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CC" w:rsidRPr="00E56264" w:rsidRDefault="007C6DCC" w:rsidP="007C6DCC">
      <w:pPr>
        <w:jc w:val="center"/>
        <w:rPr>
          <w:sz w:val="27"/>
          <w:szCs w:val="27"/>
        </w:rPr>
      </w:pPr>
      <w:r w:rsidRPr="00E56264">
        <w:rPr>
          <w:sz w:val="27"/>
          <w:szCs w:val="27"/>
        </w:rPr>
        <w:t>Уведомление</w:t>
      </w:r>
      <w:r w:rsidRPr="00E56264">
        <w:rPr>
          <w:sz w:val="27"/>
          <w:szCs w:val="27"/>
        </w:rPr>
        <w:br/>
        <w:t xml:space="preserve"> о проведении публичных консультаций </w:t>
      </w:r>
      <w:r w:rsidR="00F12CEF" w:rsidRPr="00E56264">
        <w:rPr>
          <w:sz w:val="27"/>
          <w:szCs w:val="27"/>
        </w:rPr>
        <w:t xml:space="preserve">в целях </w:t>
      </w:r>
      <w:r w:rsidR="007C77E1" w:rsidRPr="00E56264">
        <w:rPr>
          <w:sz w:val="27"/>
          <w:szCs w:val="27"/>
        </w:rPr>
        <w:t>экспертизы</w:t>
      </w:r>
      <w:r w:rsidR="00F12CEF" w:rsidRPr="00E56264">
        <w:rPr>
          <w:sz w:val="27"/>
          <w:szCs w:val="27"/>
        </w:rPr>
        <w:t xml:space="preserve"> действующего муниципального нормативного правового акта</w:t>
      </w:r>
    </w:p>
    <w:p w:rsidR="007C6DCC" w:rsidRPr="00E56264" w:rsidRDefault="007C6DCC" w:rsidP="007C6DCC">
      <w:pPr>
        <w:jc w:val="center"/>
        <w:rPr>
          <w:sz w:val="27"/>
          <w:szCs w:val="27"/>
        </w:rPr>
      </w:pPr>
    </w:p>
    <w:p w:rsidR="00844E02" w:rsidRPr="00E56264" w:rsidRDefault="00933A1F" w:rsidP="00F6040F">
      <w:pPr>
        <w:autoSpaceDE w:val="0"/>
        <w:autoSpaceDN w:val="0"/>
        <w:ind w:firstLine="567"/>
        <w:jc w:val="both"/>
        <w:rPr>
          <w:sz w:val="27"/>
          <w:szCs w:val="27"/>
        </w:rPr>
      </w:pPr>
      <w:r w:rsidRPr="00E56264">
        <w:rPr>
          <w:sz w:val="27"/>
          <w:szCs w:val="27"/>
        </w:rPr>
        <w:t xml:space="preserve">Настоящим </w:t>
      </w:r>
      <w:r w:rsidR="00384A8B" w:rsidRPr="00E56264">
        <w:rPr>
          <w:sz w:val="27"/>
          <w:szCs w:val="27"/>
          <w:u w:val="single"/>
        </w:rPr>
        <w:t>д</w:t>
      </w:r>
      <w:r w:rsidRPr="00E56264">
        <w:rPr>
          <w:sz w:val="27"/>
          <w:szCs w:val="27"/>
          <w:u w:val="single"/>
        </w:rPr>
        <w:t xml:space="preserve">епартамент </w:t>
      </w:r>
      <w:r w:rsidR="00B14733" w:rsidRPr="00E56264">
        <w:rPr>
          <w:sz w:val="27"/>
          <w:szCs w:val="27"/>
          <w:u w:val="single"/>
        </w:rPr>
        <w:t>городск</w:t>
      </w:r>
      <w:r w:rsidRPr="00E56264">
        <w:rPr>
          <w:sz w:val="27"/>
          <w:szCs w:val="27"/>
          <w:u w:val="single"/>
        </w:rPr>
        <w:t xml:space="preserve">ого хозяйства </w:t>
      </w:r>
      <w:r w:rsidR="00B14733" w:rsidRPr="00E56264">
        <w:rPr>
          <w:sz w:val="27"/>
          <w:szCs w:val="27"/>
          <w:u w:val="single"/>
        </w:rPr>
        <w:t>Администрации города Сургута</w:t>
      </w:r>
      <w:r w:rsidRPr="00E56264">
        <w:rPr>
          <w:sz w:val="27"/>
          <w:szCs w:val="27"/>
        </w:rPr>
        <w:t xml:space="preserve"> </w:t>
      </w:r>
      <w:r w:rsidR="00B14733" w:rsidRPr="00E56264">
        <w:rPr>
          <w:sz w:val="27"/>
          <w:szCs w:val="27"/>
        </w:rPr>
        <w:t>уведомляет о проведении публичных консультаций в целях</w:t>
      </w:r>
      <w:r w:rsidR="00F31A75" w:rsidRPr="00E56264">
        <w:rPr>
          <w:sz w:val="27"/>
          <w:szCs w:val="27"/>
        </w:rPr>
        <w:t xml:space="preserve"> экспертизы</w:t>
      </w:r>
      <w:r w:rsidR="00B14733" w:rsidRPr="00E56264">
        <w:rPr>
          <w:sz w:val="27"/>
          <w:szCs w:val="27"/>
        </w:rPr>
        <w:t xml:space="preserve"> действующего муниципального нормативного правового акта </w:t>
      </w:r>
      <w:r w:rsidR="003C19A6" w:rsidRPr="00E56264">
        <w:rPr>
          <w:sz w:val="27"/>
          <w:szCs w:val="27"/>
        </w:rPr>
        <w:t>Постановление Администрации города от</w:t>
      </w:r>
      <w:r w:rsidR="005F24D9" w:rsidRPr="00E56264">
        <w:rPr>
          <w:sz w:val="27"/>
          <w:szCs w:val="27"/>
        </w:rPr>
        <w:t xml:space="preserve"> 07.06.2016 № 4250 «О проведении открытого конкурса на право осуществления перевозок по маршруту (маршрутам) регулярных перевозок на территории города» (с изменениями от: 28.02.2017 № 1151, 07.05.2018 № 3171, 27.07.2018 № 5744, 13.11.2019 № 8433)</w:t>
      </w:r>
      <w:r w:rsidR="00844E02" w:rsidRPr="00E56264">
        <w:rPr>
          <w:sz w:val="27"/>
          <w:szCs w:val="27"/>
        </w:rPr>
        <w:t xml:space="preserve">. </w:t>
      </w:r>
    </w:p>
    <w:p w:rsidR="007C6DCC" w:rsidRPr="00E56264" w:rsidRDefault="00E56264" w:rsidP="00844E02">
      <w:pPr>
        <w:autoSpaceDE w:val="0"/>
        <w:autoSpaceDN w:val="0"/>
        <w:ind w:firstLine="567"/>
        <w:jc w:val="both"/>
        <w:rPr>
          <w:sz w:val="27"/>
          <w:szCs w:val="27"/>
        </w:rPr>
      </w:pPr>
      <w:r w:rsidRPr="00E56264">
        <w:rPr>
          <w:sz w:val="27"/>
          <w:szCs w:val="27"/>
        </w:rPr>
        <w:t>Предложения принимаются в форме документа на бумажном носителе по адресу: 628403 г. Сургут, ул. Гагарина, д. 11,</w:t>
      </w:r>
      <w:r w:rsidR="00D21053">
        <w:rPr>
          <w:sz w:val="27"/>
          <w:szCs w:val="27"/>
        </w:rPr>
        <w:t xml:space="preserve"> кабинет 508,</w:t>
      </w:r>
      <w:bookmarkStart w:id="0" w:name="_GoBack"/>
      <w:bookmarkEnd w:id="0"/>
      <w:r w:rsidRPr="00E56264">
        <w:rPr>
          <w:sz w:val="27"/>
          <w:szCs w:val="27"/>
        </w:rPr>
        <w:t xml:space="preserve"> а также по адресу электронной почты</w:t>
      </w:r>
      <w:r w:rsidR="007C6DCC" w:rsidRPr="00E56264">
        <w:rPr>
          <w:sz w:val="27"/>
          <w:szCs w:val="27"/>
        </w:rPr>
        <w:t xml:space="preserve">: </w:t>
      </w:r>
      <w:r w:rsidR="005F24D9" w:rsidRPr="00E56264">
        <w:rPr>
          <w:sz w:val="27"/>
          <w:szCs w:val="27"/>
        </w:rPr>
        <w:t>sinyugina_mv@admsurgut.ru.</w:t>
      </w:r>
    </w:p>
    <w:p w:rsidR="005566EB" w:rsidRPr="00E56264" w:rsidRDefault="007C6DCC" w:rsidP="005F24D9">
      <w:pPr>
        <w:autoSpaceDE w:val="0"/>
        <w:autoSpaceDN w:val="0"/>
        <w:spacing w:before="120"/>
        <w:ind w:firstLine="567"/>
        <w:jc w:val="both"/>
        <w:rPr>
          <w:sz w:val="27"/>
          <w:szCs w:val="27"/>
        </w:rPr>
      </w:pPr>
      <w:r w:rsidRPr="00E56264">
        <w:rPr>
          <w:sz w:val="27"/>
          <w:szCs w:val="27"/>
        </w:rPr>
        <w:t>Контактное лицо по вопросам проведения публичных консультаций</w:t>
      </w:r>
      <w:r w:rsidR="00933A1F" w:rsidRPr="00E56264">
        <w:rPr>
          <w:sz w:val="27"/>
          <w:szCs w:val="27"/>
        </w:rPr>
        <w:t>:</w:t>
      </w:r>
    </w:p>
    <w:p w:rsidR="005566EB" w:rsidRPr="00E56264" w:rsidRDefault="005F24D9" w:rsidP="005F24D9">
      <w:pPr>
        <w:autoSpaceDE w:val="0"/>
        <w:autoSpaceDN w:val="0"/>
        <w:spacing w:before="120"/>
        <w:ind w:firstLine="567"/>
        <w:jc w:val="both"/>
        <w:rPr>
          <w:sz w:val="27"/>
          <w:szCs w:val="27"/>
          <w:u w:val="single"/>
        </w:rPr>
      </w:pPr>
      <w:r w:rsidRPr="00E56264">
        <w:rPr>
          <w:sz w:val="27"/>
          <w:szCs w:val="27"/>
          <w:u w:val="single"/>
        </w:rPr>
        <w:t>Синюгина Марина Владимировна</w:t>
      </w:r>
      <w:r w:rsidR="005566EB" w:rsidRPr="00E56264">
        <w:rPr>
          <w:sz w:val="27"/>
          <w:szCs w:val="27"/>
          <w:u w:val="single"/>
        </w:rPr>
        <w:t xml:space="preserve"> - </w:t>
      </w:r>
      <w:r w:rsidRPr="00E56264">
        <w:rPr>
          <w:sz w:val="27"/>
          <w:szCs w:val="27"/>
          <w:u w:val="single"/>
        </w:rPr>
        <w:t>ведущий инженер отдела по организации транспортного обслуживания населения дорожно-транспортного управления департамента городского хозяйства</w:t>
      </w:r>
      <w:r w:rsidR="005566EB" w:rsidRPr="00E56264">
        <w:rPr>
          <w:sz w:val="27"/>
          <w:szCs w:val="27"/>
          <w:u w:val="single"/>
        </w:rPr>
        <w:t>, телефон: (3462) 52-45-14.</w:t>
      </w:r>
    </w:p>
    <w:p w:rsidR="007C6DCC" w:rsidRPr="00E56264" w:rsidRDefault="007C6DCC" w:rsidP="005F24D9">
      <w:pPr>
        <w:autoSpaceDE w:val="0"/>
        <w:autoSpaceDN w:val="0"/>
        <w:spacing w:before="120"/>
        <w:ind w:firstLine="567"/>
        <w:jc w:val="both"/>
        <w:rPr>
          <w:sz w:val="27"/>
          <w:szCs w:val="27"/>
        </w:rPr>
      </w:pPr>
      <w:r w:rsidRPr="00E56264">
        <w:rPr>
          <w:sz w:val="27"/>
          <w:szCs w:val="27"/>
        </w:rPr>
        <w:t xml:space="preserve">Сроки приема предложений: </w:t>
      </w:r>
      <w:r w:rsidRPr="00E56264">
        <w:rPr>
          <w:sz w:val="27"/>
          <w:szCs w:val="27"/>
          <w:u w:val="single"/>
        </w:rPr>
        <w:t>с «</w:t>
      </w:r>
      <w:r w:rsidR="005566EB" w:rsidRPr="00E56264">
        <w:rPr>
          <w:sz w:val="27"/>
          <w:szCs w:val="27"/>
          <w:u w:val="single"/>
        </w:rPr>
        <w:t>19</w:t>
      </w:r>
      <w:r w:rsidRPr="00E56264">
        <w:rPr>
          <w:sz w:val="27"/>
          <w:szCs w:val="27"/>
          <w:u w:val="single"/>
        </w:rPr>
        <w:t>»</w:t>
      </w:r>
      <w:r w:rsidR="00F75E47" w:rsidRPr="00E56264">
        <w:rPr>
          <w:sz w:val="27"/>
          <w:szCs w:val="27"/>
          <w:u w:val="single"/>
        </w:rPr>
        <w:t xml:space="preserve"> </w:t>
      </w:r>
      <w:r w:rsidR="005566EB" w:rsidRPr="00E56264">
        <w:rPr>
          <w:sz w:val="27"/>
          <w:szCs w:val="27"/>
          <w:u w:val="single"/>
        </w:rPr>
        <w:t>марта</w:t>
      </w:r>
      <w:r w:rsidRPr="00E56264">
        <w:rPr>
          <w:sz w:val="27"/>
          <w:szCs w:val="27"/>
          <w:u w:val="single"/>
        </w:rPr>
        <w:t xml:space="preserve"> </w:t>
      </w:r>
      <w:r w:rsidR="005566EB" w:rsidRPr="00E56264">
        <w:rPr>
          <w:sz w:val="27"/>
          <w:szCs w:val="27"/>
          <w:u w:val="single"/>
        </w:rPr>
        <w:t>2020</w:t>
      </w:r>
      <w:r w:rsidR="00F75E47" w:rsidRPr="00E56264">
        <w:rPr>
          <w:sz w:val="27"/>
          <w:szCs w:val="27"/>
          <w:u w:val="single"/>
        </w:rPr>
        <w:t xml:space="preserve"> </w:t>
      </w:r>
      <w:r w:rsidRPr="00E56264">
        <w:rPr>
          <w:sz w:val="27"/>
          <w:szCs w:val="27"/>
          <w:u w:val="single"/>
        </w:rPr>
        <w:t>г</w:t>
      </w:r>
      <w:r w:rsidR="00F75E47" w:rsidRPr="00E56264">
        <w:rPr>
          <w:sz w:val="27"/>
          <w:szCs w:val="27"/>
          <w:u w:val="single"/>
        </w:rPr>
        <w:t>ода</w:t>
      </w:r>
      <w:r w:rsidR="00CB0169" w:rsidRPr="00E56264">
        <w:rPr>
          <w:sz w:val="27"/>
          <w:szCs w:val="27"/>
          <w:u w:val="single"/>
        </w:rPr>
        <w:t xml:space="preserve"> </w:t>
      </w:r>
      <w:r w:rsidRPr="00E56264">
        <w:rPr>
          <w:sz w:val="27"/>
          <w:szCs w:val="27"/>
          <w:u w:val="single"/>
        </w:rPr>
        <w:t>по «</w:t>
      </w:r>
      <w:r w:rsidR="005566EB" w:rsidRPr="00E56264">
        <w:rPr>
          <w:sz w:val="27"/>
          <w:szCs w:val="27"/>
          <w:u w:val="single"/>
        </w:rPr>
        <w:t>01</w:t>
      </w:r>
      <w:r w:rsidRPr="00E56264">
        <w:rPr>
          <w:sz w:val="27"/>
          <w:szCs w:val="27"/>
          <w:u w:val="single"/>
        </w:rPr>
        <w:t>»</w:t>
      </w:r>
      <w:r w:rsidR="00F75E47" w:rsidRPr="00E56264">
        <w:rPr>
          <w:sz w:val="27"/>
          <w:szCs w:val="27"/>
          <w:u w:val="single"/>
        </w:rPr>
        <w:t xml:space="preserve"> </w:t>
      </w:r>
      <w:r w:rsidR="005566EB" w:rsidRPr="00E56264">
        <w:rPr>
          <w:sz w:val="27"/>
          <w:szCs w:val="27"/>
          <w:u w:val="single"/>
        </w:rPr>
        <w:t>апреля</w:t>
      </w:r>
      <w:r w:rsidRPr="00E56264">
        <w:rPr>
          <w:sz w:val="27"/>
          <w:szCs w:val="27"/>
          <w:u w:val="single"/>
        </w:rPr>
        <w:t xml:space="preserve"> </w:t>
      </w:r>
      <w:r w:rsidR="005566EB" w:rsidRPr="00E56264">
        <w:rPr>
          <w:sz w:val="27"/>
          <w:szCs w:val="27"/>
          <w:u w:val="single"/>
        </w:rPr>
        <w:t>2020</w:t>
      </w:r>
      <w:r w:rsidR="00F75E47" w:rsidRPr="00E56264">
        <w:rPr>
          <w:sz w:val="27"/>
          <w:szCs w:val="27"/>
          <w:u w:val="single"/>
        </w:rPr>
        <w:t xml:space="preserve"> </w:t>
      </w:r>
      <w:r w:rsidRPr="00E56264">
        <w:rPr>
          <w:sz w:val="27"/>
          <w:szCs w:val="27"/>
          <w:u w:val="single"/>
        </w:rPr>
        <w:t>г</w:t>
      </w:r>
      <w:r w:rsidR="00F75E47" w:rsidRPr="00E56264">
        <w:rPr>
          <w:sz w:val="27"/>
          <w:szCs w:val="27"/>
          <w:u w:val="single"/>
        </w:rPr>
        <w:t>ода</w:t>
      </w:r>
      <w:r w:rsidRPr="00E56264">
        <w:rPr>
          <w:sz w:val="27"/>
          <w:szCs w:val="27"/>
          <w:u w:val="single"/>
        </w:rPr>
        <w:t>.</w:t>
      </w:r>
    </w:p>
    <w:p w:rsidR="0038146A" w:rsidRPr="00E56264" w:rsidRDefault="007C6DCC" w:rsidP="00F75E47">
      <w:pPr>
        <w:autoSpaceDE w:val="0"/>
        <w:autoSpaceDN w:val="0"/>
        <w:ind w:firstLine="567"/>
        <w:jc w:val="both"/>
        <w:rPr>
          <w:sz w:val="27"/>
          <w:szCs w:val="27"/>
        </w:rPr>
      </w:pPr>
      <w:r w:rsidRPr="00E56264">
        <w:rPr>
          <w:sz w:val="27"/>
          <w:szCs w:val="27"/>
        </w:rPr>
        <w:t xml:space="preserve">Место размещения уведомления о проведении публичных консультаций по </w:t>
      </w:r>
      <w:r w:rsidR="0038146A" w:rsidRPr="00E56264">
        <w:rPr>
          <w:sz w:val="27"/>
          <w:szCs w:val="27"/>
        </w:rPr>
        <w:t>муниципальному нормативному правовому акту</w:t>
      </w:r>
      <w:r w:rsidR="00EB7B46" w:rsidRPr="00E56264">
        <w:rPr>
          <w:sz w:val="27"/>
          <w:szCs w:val="27"/>
        </w:rPr>
        <w:t>:</w:t>
      </w:r>
    </w:p>
    <w:p w:rsidR="00EB7B46" w:rsidRPr="00E56264" w:rsidRDefault="00EB7B46" w:rsidP="00EB7B46">
      <w:pPr>
        <w:autoSpaceDE w:val="0"/>
        <w:autoSpaceDN w:val="0"/>
        <w:ind w:firstLine="567"/>
        <w:jc w:val="both"/>
        <w:rPr>
          <w:sz w:val="27"/>
          <w:szCs w:val="27"/>
        </w:rPr>
      </w:pPr>
      <w:r w:rsidRPr="00E56264">
        <w:rPr>
          <w:sz w:val="27"/>
          <w:szCs w:val="27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r w:rsidR="00626E14" w:rsidRPr="00E56264">
        <w:rPr>
          <w:sz w:val="27"/>
          <w:szCs w:val="27"/>
        </w:rPr>
        <w:t>http://admsurgut.ru/rubric/21306/Perechen-deystvuyuschih-municipalnyh-NP A-</w:t>
      </w:r>
      <w:proofErr w:type="spellStart"/>
      <w:r w:rsidR="00626E14" w:rsidRPr="00E56264">
        <w:rPr>
          <w:sz w:val="27"/>
          <w:szCs w:val="27"/>
        </w:rPr>
        <w:t>dlya</w:t>
      </w:r>
      <w:proofErr w:type="spellEnd"/>
      <w:r w:rsidR="00626E14" w:rsidRPr="00E56264">
        <w:rPr>
          <w:sz w:val="27"/>
          <w:szCs w:val="27"/>
        </w:rPr>
        <w:t>-</w:t>
      </w:r>
      <w:proofErr w:type="spellStart"/>
      <w:r w:rsidR="00626E14" w:rsidRPr="00E56264">
        <w:rPr>
          <w:sz w:val="27"/>
          <w:szCs w:val="27"/>
        </w:rPr>
        <w:t>provedeniya-ekspertizy</w:t>
      </w:r>
      <w:proofErr w:type="spellEnd"/>
      <w:r w:rsidRPr="00E56264">
        <w:rPr>
          <w:sz w:val="27"/>
          <w:szCs w:val="27"/>
        </w:rPr>
        <w:t>);</w:t>
      </w:r>
    </w:p>
    <w:p w:rsidR="00EB7B46" w:rsidRPr="00E56264" w:rsidRDefault="00EB7B46" w:rsidP="00EB7B46">
      <w:pPr>
        <w:autoSpaceDE w:val="0"/>
        <w:autoSpaceDN w:val="0"/>
        <w:ind w:firstLine="567"/>
        <w:jc w:val="both"/>
        <w:rPr>
          <w:sz w:val="27"/>
          <w:szCs w:val="27"/>
        </w:rPr>
      </w:pPr>
      <w:r w:rsidRPr="00E56264">
        <w:rPr>
          <w:sz w:val="27"/>
          <w:szCs w:val="27"/>
        </w:rPr>
        <w:t>- портал проектов нормативных правовых актов (http://regulation.admhmao.ru).</w:t>
      </w:r>
    </w:p>
    <w:p w:rsidR="00384A8B" w:rsidRPr="00E56264" w:rsidRDefault="00626E14" w:rsidP="00D1591A">
      <w:pPr>
        <w:autoSpaceDE w:val="0"/>
        <w:autoSpaceDN w:val="0"/>
        <w:spacing w:before="120"/>
        <w:ind w:firstLine="567"/>
        <w:jc w:val="both"/>
        <w:rPr>
          <w:sz w:val="27"/>
          <w:szCs w:val="27"/>
        </w:rPr>
      </w:pPr>
      <w:r w:rsidRPr="00E56264">
        <w:rPr>
          <w:sz w:val="27"/>
          <w:szCs w:val="27"/>
        </w:rPr>
        <w:t xml:space="preserve">В целях выявления в прилагаемом муниципальном нормативном правовом акте положений, необоснованно затрудняющих осуществление предпринимательской и инвестиционной деятельности </w:t>
      </w:r>
      <w:r w:rsidR="00384A8B" w:rsidRPr="00E56264">
        <w:rPr>
          <w:sz w:val="27"/>
          <w:szCs w:val="27"/>
          <w:u w:val="single"/>
        </w:rPr>
        <w:t>департамент городского хозяйства Администрации города Сургута</w:t>
      </w:r>
      <w:r w:rsidR="00384A8B" w:rsidRPr="00E56264">
        <w:rPr>
          <w:sz w:val="27"/>
          <w:szCs w:val="27"/>
        </w:rPr>
        <w:t xml:space="preserve"> проводит публичные консультации. </w:t>
      </w:r>
      <w:r w:rsidRPr="00E56264">
        <w:rPr>
          <w:sz w:val="27"/>
          <w:szCs w:val="27"/>
        </w:rPr>
        <w:t>В рамках указанных публичных консультаций все заинтересованные лица вправе направить свои предложения и замечания по прилагаемому муниципальному нормативному правовому акту</w:t>
      </w:r>
      <w:r w:rsidR="00384A8B" w:rsidRPr="00E56264">
        <w:rPr>
          <w:sz w:val="27"/>
          <w:szCs w:val="27"/>
        </w:rPr>
        <w:t>.</w:t>
      </w:r>
    </w:p>
    <w:p w:rsidR="00626E14" w:rsidRPr="00E56264" w:rsidRDefault="00626E14" w:rsidP="00384A8B">
      <w:pPr>
        <w:autoSpaceDE w:val="0"/>
        <w:autoSpaceDN w:val="0"/>
        <w:ind w:firstLine="567"/>
        <w:jc w:val="both"/>
        <w:rPr>
          <w:sz w:val="27"/>
          <w:szCs w:val="27"/>
        </w:rPr>
      </w:pPr>
      <w:r w:rsidRPr="00E56264">
        <w:rPr>
          <w:sz w:val="27"/>
          <w:szCs w:val="27"/>
        </w:rPr>
        <w:t>Все поступившие предложения будут рассмотрены, а участники публичных консультаций проинформированы о результатах рассмотрения их мнений (замечаний и (или) предложений).</w:t>
      </w:r>
    </w:p>
    <w:p w:rsidR="00384A8B" w:rsidRPr="00E56264" w:rsidRDefault="00384A8B" w:rsidP="00384A8B">
      <w:pPr>
        <w:autoSpaceDE w:val="0"/>
        <w:autoSpaceDN w:val="0"/>
        <w:ind w:firstLine="567"/>
        <w:jc w:val="both"/>
        <w:rPr>
          <w:sz w:val="27"/>
          <w:szCs w:val="27"/>
        </w:rPr>
      </w:pPr>
      <w:r w:rsidRPr="00E56264">
        <w:rPr>
          <w:sz w:val="27"/>
          <w:szCs w:val="27"/>
        </w:rPr>
        <w:t>К уведомлению прилагаются:</w:t>
      </w:r>
    </w:p>
    <w:p w:rsidR="00626E14" w:rsidRPr="00E56264" w:rsidRDefault="00626E14" w:rsidP="00626E14">
      <w:pPr>
        <w:ind w:firstLine="567"/>
        <w:jc w:val="both"/>
        <w:rPr>
          <w:sz w:val="27"/>
          <w:szCs w:val="27"/>
        </w:rPr>
      </w:pPr>
      <w:r w:rsidRPr="00E56264">
        <w:rPr>
          <w:sz w:val="27"/>
          <w:szCs w:val="27"/>
        </w:rPr>
        <w:t>1</w:t>
      </w:r>
      <w:r w:rsidR="005566EB" w:rsidRPr="00E56264">
        <w:rPr>
          <w:sz w:val="27"/>
          <w:szCs w:val="27"/>
        </w:rPr>
        <w:t>. О</w:t>
      </w:r>
      <w:r w:rsidRPr="00E56264">
        <w:rPr>
          <w:sz w:val="27"/>
          <w:szCs w:val="27"/>
        </w:rPr>
        <w:t>просный лист при проведении публичных к</w:t>
      </w:r>
      <w:r w:rsidR="005566EB" w:rsidRPr="00E56264">
        <w:rPr>
          <w:sz w:val="27"/>
          <w:szCs w:val="27"/>
        </w:rPr>
        <w:t>онсультаций в рамках экспертизы.</w:t>
      </w:r>
    </w:p>
    <w:p w:rsidR="00626E14" w:rsidRPr="00E56264" w:rsidRDefault="00626E14" w:rsidP="00626E14">
      <w:pPr>
        <w:ind w:firstLine="567"/>
        <w:jc w:val="both"/>
        <w:rPr>
          <w:sz w:val="27"/>
          <w:szCs w:val="27"/>
        </w:rPr>
      </w:pPr>
      <w:r w:rsidRPr="00E56264">
        <w:rPr>
          <w:sz w:val="27"/>
          <w:szCs w:val="27"/>
        </w:rPr>
        <w:t>2</w:t>
      </w:r>
      <w:r w:rsidR="005566EB" w:rsidRPr="00E56264">
        <w:rPr>
          <w:sz w:val="27"/>
          <w:szCs w:val="27"/>
        </w:rPr>
        <w:t xml:space="preserve">. </w:t>
      </w:r>
      <w:r w:rsidR="00E56264" w:rsidRPr="00E56264">
        <w:rPr>
          <w:sz w:val="27"/>
          <w:szCs w:val="27"/>
        </w:rPr>
        <w:t>Постановление Администрации города от 07.06.2016 № 4250 «О проведении открытого конкурса на право осуществления перевозок по маршруту (маршрутам) регулярных перевозок на территории города» (с изменениями от: 28.02.2017 № 1151, 07.05.2018 № 3171, 27.07.2018 № 5744, 13.11.2019 № 8433)</w:t>
      </w:r>
      <w:r w:rsidRPr="00E56264">
        <w:rPr>
          <w:sz w:val="27"/>
          <w:szCs w:val="27"/>
        </w:rPr>
        <w:t>;</w:t>
      </w:r>
    </w:p>
    <w:p w:rsidR="00626E14" w:rsidRPr="00E56264" w:rsidRDefault="00626E14" w:rsidP="00626E14">
      <w:pPr>
        <w:ind w:firstLine="567"/>
        <w:jc w:val="both"/>
        <w:rPr>
          <w:sz w:val="27"/>
          <w:szCs w:val="27"/>
        </w:rPr>
      </w:pPr>
      <w:r w:rsidRPr="00E56264">
        <w:rPr>
          <w:sz w:val="27"/>
          <w:szCs w:val="27"/>
        </w:rPr>
        <w:t>3</w:t>
      </w:r>
      <w:r w:rsidR="005566EB" w:rsidRPr="00E56264">
        <w:rPr>
          <w:sz w:val="27"/>
          <w:szCs w:val="27"/>
        </w:rPr>
        <w:t>.</w:t>
      </w:r>
      <w:r w:rsidRPr="00E56264">
        <w:rPr>
          <w:sz w:val="27"/>
          <w:szCs w:val="27"/>
        </w:rPr>
        <w:t xml:space="preserve"> </w:t>
      </w:r>
      <w:r w:rsidR="005566EB" w:rsidRPr="00E56264">
        <w:rPr>
          <w:sz w:val="27"/>
          <w:szCs w:val="27"/>
        </w:rPr>
        <w:t>Пояснительная записка.</w:t>
      </w:r>
    </w:p>
    <w:p w:rsidR="0057455D" w:rsidRPr="00E56264" w:rsidRDefault="00626E14" w:rsidP="00626E14">
      <w:pPr>
        <w:ind w:firstLine="567"/>
        <w:jc w:val="both"/>
        <w:rPr>
          <w:sz w:val="27"/>
          <w:szCs w:val="27"/>
        </w:rPr>
      </w:pPr>
      <w:r w:rsidRPr="00E56264">
        <w:rPr>
          <w:sz w:val="27"/>
          <w:szCs w:val="27"/>
        </w:rPr>
        <w:t>4</w:t>
      </w:r>
      <w:r w:rsidR="005566EB" w:rsidRPr="00E56264">
        <w:rPr>
          <w:sz w:val="27"/>
          <w:szCs w:val="27"/>
        </w:rPr>
        <w:t>.</w:t>
      </w:r>
      <w:r w:rsidRPr="00E56264">
        <w:rPr>
          <w:sz w:val="27"/>
          <w:szCs w:val="27"/>
        </w:rPr>
        <w:t xml:space="preserve"> </w:t>
      </w:r>
      <w:r w:rsidR="005566EB" w:rsidRPr="00E56264">
        <w:rPr>
          <w:sz w:val="27"/>
          <w:szCs w:val="27"/>
        </w:rPr>
        <w:t>С</w:t>
      </w:r>
      <w:r w:rsidRPr="00E56264">
        <w:rPr>
          <w:sz w:val="27"/>
          <w:szCs w:val="27"/>
        </w:rPr>
        <w:t>водный отчет об экспертизе, с расчетом расходов субъектов предпринимательской и инвестиционной деятельности.</w:t>
      </w:r>
    </w:p>
    <w:sectPr w:rsidR="0057455D" w:rsidRPr="00E56264" w:rsidSect="00A57446">
      <w:pgSz w:w="11906" w:h="16838"/>
      <w:pgMar w:top="1077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5EA8"/>
    <w:multiLevelType w:val="hybridMultilevel"/>
    <w:tmpl w:val="1B0E3C7E"/>
    <w:lvl w:ilvl="0" w:tplc="DAC67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A219A"/>
    <w:multiLevelType w:val="hybridMultilevel"/>
    <w:tmpl w:val="8EFA71F8"/>
    <w:lvl w:ilvl="0" w:tplc="DAC67772">
      <w:start w:val="1"/>
      <w:numFmt w:val="bullet"/>
      <w:lvlText w:val=""/>
      <w:lvlJc w:val="left"/>
      <w:pPr>
        <w:ind w:left="11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EF"/>
    <w:rsid w:val="000E5E4F"/>
    <w:rsid w:val="001C575B"/>
    <w:rsid w:val="002503D8"/>
    <w:rsid w:val="00291BD8"/>
    <w:rsid w:val="0038146A"/>
    <w:rsid w:val="00384A8B"/>
    <w:rsid w:val="00392DEF"/>
    <w:rsid w:val="003C19A6"/>
    <w:rsid w:val="004A2C26"/>
    <w:rsid w:val="004C46E8"/>
    <w:rsid w:val="005566EB"/>
    <w:rsid w:val="0057455D"/>
    <w:rsid w:val="005F24D9"/>
    <w:rsid w:val="00626E14"/>
    <w:rsid w:val="006D31FA"/>
    <w:rsid w:val="00701FA6"/>
    <w:rsid w:val="007C6DCC"/>
    <w:rsid w:val="007C77E1"/>
    <w:rsid w:val="008437CE"/>
    <w:rsid w:val="00844E02"/>
    <w:rsid w:val="008E1201"/>
    <w:rsid w:val="008F3619"/>
    <w:rsid w:val="00905617"/>
    <w:rsid w:val="00933A1F"/>
    <w:rsid w:val="009760F2"/>
    <w:rsid w:val="00A57446"/>
    <w:rsid w:val="00A701BC"/>
    <w:rsid w:val="00AF1A8C"/>
    <w:rsid w:val="00B14733"/>
    <w:rsid w:val="00CB0169"/>
    <w:rsid w:val="00D1591A"/>
    <w:rsid w:val="00D21053"/>
    <w:rsid w:val="00DA693B"/>
    <w:rsid w:val="00E56264"/>
    <w:rsid w:val="00EB7B46"/>
    <w:rsid w:val="00F12CEF"/>
    <w:rsid w:val="00F31A75"/>
    <w:rsid w:val="00F541CF"/>
    <w:rsid w:val="00F6040F"/>
    <w:rsid w:val="00F75E47"/>
    <w:rsid w:val="00F8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A340"/>
  <w15:docId w15:val="{D532B711-754B-4174-B7E5-0EC1BAE4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A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57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62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62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3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4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28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47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34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308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791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466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Евгеньевна</dc:creator>
  <cp:lastModifiedBy>Синюгина Марина Владимировна</cp:lastModifiedBy>
  <cp:revision>5</cp:revision>
  <cp:lastPrinted>2020-03-17T10:14:00Z</cp:lastPrinted>
  <dcterms:created xsi:type="dcterms:W3CDTF">2020-03-17T07:07:00Z</dcterms:created>
  <dcterms:modified xsi:type="dcterms:W3CDTF">2020-03-18T04:29:00Z</dcterms:modified>
</cp:coreProperties>
</file>