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AEB" w:rsidRPr="0017544F" w:rsidRDefault="00E83AEB" w:rsidP="00EC1E8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</w:p>
    <w:p w:rsidR="00E83AEB" w:rsidRPr="0017544F" w:rsidRDefault="00E83AEB" w:rsidP="00EC1E8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3AEB" w:rsidRPr="0017544F" w:rsidRDefault="00E83AEB" w:rsidP="00EC1E8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подготовлен</w:t>
      </w:r>
      <w:proofErr w:type="gramEnd"/>
      <w:r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управлением</w:t>
      </w:r>
    </w:p>
    <w:p w:rsidR="00E83AEB" w:rsidRPr="0017544F" w:rsidRDefault="00E83AEB" w:rsidP="00EC1E8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>учёта</w:t>
      </w:r>
      <w:proofErr w:type="gramEnd"/>
      <w:r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распределения жилья</w:t>
      </w:r>
    </w:p>
    <w:p w:rsidR="00E83AEB" w:rsidRPr="0017544F" w:rsidRDefault="00EC1E80" w:rsidP="00EC1E8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новой редакции от </w:t>
      </w:r>
      <w:r w:rsidR="007B6F21"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>06.08</w:t>
      </w:r>
      <w:r w:rsidR="00476720"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>.2019</w:t>
      </w:r>
    </w:p>
    <w:p w:rsidR="00D402BD" w:rsidRPr="0017544F" w:rsidRDefault="00D402BD" w:rsidP="00EC1E8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2BD" w:rsidRPr="0017544F" w:rsidRDefault="00D402BD" w:rsidP="00EC1E80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3AEB" w:rsidRPr="0017544F" w:rsidRDefault="00E83AEB" w:rsidP="00E8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E83AEB" w:rsidRPr="0017544F" w:rsidRDefault="00E83AEB" w:rsidP="00E8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E83AEB" w:rsidRPr="0017544F" w:rsidRDefault="00E83AEB" w:rsidP="00E8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AEB" w:rsidRPr="0017544F" w:rsidRDefault="00E83AEB" w:rsidP="00E8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E83AEB" w:rsidRPr="0017544F" w:rsidRDefault="00E83AEB" w:rsidP="00E8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AEB" w:rsidRPr="0017544F" w:rsidRDefault="00E83AEB" w:rsidP="00E8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E83AEB" w:rsidRPr="0017544F" w:rsidRDefault="00E83AEB" w:rsidP="00E83A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AEB" w:rsidRPr="0017544F" w:rsidRDefault="00C02F0C" w:rsidP="00E8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C02F0C" w:rsidRPr="0017544F" w:rsidRDefault="00C02F0C" w:rsidP="00E8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от 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24.12.2012</w:t>
      </w:r>
    </w:p>
    <w:p w:rsidR="00384E54" w:rsidRPr="0017544F" w:rsidRDefault="00AE1087" w:rsidP="0038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№ 9898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83AE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384E54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</w:p>
    <w:p w:rsidR="00C02F0C" w:rsidRPr="0017544F" w:rsidRDefault="00384E54" w:rsidP="00384E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</w:t>
      </w:r>
      <w:proofErr w:type="gramEnd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муниципальной </w:t>
      </w:r>
    </w:p>
    <w:p w:rsidR="00AE1087" w:rsidRPr="0017544F" w:rsidRDefault="00384E54" w:rsidP="00AE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proofErr w:type="gramEnd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разрешения </w:t>
      </w:r>
    </w:p>
    <w:p w:rsidR="00AE1087" w:rsidRPr="0017544F" w:rsidRDefault="00AE1087" w:rsidP="00AE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вселение в муниципальные жилые</w:t>
      </w:r>
    </w:p>
    <w:p w:rsidR="00AE1087" w:rsidRPr="0017544F" w:rsidRDefault="00AE1087" w:rsidP="00AE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</w:t>
      </w:r>
      <w:proofErr w:type="gramEnd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специализированного </w:t>
      </w:r>
    </w:p>
    <w:p w:rsidR="00E83AEB" w:rsidRPr="0017544F" w:rsidRDefault="00AE1087" w:rsidP="00AE1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жилищного</w:t>
      </w:r>
      <w:proofErr w:type="gramEnd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фонда</w:t>
      </w:r>
      <w:r w:rsidR="00384E54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83AEB" w:rsidRPr="0017544F" w:rsidRDefault="00E83AEB" w:rsidP="00E8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AEB" w:rsidRPr="0017544F" w:rsidRDefault="00E83AEB" w:rsidP="00E8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E54" w:rsidRPr="0017544F" w:rsidRDefault="00384E54" w:rsidP="008057B8">
      <w:pPr>
        <w:shd w:val="clear" w:color="auto" w:fill="FFFFFF" w:themeFill="background1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44F">
        <w:rPr>
          <w:rFonts w:ascii="Times New Roman" w:eastAsia="Calibri" w:hAnsi="Times New Roman" w:cs="Times New Roman"/>
          <w:sz w:val="28"/>
          <w:szCs w:val="28"/>
        </w:rPr>
        <w:t xml:space="preserve">В соответствии </w:t>
      </w:r>
      <w:r w:rsidR="00030D68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ст.70 Жилищного кодекса Российской Федерации</w:t>
      </w:r>
      <w:r w:rsidR="00030D68" w:rsidRPr="0017544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17544F">
        <w:rPr>
          <w:rFonts w:ascii="Times New Roman" w:eastAsia="Calibri" w:hAnsi="Times New Roman" w:cs="Times New Roman"/>
          <w:sz w:val="28"/>
          <w:szCs w:val="28"/>
        </w:rPr>
        <w:t xml:space="preserve">Федеральным законом от 27.07.2010 № 210-ФЗ «Об организации предоставления государственных и муниципальных услуг», </w:t>
      </w:r>
      <w:r w:rsidR="004A1D2C" w:rsidRPr="0017544F">
        <w:rPr>
          <w:rFonts w:ascii="Times New Roman" w:eastAsia="Calibri" w:hAnsi="Times New Roman" w:cs="Times New Roman"/>
          <w:sz w:val="28"/>
          <w:szCs w:val="28"/>
        </w:rPr>
        <w:t>Устав</w:t>
      </w:r>
      <w:r w:rsidR="00D402BD" w:rsidRPr="0017544F">
        <w:rPr>
          <w:rFonts w:ascii="Times New Roman" w:eastAsia="Calibri" w:hAnsi="Times New Roman" w:cs="Times New Roman"/>
          <w:sz w:val="28"/>
          <w:szCs w:val="28"/>
        </w:rPr>
        <w:t>ом</w:t>
      </w:r>
      <w:r w:rsidR="004A1D2C" w:rsidRPr="0017544F">
        <w:rPr>
          <w:rFonts w:ascii="Times New Roman" w:eastAsia="Calibri" w:hAnsi="Times New Roman" w:cs="Times New Roman"/>
          <w:sz w:val="28"/>
          <w:szCs w:val="28"/>
        </w:rPr>
        <w:t xml:space="preserve"> городского </w:t>
      </w:r>
      <w:proofErr w:type="gramStart"/>
      <w:r w:rsidR="004A1D2C" w:rsidRPr="0017544F">
        <w:rPr>
          <w:rFonts w:ascii="Times New Roman" w:eastAsia="Calibri" w:hAnsi="Times New Roman" w:cs="Times New Roman"/>
          <w:sz w:val="28"/>
          <w:szCs w:val="28"/>
        </w:rPr>
        <w:t>округа</w:t>
      </w:r>
      <w:proofErr w:type="gramEnd"/>
      <w:r w:rsidR="004A1D2C" w:rsidRPr="0017544F">
        <w:rPr>
          <w:rFonts w:ascii="Times New Roman" w:eastAsia="Calibri" w:hAnsi="Times New Roman" w:cs="Times New Roman"/>
          <w:sz w:val="28"/>
          <w:szCs w:val="28"/>
        </w:rPr>
        <w:t xml:space="preserve"> города Сургута, </w:t>
      </w:r>
      <w:r w:rsidRPr="0017544F">
        <w:rPr>
          <w:rFonts w:ascii="Times New Roman" w:eastAsia="Calibri" w:hAnsi="Times New Roman" w:cs="Times New Roman"/>
          <w:sz w:val="28"/>
          <w:szCs w:val="28"/>
        </w:rPr>
        <w:t>постано</w:t>
      </w:r>
      <w:r w:rsidR="004A1D2C" w:rsidRPr="0017544F">
        <w:rPr>
          <w:rFonts w:ascii="Times New Roman" w:eastAsia="Calibri" w:hAnsi="Times New Roman" w:cs="Times New Roman"/>
          <w:sz w:val="28"/>
          <w:szCs w:val="28"/>
        </w:rPr>
        <w:t>влением Администрации города от </w:t>
      </w:r>
      <w:r w:rsidR="00BB6A1A" w:rsidRPr="0017544F">
        <w:rPr>
          <w:rFonts w:ascii="Times New Roman" w:eastAsia="Calibri" w:hAnsi="Times New Roman" w:cs="Times New Roman"/>
          <w:sz w:val="28"/>
          <w:szCs w:val="28"/>
        </w:rPr>
        <w:t>17.03.2016 № </w:t>
      </w:r>
      <w:r w:rsidR="00030D68" w:rsidRPr="0017544F">
        <w:rPr>
          <w:rFonts w:ascii="Times New Roman" w:eastAsia="Calibri" w:hAnsi="Times New Roman" w:cs="Times New Roman"/>
          <w:sz w:val="28"/>
          <w:szCs w:val="28"/>
        </w:rPr>
        <w:t>1873 «О </w:t>
      </w:r>
      <w:r w:rsidRPr="0017544F">
        <w:rPr>
          <w:rFonts w:ascii="Times New Roman" w:eastAsia="Calibri" w:hAnsi="Times New Roman" w:cs="Times New Roman"/>
          <w:sz w:val="28"/>
          <w:szCs w:val="28"/>
        </w:rPr>
        <w:t>порядке разр</w:t>
      </w:r>
      <w:r w:rsidR="004A1D2C" w:rsidRPr="0017544F">
        <w:rPr>
          <w:rFonts w:ascii="Times New Roman" w:eastAsia="Calibri" w:hAnsi="Times New Roman" w:cs="Times New Roman"/>
          <w:sz w:val="28"/>
          <w:szCs w:val="28"/>
        </w:rPr>
        <w:t>аботки, проведения экспертизы и </w:t>
      </w:r>
      <w:r w:rsidRPr="0017544F">
        <w:rPr>
          <w:rFonts w:ascii="Times New Roman" w:eastAsia="Calibri" w:hAnsi="Times New Roman" w:cs="Times New Roman"/>
          <w:sz w:val="28"/>
          <w:szCs w:val="28"/>
        </w:rPr>
        <w:t xml:space="preserve">утверждения административных регламентов предоставления муниципальных услуг», распоряжением Администрации </w:t>
      </w:r>
      <w:r w:rsidR="004A1D2C" w:rsidRPr="0017544F">
        <w:rPr>
          <w:rFonts w:ascii="Times New Roman" w:eastAsia="Calibri" w:hAnsi="Times New Roman" w:cs="Times New Roman"/>
          <w:sz w:val="28"/>
          <w:szCs w:val="28"/>
        </w:rPr>
        <w:t>города от 30.12.2005 № 3686 «Об </w:t>
      </w:r>
      <w:r w:rsidRPr="0017544F">
        <w:rPr>
          <w:rFonts w:ascii="Times New Roman" w:eastAsia="Calibri" w:hAnsi="Times New Roman" w:cs="Times New Roman"/>
          <w:sz w:val="28"/>
          <w:szCs w:val="28"/>
        </w:rPr>
        <w:t>утверждении Регламента Администрации города»:</w:t>
      </w:r>
    </w:p>
    <w:p w:rsidR="00C02F0C" w:rsidRPr="0017544F" w:rsidRDefault="00384381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C02F0C" w:rsidRPr="0017544F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города от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24.12.2012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9898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разрешения на вселение в муниципальные жилые помещения специализированного жилищного фонда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» (с изменениями</w:t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17.04.2013 № 2629, 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16.07.2013 № 509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04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.07.2014 № 4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549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23.03.2015 № 1937, 02.07.2015 № 4568, 06.11.2015 № 7751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265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08.04.2016 № 265</w:t>
      </w:r>
      <w:r w:rsidR="00D402BD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B265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1.04.2016 № 301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8, 24.08.20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16 № 6403</w:t>
      </w:r>
      <w:r w:rsidR="00C02F0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507C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 № 788</w:t>
      </w:r>
      <w:r w:rsidR="00AE108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507C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02714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18.05.2018 № 3597, </w:t>
      </w:r>
      <w:r w:rsidR="00BF1D9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08.06.2018 № 4309</w:t>
      </w:r>
      <w:r w:rsidR="000507C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F941E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14216" w:rsidRPr="0017544F" w:rsidRDefault="00714216" w:rsidP="0071421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BB265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Констатирующую часть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изложить в следующей редакции:</w:t>
      </w:r>
    </w:p>
    <w:p w:rsidR="00714216" w:rsidRDefault="00714216" w:rsidP="0071421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соответствии с</w:t>
      </w:r>
      <w:r w:rsidR="00030D68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ст.70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D68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Жилищного кодекса Российской 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Федерации,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27.07.2010 № 210-ФЗ «Об организации предоставления государственных и муниципальных услуг», 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09.02.2009 </w:t>
      </w:r>
      <w:r w:rsidR="00D402BD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8-ФЗ «Об обеспечении доступа к информации о деятельности государственных органов и органов местного самоуправления», Устав</w:t>
      </w:r>
      <w:r w:rsidR="00D402BD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городского округа города Сургута,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лениями Администрации города от 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17.03.2016 № 1873 «О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разр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аботки, проведения экспертизы и 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 административных регламентов предоставления муниципальных у</w:t>
      </w:r>
      <w:r w:rsidR="004A1D2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слуг», от 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09.10.2007 № 3252 «Об утверждении положения о порядке предоставления муниципальных жилых помещений специализированного жилищного фонда», распоряжением Администрации города от 30.12.2005 № 3686 «Об утверждении Регламента Администрации города».</w:t>
      </w:r>
    </w:p>
    <w:p w:rsidR="00C16DA0" w:rsidRPr="0017544F" w:rsidRDefault="00C16DA0" w:rsidP="0071421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к постановлению:</w:t>
      </w:r>
    </w:p>
    <w:p w:rsidR="00D76A62" w:rsidRPr="0017544F" w:rsidRDefault="00D76A62" w:rsidP="00714216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</w:t>
      </w:r>
      <w:r w:rsidR="00FD076E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2.2</w:t>
      </w:r>
      <w:proofErr w:type="gramStart"/>
      <w:r w:rsidR="00FD076E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</w:t>
      </w:r>
      <w:proofErr w:type="gramEnd"/>
      <w:r w:rsidR="00FD076E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7B6F21" w:rsidRPr="0017544F" w:rsidRDefault="00D76A62" w:rsidP="004855B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6F2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Муниципальную услугу предоставляет Администрация города. Непосредственное обеспечение предоставления муниципальной услуги осуществляет управление учёта и распределения жилья (далее – управление).</w:t>
      </w:r>
    </w:p>
    <w:p w:rsidR="00C16DA0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управлении размещена на официальном портале Администрации города</w:t>
      </w:r>
      <w:r w:rsidR="00C1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документов для предоставления муниципальной услуги осуществляется также через муниципальное казенное учреждение «Многофункциональный центр п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государственных и 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 города Сургута» (далее – МФЦ).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об МФЦ размещена на официальном портале Администрации города, </w:t>
      </w:r>
      <w:r w:rsidR="00C16DA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ортале автоматизированной информационной системы многофункциональных центров предоставления государственных и муниципальных услуг в Ханты-Манс</w:t>
      </w:r>
      <w:r w:rsidR="00C16DA0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ийском автономном округе – Югре.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Для получения информации по вопросам предоставления муниципальной услуги, сведений о ходе ее предоставления заявитель обращается лично, письменно, по телефону, по электронной почте в управление или в МФЦ.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(консультирование) по вопросам предоставления муниципальной услуги осуществляется специалистами управления, специалистами МФЦ по следующим вопросам: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 и ход предоставления муниципальной услуги;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источник получения документов, необходимых для предоставления муниципальной услуги (орган местного самоуправления, организация и их местонахождение);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время приема и выдачи документов специалистами управления;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 принятия управлением решения о предоставлении муниципальной услуги;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обжалования действий (бездействий) и решений, осуществляемых и принимаемых управлением в ходе предоставления муниципальной услуги.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заявителей осуществляется в следующих формах: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устной (при личном обращении заявителя и/или по телефону);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письменной (при письменном обращении заявителя по почте, электронной почте, факсу);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информационных (мультимедийных) материалов в информационно-телекоммуникационной сети «Интернет» на официальном сайте;</w:t>
      </w:r>
    </w:p>
    <w:p w:rsidR="007B6F21" w:rsidRPr="0017544F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информационных (текстовых) материалов на информационном стенде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месте предоставления муниципальной услуги.</w:t>
      </w:r>
    </w:p>
    <w:p w:rsidR="007B6F21" w:rsidRPr="007B6F21" w:rsidRDefault="007B6F21" w:rsidP="007B6F2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F21">
        <w:rPr>
          <w:rFonts w:ascii="Times New Roman" w:eastAsia="Calibri" w:hAnsi="Times New Roman" w:cs="Times New Roman"/>
          <w:sz w:val="28"/>
          <w:szCs w:val="28"/>
        </w:rPr>
        <w:t>Административные процедуры, выполняемые управлением в составе регламентируемой муниципальной услуги, не осуществляются в электронной форме. При предоставлении муниципальной услуги заявителю обеспечивается посредством Единого портала государственных и муниципальных услуг (функций):</w:t>
      </w:r>
    </w:p>
    <w:p w:rsidR="007B6F21" w:rsidRPr="007B6F21" w:rsidRDefault="007B6F21" w:rsidP="007B6F2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F21">
        <w:rPr>
          <w:rFonts w:ascii="Times New Roman" w:eastAsia="Calibri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7B6F21" w:rsidRPr="007B6F21" w:rsidRDefault="007B6F21" w:rsidP="007B6F2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6F21">
        <w:rPr>
          <w:rFonts w:ascii="Times New Roman" w:eastAsia="Calibri" w:hAnsi="Times New Roman" w:cs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7B6F21" w:rsidRPr="0017544F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Муниципальная услуга не предоставляется посредством комплексного запроса, </w:t>
      </w:r>
      <w:r w:rsidRPr="00C16DA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предусмотренного </w:t>
      </w:r>
      <w:hyperlink r:id="rId5" w:history="1">
        <w:r w:rsidRPr="00C16DA0">
          <w:rPr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статьей 15.1</w:t>
        </w:r>
      </w:hyperlink>
      <w:r w:rsidRPr="00C16DA0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Федерального </w:t>
      </w:r>
      <w:r w:rsidRPr="001754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закона от 27.07.2010 № 210-ФЗ «Об организации предоставления государственных и муниципальных услуг».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Административные процедуры, выполняемые управлением в составе регламентируемой муниципальной услуге: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прием и регистрация заявления, пакета документов;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вселение гражданина в муниципальное жилое помещение специализированного жилищного фонда или об отказе во вселении гражданина в муниципальное жилое помещение специализированного жилищного фонда;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разрешения на вселение граждан или направление (выдача) мотивированного уведомления об отказе во вселении граждан в муниципальное жилое помещение специализированного жилищного фонда.</w:t>
      </w:r>
    </w:p>
    <w:p w:rsidR="007B6F21" w:rsidRPr="0017544F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Перечень организаций, учреждений, участвующих в предоставлении муниципальной услуги в части межведомственного взаимодействия в рамках административной процедуры истребования документов (сведений), необходимых для принятия решения о наличии (отсутствии) у заявителя права в предоставлении муниципальной услуги.</w:t>
      </w:r>
    </w:p>
    <w:p w:rsidR="0017544F" w:rsidRPr="0017544F" w:rsidRDefault="0017544F" w:rsidP="0017544F">
      <w:pPr>
        <w:tabs>
          <w:tab w:val="left" w:pos="0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учёта и распределения жилья – в части регистрации заявления о предоставлении муниципальной услуги; формирования и направления межведомственных запросов; рассмотрения предоставленных документов и оформление документов, являющихся результатом предоставления муниципальной услуги; выдачи (направления) заявителю документов, являющихся результатом предоставления муниципальной услуги.</w:t>
      </w:r>
    </w:p>
    <w:p w:rsidR="0017544F" w:rsidRPr="0017544F" w:rsidRDefault="0017544F" w:rsidP="0017544F">
      <w:pPr>
        <w:tabs>
          <w:tab w:val="left" w:pos="0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Муниципальное казенное учреждение «Многофункциональный центр предоставления государственных и муниципальных услуг города Сургута» (далее – МФЦ) – в части приема заявления о предоставлении муниципальной услуги; передачи заявления о предоставлении муниципальной услуги в управление.</w:t>
      </w:r>
    </w:p>
    <w:p w:rsidR="0017544F" w:rsidRPr="0017544F" w:rsidRDefault="0017544F" w:rsidP="0017544F">
      <w:pPr>
        <w:tabs>
          <w:tab w:val="left" w:pos="0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Отдел по вопросам миграции Управления Министерства внутренних дел России по городу Сургуту – в части подготовки сведений по поступившим межведомственным запросам, в части предоставления сведений о регистрации граждан по месту жительства или по месту пребывания.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Отдел по вопросам миграции Управления Министерства внутренних дел России по Ханты-Мансийскому автономному округу – Югре по городу Сургут в части</w:t>
      </w:r>
      <w:r w:rsidR="0017544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 сведений о регистрации граждан по месту жительства</w:t>
      </w:r>
      <w:r w:rsidR="0017544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месту регистрации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44F" w:rsidRPr="0017544F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об организациях, учреждениях, участвующих</w:t>
      </w:r>
      <w:r w:rsidR="0017544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 муниципальной услуги размещена в сети «Интернет»</w:t>
      </w:r>
      <w:r w:rsidR="0017544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6F21" w:rsidRPr="007B6F21" w:rsidRDefault="007B6F21" w:rsidP="007B6F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В соответствии с требованиями пункта 3 части 1 статьи .7 Федерального закона от 27.07.2010 № 210-ФЗ «Об организации предоставления государственных и муниципальных услуг»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«Об 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предоставления государственных и муниципальных услуг») установлен запрет требовать от заявителя осуществления действий, в тои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города от 04.03.2011 № 876-</w:t>
      </w:r>
      <w:r w:rsidRPr="007B6F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ДГ «Об 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перечня услуг, 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являются необходимыми и </w:t>
      </w:r>
      <w:r w:rsidRPr="007B6F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обязательными для предоставления органами местного самоуправления муниципальных услуг, а также порядка определения размера платы за оказание таких услуг.</w:t>
      </w:r>
    </w:p>
    <w:p w:rsidR="00CB7796" w:rsidRPr="0017544F" w:rsidRDefault="007B6F21" w:rsidP="007B6F2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2.2.5 Муниципальная услуга предоставляется бесплатно</w:t>
      </w:r>
      <w:r w:rsidR="00CB7796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D09AE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076E" w:rsidRPr="0017544F" w:rsidRDefault="002F6EA3" w:rsidP="004F0043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B6139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2.7</w:t>
      </w:r>
      <w:proofErr w:type="gramStart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</w:t>
      </w:r>
      <w:proofErr w:type="gramEnd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изложить в следующей редакции:</w:t>
      </w:r>
    </w:p>
    <w:p w:rsidR="00C16DA0" w:rsidRDefault="002F6EA3" w:rsidP="004F0043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4354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2.7.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нормативно-правовых актов, регулирующих предоставление муниципальной услуги, в том числе определяющих требования                                                   к административным процедурам, качеству и доступности муниципальных услуг (с указанием их реквизитов и источников официального опубликования) размещен на официальн</w:t>
      </w:r>
      <w:r w:rsidR="00C16DA0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портале Администрации города.</w:t>
      </w:r>
    </w:p>
    <w:p w:rsidR="007B6F21" w:rsidRPr="0017544F" w:rsidRDefault="007B6F21" w:rsidP="004F0043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Пункт 2.8</w:t>
      </w:r>
      <w:proofErr w:type="gramStart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</w:t>
      </w:r>
      <w:proofErr w:type="gramEnd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дополнить абзацем следующего содержания: </w:t>
      </w:r>
    </w:p>
    <w:p w:rsidR="004855B1" w:rsidRPr="004855B1" w:rsidRDefault="004855B1" w:rsidP="00485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55B1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«Копии документов предоставляются одновременно с оригиналами, которые после сверки и обязательной подписи специалиста, уполномоченного на принятие документов, возвращаются заявителю.»</w:t>
      </w:r>
    </w:p>
    <w:p w:rsidR="00020BE5" w:rsidRPr="0017544F" w:rsidRDefault="002F6EA3" w:rsidP="004F0043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20BE5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420959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5, 7</w:t>
      </w:r>
      <w:r w:rsidR="00020BE5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420959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20BE5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2.8.1 пункта 2.8 раздела 2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BE5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«форма 2П» заменить словами «форма № 2П».</w:t>
      </w:r>
    </w:p>
    <w:p w:rsidR="007E4605" w:rsidRPr="0017544F" w:rsidRDefault="002F6EA3" w:rsidP="004F0043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E4605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Абзац 3 подпункта 2.8.4 пункта 2.8 раздела 2 изложить в следующей редакции:</w:t>
      </w:r>
    </w:p>
    <w:p w:rsidR="007E4605" w:rsidRPr="0017544F" w:rsidRDefault="007E4605" w:rsidP="004F0043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«-сведения о государственной регистрации рождения, заключения брака, расторжения брака, смерти, установления отцовства и перемены имени (Оператор Федеральной информационной системы «Единый государственный реест</w:t>
      </w:r>
      <w:r w:rsidR="00AB4E5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р записей актов гражданского состояния» (Федеральные органы налоговой службы Российской Федерации).»</w:t>
      </w:r>
    </w:p>
    <w:p w:rsidR="00D163BF" w:rsidRPr="0017544F" w:rsidRDefault="00714216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163B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пункт 2.1</w:t>
      </w:r>
      <w:r w:rsidR="00F6026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proofErr w:type="gramStart"/>
      <w:r w:rsidR="00D163B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</w:t>
      </w:r>
      <w:proofErr w:type="gramEnd"/>
      <w:r w:rsidR="00D163B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C0435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</w:t>
      </w:r>
      <w:r w:rsidR="00420959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</w:t>
      </w:r>
      <w:r w:rsidR="00D163B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3F59FE" w:rsidRPr="0017544F" w:rsidRDefault="00D163BF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«-отсутствие и (или) недостоверн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которых не указывались при 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первоначальном отказе в приеме документов, необходимых для предоставления муниципальной услуги, либо в предоста</w:t>
      </w:r>
      <w:r w:rsidR="00BF1D9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влении муниципальной услуги, за 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случае</w:t>
      </w:r>
      <w:r w:rsidR="00BF1D9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в,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D9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редусмотренных </w:t>
      </w:r>
      <w:r w:rsidR="00BF1D9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п.4 ч.1 ст. 7 Федерального закона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</w:t>
      </w:r>
      <w:r w:rsidR="00BF1D9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редоставления государственных и 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услуг».</w:t>
      </w:r>
    </w:p>
    <w:p w:rsidR="00E55A5B" w:rsidRPr="0017544F" w:rsidRDefault="00714216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F6026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Дополнить пункт 2.12</w:t>
      </w:r>
      <w:proofErr w:type="gramStart"/>
      <w:r w:rsidR="00E55A5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</w:t>
      </w:r>
      <w:proofErr w:type="gramEnd"/>
      <w:r w:rsidR="00E55A5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C0435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абзацем</w:t>
      </w:r>
      <w:r w:rsidR="00420959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</w:t>
      </w:r>
      <w:r w:rsidR="00E55A5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3F59FE" w:rsidRPr="0017544F" w:rsidRDefault="00F60260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855B1" w:rsidRPr="0017544F">
        <w:rPr>
          <w:rFonts w:ascii="Times New Roman" w:hAnsi="Times New Roman" w:cs="Times New Roman"/>
          <w:sz w:val="28"/>
          <w:szCs w:val="28"/>
        </w:rPr>
        <w:t xml:space="preserve">Орган, предоставляющий муниципальную услуг не праве требовать         от заявителя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proofErr w:type="gramStart"/>
      <w:r w:rsidR="004855B1" w:rsidRPr="0017544F">
        <w:rPr>
          <w:rFonts w:ascii="Times New Roman" w:hAnsi="Times New Roman" w:cs="Times New Roman"/>
          <w:sz w:val="28"/>
          <w:szCs w:val="28"/>
        </w:rPr>
        <w:t xml:space="preserve">услуги,   </w:t>
      </w:r>
      <w:proofErr w:type="gramEnd"/>
      <w:r w:rsidR="004855B1" w:rsidRPr="0017544F">
        <w:rPr>
          <w:rFonts w:ascii="Times New Roman" w:hAnsi="Times New Roman" w:cs="Times New Roman"/>
          <w:sz w:val="28"/>
          <w:szCs w:val="28"/>
        </w:rPr>
        <w:t xml:space="preserve">                           за исключением случаев,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923EEA" w:rsidRPr="0017544F" w:rsidRDefault="00923EEA" w:rsidP="00923EEA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Пункт 2.16</w:t>
      </w:r>
      <w:proofErr w:type="gramStart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раздела</w:t>
      </w:r>
      <w:proofErr w:type="gramEnd"/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следующей редакции:</w:t>
      </w:r>
    </w:p>
    <w:p w:rsidR="00923EEA" w:rsidRPr="0017544F" w:rsidRDefault="00923EEA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«2.16. </w:t>
      </w:r>
      <w:r w:rsidR="0038325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доступности </w:t>
      </w:r>
      <w:r w:rsidR="00F6612E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качества </w:t>
      </w:r>
      <w:r w:rsidR="00383257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</w:t>
      </w:r>
      <w:r w:rsidR="00F6612E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ставляемой муниципальной услуги.</w:t>
      </w:r>
    </w:p>
    <w:p w:rsidR="00B72225" w:rsidRPr="0017544F" w:rsidRDefault="00F00E1B" w:rsidP="00B7222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44F">
        <w:rPr>
          <w:rFonts w:ascii="Times New Roman" w:eastAsia="Calibri" w:hAnsi="Times New Roman" w:cs="Times New Roman"/>
          <w:sz w:val="28"/>
          <w:szCs w:val="28"/>
        </w:rPr>
        <w:t>Административные процедуры, выполняемые управлением в составе регламентируемой муниципальной услуги, не осуществляются в электронной форме.</w:t>
      </w:r>
      <w:r w:rsidR="00B72225" w:rsidRPr="0017544F">
        <w:rPr>
          <w:rFonts w:ascii="Times New Roman" w:eastAsia="Calibri" w:hAnsi="Times New Roman" w:cs="Times New Roman"/>
          <w:sz w:val="28"/>
          <w:szCs w:val="28"/>
        </w:rPr>
        <w:t xml:space="preserve"> При предоставлении муниципальной услуги заявителю обеспечивается посредством Единого портала государственных и муниципальных услуг (функций):</w:t>
      </w:r>
    </w:p>
    <w:p w:rsidR="00B72225" w:rsidRPr="0017544F" w:rsidRDefault="00B72225" w:rsidP="00B7222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544F">
        <w:rPr>
          <w:rFonts w:ascii="Times New Roman" w:eastAsia="Calibri" w:hAnsi="Times New Roman" w:cs="Times New Roman"/>
          <w:sz w:val="28"/>
          <w:szCs w:val="28"/>
        </w:rPr>
        <w:t>- получение информации о порядке и сроках предоставления муниципальной услуги;</w:t>
      </w:r>
    </w:p>
    <w:p w:rsidR="00F00E1B" w:rsidRPr="0017544F" w:rsidRDefault="00B72225" w:rsidP="00B7222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Calibri" w:hAnsi="Times New Roman" w:cs="Times New Roman"/>
          <w:sz w:val="28"/>
          <w:szCs w:val="28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</w:p>
    <w:p w:rsidR="00F6612E" w:rsidRPr="0017544F" w:rsidRDefault="00F6612E" w:rsidP="00F6612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доступности муниципальной услуги:</w:t>
      </w:r>
    </w:p>
    <w:p w:rsidR="00F6612E" w:rsidRPr="0017544F" w:rsidRDefault="00F6612E" w:rsidP="00F6612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консультаций по вопросу предоставления муниципальной услуги в МФЦ;</w:t>
      </w:r>
    </w:p>
    <w:p w:rsidR="00383257" w:rsidRPr="0017544F" w:rsidRDefault="00383257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612E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подачи заявления и документов для предоставления муниципальной услуги через МФЦ, в</w:t>
      </w:r>
      <w:r w:rsidR="00BB6A1A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посредством запроса </w:t>
      </w:r>
      <w:r w:rsidR="00F6612E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нескольких государственных и (или) муниципальных услуг;</w:t>
      </w:r>
    </w:p>
    <w:p w:rsidR="00F6612E" w:rsidRPr="0017544F" w:rsidRDefault="00F6612E" w:rsidP="00F6612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возможность получения ин</w:t>
      </w:r>
      <w:r w:rsidR="00BB6A1A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формации о ходе предоставления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</w:t>
      </w: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лично, письменно, по телефону, по электронной почте;</w:t>
      </w:r>
    </w:p>
    <w:p w:rsidR="00BB6A1A" w:rsidRPr="0017544F" w:rsidRDefault="00F6612E" w:rsidP="00F661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754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Показатель качества предоставляемой муниципальной услуги: отсутствие (наличие) жалоб заявителей на нарушение требований настоящего Административного регламента.</w:t>
      </w:r>
    </w:p>
    <w:p w:rsidR="00BB6A1A" w:rsidRPr="0017544F" w:rsidRDefault="00BB6A1A" w:rsidP="00BB6A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754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Взаимодействие заявителя с должностными лицами при предоставлении муниципальной услуги осуществляется однократно при подаче запроса и при получении результата, в течении 15 минут.</w:t>
      </w:r>
    </w:p>
    <w:p w:rsidR="00F6612E" w:rsidRPr="0017544F" w:rsidRDefault="00BB6A1A" w:rsidP="00F661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1754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Муниципальная услуга не предоставляется посредством комплексного запроса, предусмотренного </w:t>
      </w:r>
      <w:hyperlink r:id="rId6" w:history="1">
        <w:r w:rsidRPr="0017544F">
          <w:rPr>
            <w:rStyle w:val="a6"/>
            <w:rFonts w:ascii="Times New Roman CYR" w:eastAsiaTheme="minorEastAsia" w:hAnsi="Times New Roman CYR" w:cs="Times New Roman CYR"/>
            <w:sz w:val="28"/>
            <w:szCs w:val="28"/>
            <w:lang w:eastAsia="ru-RU"/>
          </w:rPr>
          <w:t>статьей 15.1</w:t>
        </w:r>
      </w:hyperlink>
      <w:r w:rsidRPr="0017544F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услуг».</w:t>
      </w:r>
    </w:p>
    <w:p w:rsidR="00302B1D" w:rsidRPr="0017544F" w:rsidRDefault="00302B1D" w:rsidP="00302B1D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Абзац 1 пункта 3.1.1.5 раздела 3 исключить.</w:t>
      </w:r>
    </w:p>
    <w:p w:rsidR="00DF28EB" w:rsidRPr="0017544F" w:rsidRDefault="00302B1D" w:rsidP="00DF28EB">
      <w:pPr>
        <w:shd w:val="clear" w:color="auto" w:fill="FFFFFF" w:themeFill="background1"/>
        <w:tabs>
          <w:tab w:val="left" w:pos="4253"/>
        </w:tabs>
        <w:spacing w:after="0" w:line="240" w:lineRule="auto"/>
        <w:ind w:right="2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4855B1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F28E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3.6 раздела 3 исключить.</w:t>
      </w:r>
    </w:p>
    <w:p w:rsidR="00DF28EB" w:rsidRPr="0017544F" w:rsidRDefault="00DF28EB" w:rsidP="00DF28E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4855B1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3 исключить. </w:t>
      </w:r>
    </w:p>
    <w:p w:rsidR="0007086F" w:rsidRPr="0017544F" w:rsidRDefault="00E62A2D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F28E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086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056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07086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043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086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56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исключить.</w:t>
      </w:r>
      <w:r w:rsidR="0007086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3540" w:rsidRPr="0017544F" w:rsidRDefault="00243540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4855B1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5 слова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«Федеральный </w:t>
      </w:r>
      <w:r w:rsidR="00CA21C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от 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>27.07.2010 № 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210-ФЗ» заменить </w:t>
      </w:r>
      <w:r w:rsidR="00B576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Федеральный закон </w:t>
      </w:r>
      <w:r w:rsidR="00CA21C6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 </w:t>
      </w: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предоставления государственных и муниципальных услуг».</w:t>
      </w:r>
    </w:p>
    <w:p w:rsidR="00243540" w:rsidRPr="0017544F" w:rsidRDefault="00EE0EE6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4855B1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</w:t>
      </w:r>
      <w:r w:rsidR="000D09AE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1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наименовании </w:t>
      </w:r>
      <w:r w:rsidR="005B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C1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B00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="00C16D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6, 8, 10, абзацах пункта 5.13, в 1 абзаце пункта 5.19 раздела 5</w:t>
      </w:r>
      <w:r w:rsidR="00243540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слова «</w:t>
      </w:r>
      <w:r w:rsidR="00243540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от 27.07.2010 № 210-ФЗ» заменить словами «</w:t>
      </w:r>
      <w:r w:rsidR="00243540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«Об организации п</w:t>
      </w:r>
      <w:r w:rsidR="00CA21C6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редоставления государственных и </w:t>
      </w:r>
      <w:r w:rsidR="00243540" w:rsidRPr="00175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услуг».</w:t>
      </w:r>
    </w:p>
    <w:p w:rsidR="007125BA" w:rsidRPr="0017544F" w:rsidRDefault="0007086F" w:rsidP="004F004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после официального опубликования.</w:t>
      </w:r>
    </w:p>
    <w:p w:rsidR="00894CB9" w:rsidRPr="0017544F" w:rsidRDefault="007E3B66" w:rsidP="004F0043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086F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1B02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Управлению документационного и информационного обеспечения разместить настоящее постановление на официальном портале Администрации города.</w:t>
      </w:r>
    </w:p>
    <w:p w:rsidR="00711B02" w:rsidRPr="0017544F" w:rsidRDefault="0007086F" w:rsidP="00E8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1B02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Муниципальному казенному учреждению «Наш город» опубликовать настоящее постановление в средствах массовой информации.</w:t>
      </w:r>
    </w:p>
    <w:p w:rsidR="00E83AEB" w:rsidRPr="0017544F" w:rsidRDefault="0007086F" w:rsidP="00E8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83AE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</w:t>
      </w:r>
      <w:r w:rsidR="00BB265C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E83AEB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заместителя Главы города Кривцова Н.Н.</w:t>
      </w:r>
    </w:p>
    <w:p w:rsidR="00E83AEB" w:rsidRPr="0017544F" w:rsidRDefault="00E83AEB" w:rsidP="00E8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A1A" w:rsidRPr="0017544F" w:rsidRDefault="00BB6A1A" w:rsidP="00E83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AEB" w:rsidRPr="0017544F" w:rsidRDefault="00E83AEB" w:rsidP="00E83A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4216"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Pr="0017544F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 Шувалов</w:t>
      </w:r>
    </w:p>
    <w:p w:rsidR="00E83AEB" w:rsidRPr="0017544F" w:rsidRDefault="00E83AEB" w:rsidP="00E83A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3AEB" w:rsidRPr="0017544F" w:rsidSect="00CA7240">
          <w:pgSz w:w="11906" w:h="16838"/>
          <w:pgMar w:top="1134" w:right="624" w:bottom="1134" w:left="1701" w:header="709" w:footer="709" w:gutter="0"/>
          <w:cols w:space="720"/>
        </w:sectPr>
      </w:pPr>
    </w:p>
    <w:p w:rsidR="00D4380F" w:rsidRPr="0017544F" w:rsidRDefault="00D4380F" w:rsidP="00DE6B46">
      <w:pPr>
        <w:tabs>
          <w:tab w:val="left" w:pos="824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17544F" w:rsidRPr="0017544F" w:rsidRDefault="0017544F" w:rsidP="001754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544F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Пенская Елена Леонидовна</w:t>
      </w:r>
    </w:p>
    <w:p w:rsidR="0017544F" w:rsidRPr="0017544F" w:rsidRDefault="0017544F" w:rsidP="0017544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7544F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тел.(3462) 52-57-03</w:t>
      </w:r>
    </w:p>
    <w:p w:rsidR="00D4380F" w:rsidRPr="00A6122E" w:rsidRDefault="0017544F" w:rsidP="0017544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7544F">
        <w:rPr>
          <w:rFonts w:ascii="Times New Roman" w:eastAsia="Times New Roman" w:hAnsi="Times New Roman" w:cs="Times New Roman"/>
          <w:sz w:val="18"/>
          <w:szCs w:val="18"/>
          <w:lang w:eastAsia="ru-RU"/>
        </w:rPr>
        <w:t>06.08.2019</w:t>
      </w:r>
    </w:p>
    <w:sectPr w:rsidR="00D4380F" w:rsidRPr="00A6122E" w:rsidSect="001754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E805B8"/>
    <w:multiLevelType w:val="hybridMultilevel"/>
    <w:tmpl w:val="CD420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88A"/>
    <w:rsid w:val="00002EF5"/>
    <w:rsid w:val="00020BE5"/>
    <w:rsid w:val="00030D68"/>
    <w:rsid w:val="000507C0"/>
    <w:rsid w:val="0007046B"/>
    <w:rsid w:val="0007086F"/>
    <w:rsid w:val="000D09AE"/>
    <w:rsid w:val="00116A58"/>
    <w:rsid w:val="001406CF"/>
    <w:rsid w:val="00150CD2"/>
    <w:rsid w:val="0015249E"/>
    <w:rsid w:val="0017544F"/>
    <w:rsid w:val="001945A2"/>
    <w:rsid w:val="001C007B"/>
    <w:rsid w:val="0021356C"/>
    <w:rsid w:val="002229C3"/>
    <w:rsid w:val="00243540"/>
    <w:rsid w:val="00257135"/>
    <w:rsid w:val="002E76DD"/>
    <w:rsid w:val="002F1219"/>
    <w:rsid w:val="002F6EA3"/>
    <w:rsid w:val="00302B1D"/>
    <w:rsid w:val="00356B2D"/>
    <w:rsid w:val="00380397"/>
    <w:rsid w:val="00383257"/>
    <w:rsid w:val="00384381"/>
    <w:rsid w:val="00384E54"/>
    <w:rsid w:val="00392FE1"/>
    <w:rsid w:val="003C407F"/>
    <w:rsid w:val="003F59FE"/>
    <w:rsid w:val="00420959"/>
    <w:rsid w:val="00476720"/>
    <w:rsid w:val="004855B1"/>
    <w:rsid w:val="004A1D2C"/>
    <w:rsid w:val="004B5CC1"/>
    <w:rsid w:val="004D748F"/>
    <w:rsid w:val="004F0043"/>
    <w:rsid w:val="00507A6B"/>
    <w:rsid w:val="005124F9"/>
    <w:rsid w:val="005546E5"/>
    <w:rsid w:val="005B0038"/>
    <w:rsid w:val="0060379A"/>
    <w:rsid w:val="00623BF7"/>
    <w:rsid w:val="00631F9C"/>
    <w:rsid w:val="00711B02"/>
    <w:rsid w:val="007125BA"/>
    <w:rsid w:val="00714216"/>
    <w:rsid w:val="00773FEB"/>
    <w:rsid w:val="007B6F21"/>
    <w:rsid w:val="007C06AB"/>
    <w:rsid w:val="007D55C3"/>
    <w:rsid w:val="007E05EF"/>
    <w:rsid w:val="007E3B66"/>
    <w:rsid w:val="007E4605"/>
    <w:rsid w:val="008057B8"/>
    <w:rsid w:val="008257A2"/>
    <w:rsid w:val="0082690F"/>
    <w:rsid w:val="00894CB9"/>
    <w:rsid w:val="00897770"/>
    <w:rsid w:val="008D0561"/>
    <w:rsid w:val="00923EEA"/>
    <w:rsid w:val="0094437E"/>
    <w:rsid w:val="00955AC4"/>
    <w:rsid w:val="00975D7D"/>
    <w:rsid w:val="00A6122E"/>
    <w:rsid w:val="00AB4E5F"/>
    <w:rsid w:val="00AB6139"/>
    <w:rsid w:val="00AE1087"/>
    <w:rsid w:val="00B02714"/>
    <w:rsid w:val="00B0332F"/>
    <w:rsid w:val="00B576F4"/>
    <w:rsid w:val="00B72225"/>
    <w:rsid w:val="00BB265C"/>
    <w:rsid w:val="00BB6A1A"/>
    <w:rsid w:val="00BF1D90"/>
    <w:rsid w:val="00BF29B5"/>
    <w:rsid w:val="00C02F0C"/>
    <w:rsid w:val="00C04351"/>
    <w:rsid w:val="00C16DA0"/>
    <w:rsid w:val="00C51497"/>
    <w:rsid w:val="00CA21C6"/>
    <w:rsid w:val="00CA24D8"/>
    <w:rsid w:val="00CA7240"/>
    <w:rsid w:val="00CB7796"/>
    <w:rsid w:val="00D163BF"/>
    <w:rsid w:val="00D402BD"/>
    <w:rsid w:val="00D4380F"/>
    <w:rsid w:val="00D76A62"/>
    <w:rsid w:val="00D9288A"/>
    <w:rsid w:val="00DE6B46"/>
    <w:rsid w:val="00DF28EB"/>
    <w:rsid w:val="00E14F1F"/>
    <w:rsid w:val="00E16FC4"/>
    <w:rsid w:val="00E26E47"/>
    <w:rsid w:val="00E334AA"/>
    <w:rsid w:val="00E55A5B"/>
    <w:rsid w:val="00E62A2D"/>
    <w:rsid w:val="00E83AEB"/>
    <w:rsid w:val="00E968D9"/>
    <w:rsid w:val="00EA0404"/>
    <w:rsid w:val="00EB491C"/>
    <w:rsid w:val="00EC1E80"/>
    <w:rsid w:val="00EC4751"/>
    <w:rsid w:val="00EE0EE6"/>
    <w:rsid w:val="00F00E1B"/>
    <w:rsid w:val="00F60260"/>
    <w:rsid w:val="00F6612E"/>
    <w:rsid w:val="00F941EB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EE1561-AB79-47E9-B3C0-5B47F4F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379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8438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6B2D"/>
    <w:rPr>
      <w:color w:val="0000FF"/>
      <w:u w:val="single"/>
    </w:rPr>
  </w:style>
  <w:style w:type="paragraph" w:customStyle="1" w:styleId="empty">
    <w:name w:val="empty"/>
    <w:basedOn w:val="a"/>
    <w:rsid w:val="003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5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0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48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749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80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84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097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243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5025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195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025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25224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742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3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71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03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616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63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14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6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51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06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635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5408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04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2555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C28F75CE4A6013B230168B8FD2C97B754A0B5FA011D09B610AE678AB7FF83F34EA5B68AD2384FB70930042D6DD2A9399A05908E8C4N8F" TargetMode="External"/><Relationship Id="rId5" Type="http://schemas.openxmlformats.org/officeDocument/2006/relationships/hyperlink" Target="consultantplus://offline/ref=79C28F75CE4A6013B230168B8FD2C97B754A0B5FA011D09B610AE678AB7FF83F34EA5B68AD2384FB70930042D6DD2A9399A05908E8C4N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Пенская Елена Леонидовна</dc:creator>
  <cp:keywords/>
  <dc:description/>
  <cp:lastModifiedBy>Мельничану Лилия Николаевна</cp:lastModifiedBy>
  <cp:revision>10</cp:revision>
  <cp:lastPrinted>2019-08-06T12:56:00Z</cp:lastPrinted>
  <dcterms:created xsi:type="dcterms:W3CDTF">2019-07-02T13:43:00Z</dcterms:created>
  <dcterms:modified xsi:type="dcterms:W3CDTF">2019-09-06T11:19:00Z</dcterms:modified>
</cp:coreProperties>
</file>