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752" w:rsidRPr="00066BDE" w:rsidRDefault="00574752" w:rsidP="00675D0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5387" w:type="dxa"/>
        <w:tblLook w:val="04A0" w:firstRow="1" w:lastRow="0" w:firstColumn="1" w:lastColumn="0" w:noHBand="0" w:noVBand="1"/>
      </w:tblPr>
      <w:tblGrid>
        <w:gridCol w:w="4184"/>
      </w:tblGrid>
      <w:tr w:rsidR="00675D06" w:rsidRPr="00066BDE" w:rsidTr="00CB0D70">
        <w:trPr>
          <w:trHeight w:val="1124"/>
        </w:trPr>
        <w:tc>
          <w:tcPr>
            <w:tcW w:w="4184" w:type="dxa"/>
          </w:tcPr>
          <w:p w:rsidR="0035283A" w:rsidRPr="00F96B27" w:rsidRDefault="00675D06" w:rsidP="0035283A">
            <w:pPr>
              <w:pStyle w:val="4"/>
              <w:jc w:val="left"/>
              <w:rPr>
                <w:b w:val="0"/>
                <w:szCs w:val="24"/>
              </w:rPr>
            </w:pPr>
            <w:r w:rsidRPr="0035283A">
              <w:rPr>
                <w:b w:val="0"/>
                <w:szCs w:val="24"/>
              </w:rPr>
              <w:t>Проект</w:t>
            </w:r>
            <w:r>
              <w:rPr>
                <w:szCs w:val="24"/>
              </w:rPr>
              <w:t xml:space="preserve"> </w:t>
            </w:r>
            <w:r w:rsidR="0035283A">
              <w:rPr>
                <w:b w:val="0"/>
                <w:szCs w:val="24"/>
              </w:rPr>
              <w:t xml:space="preserve"> </w:t>
            </w:r>
          </w:p>
          <w:p w:rsidR="00675D06" w:rsidRPr="005208EA" w:rsidRDefault="00675D06" w:rsidP="00CB0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подготовлен управлением</w:t>
            </w:r>
          </w:p>
          <w:p w:rsidR="00675D06" w:rsidRPr="005208EA" w:rsidRDefault="00675D06" w:rsidP="00CB0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природопользованию </w:t>
            </w:r>
          </w:p>
          <w:p w:rsidR="00675D06" w:rsidRPr="00066BDE" w:rsidRDefault="00675D06" w:rsidP="00CB0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экологии</w:t>
            </w:r>
          </w:p>
        </w:tc>
      </w:tr>
    </w:tbl>
    <w:p w:rsidR="00675D06" w:rsidRDefault="00675D06" w:rsidP="008A5082">
      <w:pPr>
        <w:keepNext/>
        <w:overflowPunct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</w:p>
    <w:p w:rsidR="00B752B5" w:rsidRDefault="00B752B5" w:rsidP="008A5082">
      <w:pPr>
        <w:keepNext/>
        <w:overflowPunct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3DE2" w:rsidRPr="00066BDE" w:rsidRDefault="00973DE2" w:rsidP="008A5082">
      <w:pPr>
        <w:keepNext/>
        <w:overflowPunct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5D06" w:rsidRPr="00066BDE" w:rsidRDefault="00675D06" w:rsidP="00675D06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6B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МУНИЦИПАЛЬНОЕ ОБРАЗОВАНИЕ</w:t>
      </w:r>
    </w:p>
    <w:p w:rsidR="00675D06" w:rsidRPr="00066BDE" w:rsidRDefault="00675D06" w:rsidP="00675D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D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 СУРГУТ</w:t>
      </w:r>
    </w:p>
    <w:p w:rsidR="00675D06" w:rsidRPr="00066BDE" w:rsidRDefault="00675D06" w:rsidP="00675D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5D06" w:rsidRPr="00066BDE" w:rsidRDefault="00675D06" w:rsidP="00675D06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6B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 ГОРОДА</w:t>
      </w:r>
    </w:p>
    <w:p w:rsidR="00675D06" w:rsidRPr="00066BDE" w:rsidRDefault="00675D06" w:rsidP="00675D0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75D06" w:rsidRPr="00066BDE" w:rsidRDefault="00675D06" w:rsidP="00675D06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6B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:rsidR="00675D06" w:rsidRPr="00066BDE" w:rsidRDefault="00675D06" w:rsidP="00675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5D06" w:rsidRPr="00066BDE" w:rsidRDefault="00675D06" w:rsidP="00675D0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5D06" w:rsidRDefault="00675D06" w:rsidP="00675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7B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 w:rsidR="00FB369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</w:p>
    <w:p w:rsidR="00675D06" w:rsidRDefault="00675D06" w:rsidP="00675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7B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77B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</w:p>
    <w:p w:rsidR="00675D06" w:rsidRPr="00A977B3" w:rsidRDefault="00675D06" w:rsidP="00675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от </w:t>
      </w:r>
      <w:r w:rsidR="008A5082">
        <w:rPr>
          <w:rFonts w:ascii="Times New Roman" w:eastAsia="Times New Roman" w:hAnsi="Times New Roman" w:cs="Times New Roman"/>
          <w:sz w:val="28"/>
          <w:szCs w:val="28"/>
          <w:lang w:eastAsia="ru-RU"/>
        </w:rPr>
        <w:t>07.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02.2018 № 923</w:t>
      </w:r>
    </w:p>
    <w:p w:rsidR="00675D06" w:rsidRPr="00675D06" w:rsidRDefault="00675D06" w:rsidP="00675D0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75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лесохозяйственного </w:t>
      </w:r>
    </w:p>
    <w:p w:rsidR="00675D06" w:rsidRPr="00A977B3" w:rsidRDefault="00675D06" w:rsidP="00675D0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D0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регламента городских лесов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675D06" w:rsidRDefault="00675D06" w:rsidP="00675D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61D" w:rsidRPr="00A977B3" w:rsidRDefault="009F561D" w:rsidP="009F561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5D06" w:rsidRDefault="00675D06" w:rsidP="00FB369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B369D">
        <w:rPr>
          <w:rFonts w:ascii="Times New Roman" w:hAnsi="Times New Roman" w:cs="Times New Roman"/>
          <w:sz w:val="28"/>
          <w:szCs w:val="28"/>
        </w:rPr>
        <w:t>В соответствии с</w:t>
      </w:r>
      <w:r w:rsidR="007E5C1F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FB369D">
          <w:rPr>
            <w:rFonts w:ascii="Times New Roman" w:eastAsia="Calibri" w:hAnsi="Times New Roman" w:cs="Times New Roman"/>
            <w:bCs/>
            <w:kern w:val="32"/>
            <w:sz w:val="28"/>
            <w:szCs w:val="28"/>
            <w:lang w:eastAsia="ru-RU"/>
          </w:rPr>
          <w:t>распоряжением</w:t>
        </w:r>
      </w:hyperlink>
      <w:r w:rsidRPr="00FB369D">
        <w:rPr>
          <w:rFonts w:ascii="Times New Roman" w:eastAsia="Calibri" w:hAnsi="Times New Roman" w:cs="Times New Roman"/>
          <w:bCs/>
          <w:kern w:val="32"/>
          <w:sz w:val="28"/>
          <w:szCs w:val="28"/>
          <w:lang w:eastAsia="ru-RU"/>
        </w:rPr>
        <w:t xml:space="preserve"> Администрации города от 30.12.2005</w:t>
      </w:r>
      <w:r w:rsidR="00462C80">
        <w:rPr>
          <w:rFonts w:ascii="Times New Roman" w:eastAsia="Calibri" w:hAnsi="Times New Roman" w:cs="Times New Roman"/>
          <w:bCs/>
          <w:kern w:val="32"/>
          <w:sz w:val="28"/>
          <w:szCs w:val="28"/>
          <w:lang w:eastAsia="ru-RU"/>
        </w:rPr>
        <w:t xml:space="preserve">                   </w:t>
      </w:r>
      <w:r w:rsidRPr="00FB369D">
        <w:rPr>
          <w:rFonts w:ascii="Times New Roman" w:eastAsia="Calibri" w:hAnsi="Times New Roman" w:cs="Times New Roman"/>
          <w:bCs/>
          <w:kern w:val="32"/>
          <w:sz w:val="28"/>
          <w:szCs w:val="28"/>
          <w:lang w:eastAsia="ru-RU"/>
        </w:rPr>
        <w:t xml:space="preserve"> № 3686 «Об утверждении Регламента Администрации города»</w:t>
      </w:r>
      <w:r w:rsidRPr="00FB369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:</w:t>
      </w:r>
    </w:p>
    <w:p w:rsidR="00FB369D" w:rsidRPr="00FB369D" w:rsidRDefault="00FB369D" w:rsidP="00FB369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E4698F" w:rsidRPr="00FB369D" w:rsidRDefault="00E4698F" w:rsidP="001E2E5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постановление Администрации города от 07.02.2018 № 923                         «Об утверждении лесохозяйственного регламента городских лесов»                                   </w:t>
      </w:r>
      <w:r w:rsidR="009F561D" w:rsidRPr="00FB3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(с изменениями от 17.01.</w:t>
      </w:r>
      <w:r w:rsidRPr="00FB369D">
        <w:rPr>
          <w:rFonts w:ascii="Times New Roman" w:eastAsia="Times New Roman" w:hAnsi="Times New Roman" w:cs="Times New Roman"/>
          <w:sz w:val="28"/>
          <w:szCs w:val="28"/>
          <w:lang w:eastAsia="ru-RU"/>
        </w:rPr>
        <w:t>2019 № 290</w:t>
      </w:r>
      <w:r w:rsidR="002A290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16.09.2019 № 6772</w:t>
      </w:r>
      <w:r w:rsidR="00462C80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07.02.2020 № 901</w:t>
      </w:r>
      <w:r w:rsidRPr="00FB369D">
        <w:rPr>
          <w:rFonts w:ascii="Times New Roman" w:eastAsia="Times New Roman" w:hAnsi="Times New Roman" w:cs="Times New Roman"/>
          <w:sz w:val="28"/>
          <w:szCs w:val="28"/>
          <w:lang w:eastAsia="ru-RU"/>
        </w:rPr>
        <w:t>) следующие изменения:</w:t>
      </w:r>
    </w:p>
    <w:p w:rsidR="00E4698F" w:rsidRDefault="002A290C" w:rsidP="00A9237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4698F" w:rsidRPr="00E4698F">
        <w:rPr>
          <w:rFonts w:ascii="Times New Roman" w:hAnsi="Times New Roman" w:cs="Times New Roman"/>
          <w:bCs/>
          <w:sz w:val="28"/>
          <w:szCs w:val="28"/>
        </w:rPr>
        <w:t xml:space="preserve"> приложении к постановлению:</w:t>
      </w:r>
    </w:p>
    <w:p w:rsidR="001F4A73" w:rsidRPr="003414F0" w:rsidRDefault="00462C80" w:rsidP="001F4A7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14F0">
        <w:rPr>
          <w:rFonts w:ascii="Times New Roman" w:hAnsi="Times New Roman" w:cs="Times New Roman"/>
          <w:bCs/>
          <w:sz w:val="28"/>
          <w:szCs w:val="28"/>
        </w:rPr>
        <w:t xml:space="preserve">1.1. </w:t>
      </w:r>
      <w:r w:rsidR="001F4A73" w:rsidRPr="003414F0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CB44CA" w:rsidRPr="003414F0">
        <w:rPr>
          <w:rFonts w:ascii="Times New Roman" w:hAnsi="Times New Roman" w:cs="Times New Roman"/>
          <w:color w:val="000000"/>
          <w:sz w:val="28"/>
          <w:szCs w:val="28"/>
        </w:rPr>
        <w:t xml:space="preserve">бзац семнадцатый </w:t>
      </w:r>
      <w:r w:rsidR="001F4A73" w:rsidRPr="003414F0">
        <w:rPr>
          <w:rFonts w:ascii="Times New Roman" w:hAnsi="Times New Roman" w:cs="Times New Roman"/>
          <w:color w:val="000000"/>
          <w:sz w:val="28"/>
          <w:szCs w:val="28"/>
        </w:rPr>
        <w:t xml:space="preserve">пункта 1.10 главы </w:t>
      </w:r>
      <w:r w:rsidR="001F4A73" w:rsidRPr="003414F0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="001F4A73" w:rsidRPr="003414F0">
        <w:rPr>
          <w:rFonts w:ascii="Times New Roman" w:hAnsi="Times New Roman" w:cs="Times New Roman"/>
          <w:color w:val="000000"/>
          <w:sz w:val="28"/>
          <w:szCs w:val="28"/>
        </w:rPr>
        <w:t xml:space="preserve"> раздела </w:t>
      </w:r>
      <w:r w:rsidR="001F4A73" w:rsidRPr="003414F0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="001F4A73" w:rsidRPr="003414F0">
        <w:rPr>
          <w:rFonts w:ascii="Times New Roman" w:hAnsi="Times New Roman" w:cs="Times New Roman"/>
          <w:color w:val="000000"/>
          <w:sz w:val="28"/>
          <w:szCs w:val="28"/>
        </w:rPr>
        <w:t xml:space="preserve"> слова «к дачным участкам» заменить словами «к садов</w:t>
      </w:r>
      <w:r w:rsidR="00D928A4">
        <w:rPr>
          <w:rFonts w:ascii="Times New Roman" w:hAnsi="Times New Roman" w:cs="Times New Roman"/>
          <w:color w:val="000000"/>
          <w:sz w:val="28"/>
          <w:szCs w:val="28"/>
        </w:rPr>
        <w:t xml:space="preserve">ым </w:t>
      </w:r>
      <w:r w:rsidR="001F4A73" w:rsidRPr="003414F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D928A4">
        <w:rPr>
          <w:rFonts w:ascii="Times New Roman" w:hAnsi="Times New Roman" w:cs="Times New Roman"/>
          <w:color w:val="000000"/>
          <w:sz w:val="28"/>
          <w:szCs w:val="28"/>
        </w:rPr>
        <w:t xml:space="preserve"> или </w:t>
      </w:r>
      <w:r w:rsidR="001F4A73" w:rsidRPr="003414F0">
        <w:rPr>
          <w:rFonts w:ascii="Times New Roman" w:hAnsi="Times New Roman" w:cs="Times New Roman"/>
          <w:color w:val="000000"/>
          <w:sz w:val="28"/>
          <w:szCs w:val="28"/>
        </w:rPr>
        <w:t>огородн</w:t>
      </w:r>
      <w:r w:rsidR="00D928A4">
        <w:rPr>
          <w:rFonts w:ascii="Times New Roman" w:hAnsi="Times New Roman" w:cs="Times New Roman"/>
          <w:color w:val="000000"/>
          <w:sz w:val="28"/>
          <w:szCs w:val="28"/>
        </w:rPr>
        <w:t>ым</w:t>
      </w:r>
      <w:r w:rsidR="001F4A73" w:rsidRPr="003414F0">
        <w:rPr>
          <w:rFonts w:ascii="Times New Roman" w:hAnsi="Times New Roman" w:cs="Times New Roman"/>
          <w:color w:val="000000"/>
          <w:sz w:val="28"/>
          <w:szCs w:val="28"/>
        </w:rPr>
        <w:t xml:space="preserve"> участкам»;</w:t>
      </w:r>
    </w:p>
    <w:p w:rsidR="001F4A73" w:rsidRPr="003414F0" w:rsidRDefault="006814D1" w:rsidP="0086604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14F0">
        <w:rPr>
          <w:rFonts w:ascii="Times New Roman" w:hAnsi="Times New Roman" w:cs="Times New Roman"/>
          <w:color w:val="000000"/>
          <w:sz w:val="28"/>
          <w:szCs w:val="28"/>
        </w:rPr>
        <w:t xml:space="preserve">1.2. </w:t>
      </w:r>
      <w:r w:rsidR="00866045" w:rsidRPr="003414F0">
        <w:rPr>
          <w:rFonts w:ascii="Times New Roman" w:hAnsi="Times New Roman" w:cs="Times New Roman"/>
          <w:color w:val="000000"/>
          <w:sz w:val="28"/>
          <w:szCs w:val="28"/>
        </w:rPr>
        <w:t>Абзац четвертый</w:t>
      </w:r>
      <w:r w:rsidR="001F4A73" w:rsidRPr="003414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66045" w:rsidRPr="003414F0">
        <w:rPr>
          <w:rFonts w:ascii="Times New Roman" w:hAnsi="Times New Roman" w:cs="Times New Roman"/>
          <w:color w:val="000000"/>
          <w:sz w:val="28"/>
          <w:szCs w:val="28"/>
        </w:rPr>
        <w:t xml:space="preserve">пункта </w:t>
      </w:r>
      <w:r w:rsidR="001F4A73" w:rsidRPr="003414F0">
        <w:rPr>
          <w:rFonts w:ascii="Times New Roman" w:hAnsi="Times New Roman" w:cs="Times New Roman"/>
          <w:color w:val="000000"/>
          <w:sz w:val="28"/>
          <w:szCs w:val="28"/>
        </w:rPr>
        <w:t xml:space="preserve">2.8.14.1 главы </w:t>
      </w:r>
      <w:r w:rsidR="001F4A73" w:rsidRPr="003414F0">
        <w:rPr>
          <w:rFonts w:ascii="Times New Roman" w:hAnsi="Times New Roman" w:cs="Times New Roman"/>
          <w:color w:val="000000"/>
          <w:sz w:val="28"/>
          <w:szCs w:val="28"/>
          <w:lang w:val="en-US"/>
        </w:rPr>
        <w:t>VII</w:t>
      </w:r>
      <w:r w:rsidR="001F4A73" w:rsidRPr="003414F0">
        <w:rPr>
          <w:rFonts w:ascii="Times New Roman" w:hAnsi="Times New Roman" w:cs="Times New Roman"/>
          <w:color w:val="000000"/>
          <w:sz w:val="28"/>
          <w:szCs w:val="28"/>
        </w:rPr>
        <w:t xml:space="preserve"> раздела  </w:t>
      </w:r>
      <w:r w:rsidR="001F4A73" w:rsidRPr="003414F0"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 w:rsidR="001F4A73" w:rsidRPr="003414F0">
        <w:rPr>
          <w:rFonts w:ascii="Times New Roman" w:hAnsi="Times New Roman" w:cs="Times New Roman"/>
          <w:color w:val="000000"/>
          <w:sz w:val="28"/>
          <w:szCs w:val="28"/>
        </w:rPr>
        <w:t xml:space="preserve"> слова «около дачных кооперативов» заменить словами «около садов</w:t>
      </w:r>
      <w:r w:rsidR="00D928A4">
        <w:rPr>
          <w:rFonts w:ascii="Times New Roman" w:hAnsi="Times New Roman" w:cs="Times New Roman"/>
          <w:color w:val="000000"/>
          <w:sz w:val="28"/>
          <w:szCs w:val="28"/>
        </w:rPr>
        <w:t xml:space="preserve">ых – или </w:t>
      </w:r>
      <w:r w:rsidR="001F4A73" w:rsidRPr="003414F0">
        <w:rPr>
          <w:rFonts w:ascii="Times New Roman" w:hAnsi="Times New Roman" w:cs="Times New Roman"/>
          <w:color w:val="000000"/>
          <w:sz w:val="28"/>
          <w:szCs w:val="28"/>
        </w:rPr>
        <w:t>огородн</w:t>
      </w:r>
      <w:r w:rsidR="00D928A4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1F4A73" w:rsidRPr="003414F0">
        <w:rPr>
          <w:rFonts w:ascii="Times New Roman" w:hAnsi="Times New Roman" w:cs="Times New Roman"/>
          <w:color w:val="000000"/>
          <w:sz w:val="28"/>
          <w:szCs w:val="28"/>
        </w:rPr>
        <w:t>х участков»;</w:t>
      </w:r>
    </w:p>
    <w:p w:rsidR="001F4A73" w:rsidRPr="003414F0" w:rsidRDefault="00866045" w:rsidP="0086604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14F0">
        <w:rPr>
          <w:rFonts w:ascii="Times New Roman" w:hAnsi="Times New Roman" w:cs="Times New Roman"/>
          <w:color w:val="000000"/>
          <w:sz w:val="28"/>
          <w:szCs w:val="28"/>
        </w:rPr>
        <w:t>1.3. Абзац четвертый</w:t>
      </w:r>
      <w:r w:rsidR="001F4A73" w:rsidRPr="003414F0">
        <w:rPr>
          <w:rFonts w:ascii="Times New Roman" w:hAnsi="Times New Roman" w:cs="Times New Roman"/>
          <w:color w:val="000000"/>
          <w:sz w:val="28"/>
          <w:szCs w:val="28"/>
        </w:rPr>
        <w:t xml:space="preserve"> пункта 2.17.1.3 </w:t>
      </w:r>
      <w:r w:rsidRPr="003414F0">
        <w:rPr>
          <w:rFonts w:ascii="Times New Roman" w:hAnsi="Times New Roman" w:cs="Times New Roman"/>
          <w:color w:val="000000"/>
          <w:sz w:val="28"/>
          <w:szCs w:val="28"/>
        </w:rPr>
        <w:t xml:space="preserve">главы </w:t>
      </w:r>
      <w:r w:rsidR="001F4A73" w:rsidRPr="003414F0">
        <w:rPr>
          <w:rFonts w:ascii="Times New Roman" w:hAnsi="Times New Roman" w:cs="Times New Roman"/>
          <w:color w:val="000000"/>
          <w:sz w:val="28"/>
          <w:szCs w:val="28"/>
          <w:lang w:val="en-US"/>
        </w:rPr>
        <w:t>XVII</w:t>
      </w:r>
      <w:r w:rsidR="001F4A73" w:rsidRPr="003414F0">
        <w:rPr>
          <w:rFonts w:ascii="Times New Roman" w:hAnsi="Times New Roman" w:cs="Times New Roman"/>
          <w:color w:val="000000"/>
          <w:sz w:val="28"/>
          <w:szCs w:val="28"/>
        </w:rPr>
        <w:t xml:space="preserve"> раздела </w:t>
      </w:r>
      <w:r w:rsidR="001F4A73" w:rsidRPr="003414F0"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 w:rsidR="001F4A73" w:rsidRPr="003414F0">
        <w:rPr>
          <w:rFonts w:ascii="Times New Roman" w:hAnsi="Times New Roman" w:cs="Times New Roman"/>
          <w:color w:val="000000"/>
          <w:sz w:val="28"/>
          <w:szCs w:val="28"/>
        </w:rPr>
        <w:t xml:space="preserve"> слова </w:t>
      </w:r>
      <w:r w:rsidR="00CB44CA" w:rsidRPr="003414F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</w:t>
      </w:r>
      <w:r w:rsidR="001F4A73" w:rsidRPr="003414F0">
        <w:rPr>
          <w:rFonts w:ascii="Times New Roman" w:hAnsi="Times New Roman" w:cs="Times New Roman"/>
          <w:color w:val="000000"/>
          <w:sz w:val="28"/>
          <w:szCs w:val="28"/>
        </w:rPr>
        <w:t>«к дачным кооперативам</w:t>
      </w:r>
      <w:r w:rsidR="0004610E" w:rsidRPr="003414F0">
        <w:rPr>
          <w:rFonts w:ascii="Times New Roman" w:hAnsi="Times New Roman" w:cs="Times New Roman"/>
          <w:color w:val="000000"/>
          <w:sz w:val="28"/>
          <w:szCs w:val="28"/>
        </w:rPr>
        <w:t xml:space="preserve"> Аэропорта</w:t>
      </w:r>
      <w:r w:rsidR="001F4A73" w:rsidRPr="003414F0">
        <w:rPr>
          <w:rFonts w:ascii="Times New Roman" w:hAnsi="Times New Roman" w:cs="Times New Roman"/>
          <w:color w:val="000000"/>
          <w:sz w:val="28"/>
          <w:szCs w:val="28"/>
        </w:rPr>
        <w:t xml:space="preserve">» заменить словами «к </w:t>
      </w:r>
      <w:r w:rsidR="00D928A4" w:rsidRPr="003414F0">
        <w:rPr>
          <w:rFonts w:ascii="Times New Roman" w:hAnsi="Times New Roman" w:cs="Times New Roman"/>
          <w:color w:val="000000"/>
          <w:sz w:val="28"/>
          <w:szCs w:val="28"/>
        </w:rPr>
        <w:t>садов</w:t>
      </w:r>
      <w:r w:rsidR="00D928A4">
        <w:rPr>
          <w:rFonts w:ascii="Times New Roman" w:hAnsi="Times New Roman" w:cs="Times New Roman"/>
          <w:color w:val="000000"/>
          <w:sz w:val="28"/>
          <w:szCs w:val="28"/>
        </w:rPr>
        <w:t xml:space="preserve">ых – или </w:t>
      </w:r>
      <w:r w:rsidR="00D928A4" w:rsidRPr="003414F0">
        <w:rPr>
          <w:rFonts w:ascii="Times New Roman" w:hAnsi="Times New Roman" w:cs="Times New Roman"/>
          <w:color w:val="000000"/>
          <w:sz w:val="28"/>
          <w:szCs w:val="28"/>
        </w:rPr>
        <w:t>огородн</w:t>
      </w:r>
      <w:r w:rsidR="00D928A4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D928A4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D928A4" w:rsidRPr="003414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F4A73" w:rsidRPr="003414F0">
        <w:rPr>
          <w:rFonts w:ascii="Times New Roman" w:hAnsi="Times New Roman" w:cs="Times New Roman"/>
          <w:color w:val="000000"/>
          <w:sz w:val="28"/>
          <w:szCs w:val="28"/>
        </w:rPr>
        <w:t>участкам Аэропорта»;</w:t>
      </w:r>
    </w:p>
    <w:p w:rsidR="00946742" w:rsidRPr="00866045" w:rsidRDefault="00866045" w:rsidP="00A1361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14F0">
        <w:rPr>
          <w:rFonts w:ascii="Times New Roman" w:hAnsi="Times New Roman" w:cs="Times New Roman"/>
          <w:color w:val="000000"/>
          <w:sz w:val="28"/>
          <w:szCs w:val="28"/>
        </w:rPr>
        <w:t>1.4. А</w:t>
      </w:r>
      <w:r w:rsidR="001F4A73" w:rsidRPr="003414F0">
        <w:rPr>
          <w:rFonts w:ascii="Times New Roman" w:hAnsi="Times New Roman" w:cs="Times New Roman"/>
          <w:color w:val="000000"/>
          <w:sz w:val="28"/>
          <w:szCs w:val="28"/>
        </w:rPr>
        <w:t xml:space="preserve">бзац </w:t>
      </w:r>
      <w:r w:rsidRPr="003414F0">
        <w:rPr>
          <w:rFonts w:ascii="Times New Roman" w:hAnsi="Times New Roman" w:cs="Times New Roman"/>
          <w:color w:val="000000"/>
          <w:sz w:val="28"/>
          <w:szCs w:val="28"/>
        </w:rPr>
        <w:t>пятый</w:t>
      </w:r>
      <w:r w:rsidR="001F4A73" w:rsidRPr="003414F0">
        <w:rPr>
          <w:rFonts w:ascii="Times New Roman" w:hAnsi="Times New Roman" w:cs="Times New Roman"/>
          <w:color w:val="000000"/>
          <w:sz w:val="28"/>
          <w:szCs w:val="28"/>
        </w:rPr>
        <w:t xml:space="preserve"> пункта 2.17.1.3 </w:t>
      </w:r>
      <w:r w:rsidRPr="003414F0">
        <w:rPr>
          <w:rFonts w:ascii="Times New Roman" w:hAnsi="Times New Roman" w:cs="Times New Roman"/>
          <w:color w:val="000000"/>
          <w:sz w:val="28"/>
          <w:szCs w:val="28"/>
        </w:rPr>
        <w:t xml:space="preserve">главы </w:t>
      </w:r>
      <w:r w:rsidR="001F4A73" w:rsidRPr="003414F0">
        <w:rPr>
          <w:rFonts w:ascii="Times New Roman" w:hAnsi="Times New Roman" w:cs="Times New Roman"/>
          <w:color w:val="000000"/>
          <w:sz w:val="28"/>
          <w:szCs w:val="28"/>
          <w:lang w:val="en-US"/>
        </w:rPr>
        <w:t>XVII</w:t>
      </w:r>
      <w:r w:rsidR="001F4A73" w:rsidRPr="003414F0">
        <w:rPr>
          <w:rFonts w:ascii="Times New Roman" w:hAnsi="Times New Roman" w:cs="Times New Roman"/>
          <w:color w:val="000000"/>
          <w:sz w:val="28"/>
          <w:szCs w:val="28"/>
        </w:rPr>
        <w:t xml:space="preserve"> раздела  </w:t>
      </w:r>
      <w:r w:rsidR="001F4A73" w:rsidRPr="003414F0"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 w:rsidR="001F4A73" w:rsidRPr="003414F0">
        <w:rPr>
          <w:rFonts w:ascii="Times New Roman" w:hAnsi="Times New Roman" w:cs="Times New Roman"/>
          <w:color w:val="000000"/>
          <w:sz w:val="28"/>
          <w:szCs w:val="28"/>
        </w:rPr>
        <w:t xml:space="preserve"> слова «в сторону дачных кооперативов Аэропорта» заменить словами «в сторону садов</w:t>
      </w:r>
      <w:r w:rsidR="00D928A4">
        <w:rPr>
          <w:rFonts w:ascii="Times New Roman" w:hAnsi="Times New Roman" w:cs="Times New Roman"/>
          <w:color w:val="000000"/>
          <w:sz w:val="28"/>
          <w:szCs w:val="28"/>
        </w:rPr>
        <w:t xml:space="preserve">ых – или </w:t>
      </w:r>
      <w:r w:rsidR="001F4A73" w:rsidRPr="003414F0">
        <w:rPr>
          <w:rFonts w:ascii="Times New Roman" w:hAnsi="Times New Roman" w:cs="Times New Roman"/>
          <w:color w:val="000000"/>
          <w:sz w:val="28"/>
          <w:szCs w:val="28"/>
        </w:rPr>
        <w:t>огородн</w:t>
      </w:r>
      <w:r w:rsidR="00D928A4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1F4A73" w:rsidRPr="003414F0">
        <w:rPr>
          <w:rFonts w:ascii="Times New Roman" w:hAnsi="Times New Roman" w:cs="Times New Roman"/>
          <w:color w:val="000000"/>
          <w:sz w:val="28"/>
          <w:szCs w:val="28"/>
        </w:rPr>
        <w:t>х участков Аэропорта».</w:t>
      </w:r>
      <w:r w:rsidR="001F4A73" w:rsidRPr="001F4A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13617" w:rsidRDefault="00866045" w:rsidP="0086604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1.5. </w:t>
      </w:r>
      <w:r w:rsidR="00A13617">
        <w:rPr>
          <w:rFonts w:ascii="Times New Roman" w:hAnsi="Times New Roman" w:cs="Times New Roman"/>
          <w:color w:val="000000"/>
          <w:sz w:val="28"/>
          <w:szCs w:val="28"/>
        </w:rPr>
        <w:t>Абзац шестой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13617" w:rsidRPr="001F4A73">
        <w:rPr>
          <w:rFonts w:ascii="Times New Roman" w:hAnsi="Times New Roman" w:cs="Times New Roman"/>
          <w:color w:val="000000"/>
          <w:sz w:val="28"/>
          <w:szCs w:val="28"/>
        </w:rPr>
        <w:t>пункт</w:t>
      </w:r>
      <w:r w:rsidR="00A13617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A13617" w:rsidRPr="001F4A73">
        <w:rPr>
          <w:rFonts w:ascii="Times New Roman" w:hAnsi="Times New Roman" w:cs="Times New Roman"/>
          <w:color w:val="000000"/>
          <w:sz w:val="28"/>
          <w:szCs w:val="28"/>
        </w:rPr>
        <w:t xml:space="preserve"> 2.17.1.3. </w:t>
      </w:r>
      <w:r w:rsidR="00A13617">
        <w:rPr>
          <w:rFonts w:ascii="Times New Roman" w:hAnsi="Times New Roman" w:cs="Times New Roman"/>
          <w:color w:val="000000"/>
          <w:sz w:val="28"/>
          <w:szCs w:val="28"/>
        </w:rPr>
        <w:t>главы</w:t>
      </w:r>
      <w:r w:rsidR="001F4A73" w:rsidRPr="001F4A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F4A73" w:rsidRPr="001F4A73">
        <w:rPr>
          <w:rFonts w:ascii="Times New Roman" w:hAnsi="Times New Roman" w:cs="Times New Roman"/>
          <w:color w:val="000000"/>
          <w:sz w:val="28"/>
          <w:szCs w:val="28"/>
          <w:lang w:val="en-US"/>
        </w:rPr>
        <w:t>XVII</w:t>
      </w:r>
      <w:r w:rsidR="00A13617">
        <w:rPr>
          <w:rFonts w:ascii="Times New Roman" w:hAnsi="Times New Roman" w:cs="Times New Roman"/>
          <w:color w:val="000000"/>
          <w:sz w:val="28"/>
          <w:szCs w:val="28"/>
        </w:rPr>
        <w:t xml:space="preserve"> раздела </w:t>
      </w:r>
      <w:r w:rsidR="00A13617" w:rsidRPr="00A13617"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 w:rsidR="001F4A73" w:rsidRPr="001F4A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13617">
        <w:rPr>
          <w:rFonts w:ascii="Times New Roman" w:hAnsi="Times New Roman" w:cs="Times New Roman"/>
          <w:color w:val="000000"/>
          <w:sz w:val="28"/>
          <w:szCs w:val="28"/>
        </w:rPr>
        <w:t>изложить                                       в следующей редакции:</w:t>
      </w:r>
    </w:p>
    <w:p w:rsidR="00B752B5" w:rsidRDefault="00B752B5" w:rsidP="0086604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752B5" w:rsidRDefault="00B752B5" w:rsidP="0086604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752B5" w:rsidRDefault="00B752B5" w:rsidP="0086604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F4A73" w:rsidRPr="00116166" w:rsidRDefault="001F4A73" w:rsidP="00930CB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4A73">
        <w:rPr>
          <w:rFonts w:ascii="Times New Roman" w:hAnsi="Times New Roman" w:cs="Times New Roman"/>
          <w:color w:val="000000"/>
          <w:sz w:val="28"/>
          <w:szCs w:val="28"/>
        </w:rPr>
        <w:t>«Маршрут патрулирования №</w:t>
      </w:r>
      <w:r w:rsidR="00930C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F4A73">
        <w:rPr>
          <w:rFonts w:ascii="Times New Roman" w:hAnsi="Times New Roman" w:cs="Times New Roman"/>
          <w:color w:val="000000"/>
          <w:sz w:val="28"/>
          <w:szCs w:val="28"/>
        </w:rPr>
        <w:t>4 (132 км): из «Управления» по улице Рационализаторов заезд в квартал №</w:t>
      </w:r>
      <w:r w:rsidR="00930C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F4A73">
        <w:rPr>
          <w:rFonts w:ascii="Times New Roman" w:hAnsi="Times New Roman" w:cs="Times New Roman"/>
          <w:color w:val="000000"/>
          <w:sz w:val="28"/>
          <w:szCs w:val="28"/>
        </w:rPr>
        <w:t>9, затем квартал №</w:t>
      </w:r>
      <w:r w:rsidR="00930C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F4A73">
        <w:rPr>
          <w:rFonts w:ascii="Times New Roman" w:hAnsi="Times New Roman" w:cs="Times New Roman"/>
          <w:color w:val="000000"/>
          <w:sz w:val="28"/>
          <w:szCs w:val="28"/>
        </w:rPr>
        <w:t xml:space="preserve">7. Далее </w:t>
      </w:r>
      <w:r w:rsidR="00D9641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</w:t>
      </w:r>
      <w:r w:rsidRPr="001F4A73">
        <w:rPr>
          <w:rFonts w:ascii="Times New Roman" w:hAnsi="Times New Roman" w:cs="Times New Roman"/>
          <w:color w:val="000000"/>
          <w:sz w:val="28"/>
          <w:szCs w:val="28"/>
        </w:rPr>
        <w:t>по Нефтеюганскому шоссе выезд на улицу Аэрофлотская через поселок Дорожный заезд в кварталы № 74,</w:t>
      </w:r>
      <w:r w:rsidR="00D964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F4A73">
        <w:rPr>
          <w:rFonts w:ascii="Times New Roman" w:hAnsi="Times New Roman" w:cs="Times New Roman"/>
          <w:color w:val="000000"/>
          <w:sz w:val="28"/>
          <w:szCs w:val="28"/>
        </w:rPr>
        <w:t>76,</w:t>
      </w:r>
      <w:r w:rsidR="00D964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F4A73">
        <w:rPr>
          <w:rFonts w:ascii="Times New Roman" w:hAnsi="Times New Roman" w:cs="Times New Roman"/>
          <w:color w:val="000000"/>
          <w:sz w:val="28"/>
          <w:szCs w:val="28"/>
        </w:rPr>
        <w:t>77,</w:t>
      </w:r>
      <w:r w:rsidR="00D964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F4A73">
        <w:rPr>
          <w:rFonts w:ascii="Times New Roman" w:hAnsi="Times New Roman" w:cs="Times New Roman"/>
          <w:color w:val="000000"/>
          <w:sz w:val="28"/>
          <w:szCs w:val="28"/>
        </w:rPr>
        <w:t>78. Выез</w:t>
      </w:r>
      <w:r w:rsidR="00D96410">
        <w:rPr>
          <w:rFonts w:ascii="Times New Roman" w:hAnsi="Times New Roman" w:cs="Times New Roman"/>
          <w:color w:val="000000"/>
          <w:sz w:val="28"/>
          <w:szCs w:val="28"/>
        </w:rPr>
        <w:t xml:space="preserve">д обратно на улицу Аэрофлотская </w:t>
      </w:r>
      <w:r w:rsidRPr="001F4A73">
        <w:rPr>
          <w:rFonts w:ascii="Times New Roman" w:hAnsi="Times New Roman" w:cs="Times New Roman"/>
          <w:color w:val="000000"/>
          <w:sz w:val="28"/>
          <w:szCs w:val="28"/>
        </w:rPr>
        <w:t>в сторону Нижневартовска заезд в кварталы № 57,</w:t>
      </w:r>
      <w:r w:rsidR="00D964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F4A73">
        <w:rPr>
          <w:rFonts w:ascii="Times New Roman" w:hAnsi="Times New Roman" w:cs="Times New Roman"/>
          <w:color w:val="000000"/>
          <w:sz w:val="28"/>
          <w:szCs w:val="28"/>
        </w:rPr>
        <w:t>58,</w:t>
      </w:r>
      <w:r w:rsidR="00D964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F4A73">
        <w:rPr>
          <w:rFonts w:ascii="Times New Roman" w:hAnsi="Times New Roman" w:cs="Times New Roman"/>
          <w:color w:val="000000"/>
          <w:sz w:val="28"/>
          <w:szCs w:val="28"/>
        </w:rPr>
        <w:t xml:space="preserve">59. </w:t>
      </w:r>
      <w:r w:rsidR="00D9641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</w:t>
      </w:r>
      <w:r w:rsidRPr="001F4A73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D928A4">
        <w:rPr>
          <w:rFonts w:ascii="Times New Roman" w:hAnsi="Times New Roman" w:cs="Times New Roman"/>
          <w:color w:val="000000"/>
          <w:sz w:val="28"/>
          <w:szCs w:val="28"/>
        </w:rPr>
        <w:t xml:space="preserve">обратном пути заезд в кварталы </w:t>
      </w:r>
      <w:r w:rsidRPr="001F4A73">
        <w:rPr>
          <w:rFonts w:ascii="Times New Roman" w:hAnsi="Times New Roman" w:cs="Times New Roman"/>
          <w:color w:val="000000"/>
          <w:sz w:val="28"/>
          <w:szCs w:val="28"/>
        </w:rPr>
        <w:t>№ 47,</w:t>
      </w:r>
      <w:r w:rsidR="00D964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F4A73">
        <w:rPr>
          <w:rFonts w:ascii="Times New Roman" w:hAnsi="Times New Roman" w:cs="Times New Roman"/>
          <w:color w:val="000000"/>
          <w:sz w:val="28"/>
          <w:szCs w:val="28"/>
        </w:rPr>
        <w:t>46,</w:t>
      </w:r>
      <w:r w:rsidR="00D964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F4A73">
        <w:rPr>
          <w:rFonts w:ascii="Times New Roman" w:hAnsi="Times New Roman" w:cs="Times New Roman"/>
          <w:color w:val="000000"/>
          <w:sz w:val="28"/>
          <w:szCs w:val="28"/>
        </w:rPr>
        <w:t>45,</w:t>
      </w:r>
      <w:r w:rsidR="00D964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F4A73">
        <w:rPr>
          <w:rFonts w:ascii="Times New Roman" w:hAnsi="Times New Roman" w:cs="Times New Roman"/>
          <w:color w:val="000000"/>
          <w:sz w:val="28"/>
          <w:szCs w:val="28"/>
        </w:rPr>
        <w:t>1,</w:t>
      </w:r>
      <w:r w:rsidR="00D964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F4A73">
        <w:rPr>
          <w:rFonts w:ascii="Times New Roman" w:hAnsi="Times New Roman" w:cs="Times New Roman"/>
          <w:color w:val="000000"/>
          <w:sz w:val="28"/>
          <w:szCs w:val="28"/>
        </w:rPr>
        <w:t xml:space="preserve">2. Далее по улице Аэрофлотская в сторону города на Нефтеюганское шоссе через кольцо ГРЭС </w:t>
      </w:r>
      <w:r w:rsidR="00D9641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  <w:r w:rsidRPr="001F4A73">
        <w:rPr>
          <w:rFonts w:ascii="Times New Roman" w:hAnsi="Times New Roman" w:cs="Times New Roman"/>
          <w:color w:val="000000"/>
          <w:sz w:val="28"/>
          <w:szCs w:val="28"/>
        </w:rPr>
        <w:t>в кварталы № 6,</w:t>
      </w:r>
      <w:r w:rsidR="00D964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F4A73">
        <w:rPr>
          <w:rFonts w:ascii="Times New Roman" w:hAnsi="Times New Roman" w:cs="Times New Roman"/>
          <w:color w:val="000000"/>
          <w:sz w:val="28"/>
          <w:szCs w:val="28"/>
        </w:rPr>
        <w:t>5,</w:t>
      </w:r>
      <w:r w:rsidR="00D964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F4A73">
        <w:rPr>
          <w:rFonts w:ascii="Times New Roman" w:hAnsi="Times New Roman" w:cs="Times New Roman"/>
          <w:color w:val="000000"/>
          <w:sz w:val="28"/>
          <w:szCs w:val="28"/>
        </w:rPr>
        <w:t>4,</w:t>
      </w:r>
      <w:r w:rsidR="00D964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F4A73">
        <w:rPr>
          <w:rFonts w:ascii="Times New Roman" w:hAnsi="Times New Roman" w:cs="Times New Roman"/>
          <w:color w:val="000000"/>
          <w:sz w:val="28"/>
          <w:szCs w:val="28"/>
        </w:rPr>
        <w:t>3. Затем на улицу Энергостроителей в кварталы № 13,</w:t>
      </w:r>
      <w:r w:rsidR="00D964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F4A73">
        <w:rPr>
          <w:rFonts w:ascii="Times New Roman" w:hAnsi="Times New Roman" w:cs="Times New Roman"/>
          <w:color w:val="000000"/>
          <w:sz w:val="28"/>
          <w:szCs w:val="28"/>
        </w:rPr>
        <w:t>14. По дороге на полигон ТБО заезд в кварталы № 15,</w:t>
      </w:r>
      <w:r w:rsidR="00D964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F4A73">
        <w:rPr>
          <w:rFonts w:ascii="Times New Roman" w:hAnsi="Times New Roman" w:cs="Times New Roman"/>
          <w:color w:val="000000"/>
          <w:sz w:val="28"/>
          <w:szCs w:val="28"/>
        </w:rPr>
        <w:t>16,</w:t>
      </w:r>
      <w:r w:rsidR="00D964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F4A73">
        <w:rPr>
          <w:rFonts w:ascii="Times New Roman" w:hAnsi="Times New Roman" w:cs="Times New Roman"/>
          <w:color w:val="000000"/>
          <w:sz w:val="28"/>
          <w:szCs w:val="28"/>
        </w:rPr>
        <w:t>118,</w:t>
      </w:r>
      <w:r w:rsidR="00D964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F4A73">
        <w:rPr>
          <w:rFonts w:ascii="Times New Roman" w:hAnsi="Times New Roman" w:cs="Times New Roman"/>
          <w:color w:val="000000"/>
          <w:sz w:val="28"/>
          <w:szCs w:val="28"/>
        </w:rPr>
        <w:t xml:space="preserve">10. Выезд на улицу Сосновая возвращение в «Управление». </w:t>
      </w:r>
    </w:p>
    <w:p w:rsidR="00675D06" w:rsidRPr="00D928A4" w:rsidRDefault="00D44408" w:rsidP="00D928A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675D06" w:rsidRPr="002A2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Управлению документационного и информационного обеспечения </w:t>
      </w:r>
      <w:r w:rsidR="00675D06" w:rsidRPr="00D928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настоящее постановление на официальн</w:t>
      </w:r>
      <w:r w:rsidR="00D92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портале Администрации города </w:t>
      </w:r>
      <w:hyperlink r:id="rId9" w:history="1">
        <w:r w:rsidR="00D928A4" w:rsidRPr="00414AD1"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www</w:t>
        </w:r>
        <w:r w:rsidR="00D928A4" w:rsidRPr="00414AD1"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="00D928A4" w:rsidRPr="00414AD1"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admsurgut</w:t>
        </w:r>
        <w:r w:rsidR="00D928A4" w:rsidRPr="00414AD1"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="00D928A4" w:rsidRPr="00414AD1"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</w:hyperlink>
      <w:r w:rsidR="00D928A4" w:rsidRPr="00414AD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928A4" w:rsidRPr="00D928A4" w:rsidRDefault="00675D06" w:rsidP="00D928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Муниципальному казенному учреждению «Наш город» опубликовать настоящее постановление в </w:t>
      </w:r>
      <w:r w:rsidR="00D928A4" w:rsidRPr="00D928A4">
        <w:rPr>
          <w:rFonts w:ascii="Times New Roman" w:hAnsi="Times New Roman" w:cs="Times New Roman"/>
          <w:sz w:val="28"/>
          <w:szCs w:val="28"/>
        </w:rPr>
        <w:t>газете «Сургутские ведомости».</w:t>
      </w:r>
    </w:p>
    <w:p w:rsidR="001E2E53" w:rsidRPr="00D928A4" w:rsidRDefault="001E2E53" w:rsidP="00D92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8A4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Настоящее постановление вступает в силу после официального опубликования.</w:t>
      </w:r>
    </w:p>
    <w:p w:rsidR="00675D06" w:rsidRPr="00D928A4" w:rsidRDefault="001E2E53" w:rsidP="00D928A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8A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75D06" w:rsidRPr="00D92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10FA4" w:rsidRPr="00D92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75D06" w:rsidRPr="00D92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выполнением постановления оставляю за собой. </w:t>
      </w:r>
    </w:p>
    <w:p w:rsidR="0038211C" w:rsidRPr="00D928A4" w:rsidRDefault="0038211C" w:rsidP="00D928A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0FA4" w:rsidRDefault="00910FA4" w:rsidP="002A29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C79" w:rsidRPr="002A290C" w:rsidRDefault="002E2C79" w:rsidP="002A29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5D06" w:rsidRPr="002A290C" w:rsidRDefault="00675D06" w:rsidP="002A29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города                                                           </w:t>
      </w:r>
      <w:r w:rsidR="00581F69" w:rsidRPr="002A2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Pr="002A290C">
        <w:rPr>
          <w:rFonts w:ascii="Times New Roman" w:eastAsia="Times New Roman" w:hAnsi="Times New Roman" w:cs="Times New Roman"/>
          <w:sz w:val="28"/>
          <w:szCs w:val="28"/>
          <w:lang w:eastAsia="ru-RU"/>
        </w:rPr>
        <w:t>В.Н. Шувалов</w:t>
      </w:r>
    </w:p>
    <w:p w:rsidR="00747EF0" w:rsidRDefault="00747EF0" w:rsidP="00675D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C79" w:rsidRDefault="002E2C79" w:rsidP="00675D0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C79" w:rsidRDefault="002E2C79" w:rsidP="00675D0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C79" w:rsidRDefault="002E2C79" w:rsidP="00675D0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C79" w:rsidRDefault="002E2C79" w:rsidP="00675D0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C79" w:rsidRDefault="002E2C79" w:rsidP="00675D0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C79" w:rsidRDefault="002E2C79" w:rsidP="00675D0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C79" w:rsidRDefault="002E2C79" w:rsidP="00675D0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C79" w:rsidRDefault="002E2C79" w:rsidP="00675D0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2E2C79" w:rsidRDefault="002E2C79" w:rsidP="00675D0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45FC" w:rsidRDefault="000A45FC" w:rsidP="00854ABD">
      <w:pPr>
        <w:tabs>
          <w:tab w:val="left" w:pos="567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45FC" w:rsidRDefault="000A45FC" w:rsidP="00854ABD">
      <w:pPr>
        <w:tabs>
          <w:tab w:val="left" w:pos="567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45FC" w:rsidRDefault="000A45FC" w:rsidP="00854ABD">
      <w:pPr>
        <w:tabs>
          <w:tab w:val="left" w:pos="567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54ABD" w:rsidRPr="00E91776" w:rsidRDefault="00854ABD" w:rsidP="00854ABD">
      <w:pPr>
        <w:tabs>
          <w:tab w:val="left" w:pos="567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1776">
        <w:rPr>
          <w:rFonts w:ascii="Times New Roman" w:eastAsia="Times New Roman" w:hAnsi="Times New Roman" w:cs="Times New Roman"/>
          <w:sz w:val="20"/>
          <w:szCs w:val="20"/>
          <w:lang w:eastAsia="ru-RU"/>
        </w:rPr>
        <w:t>Макарова Оксана Анатольевна</w:t>
      </w:r>
    </w:p>
    <w:p w:rsidR="00854ABD" w:rsidRPr="00E91776" w:rsidRDefault="00854ABD" w:rsidP="00854AB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854ABD" w:rsidRPr="00E91776" w:rsidSect="00AD70B4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 (3462) 52-45-45</w:t>
      </w:r>
    </w:p>
    <w:p w:rsidR="00F42C50" w:rsidRPr="00854ABD" w:rsidRDefault="00F42C50" w:rsidP="00854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42C50" w:rsidRPr="00854ABD" w:rsidSect="00636866">
      <w:pgSz w:w="11906" w:h="16838"/>
      <w:pgMar w:top="1134" w:right="566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D6D" w:rsidRDefault="00A86D6D" w:rsidP="006A5DF8">
      <w:pPr>
        <w:spacing w:after="0" w:line="240" w:lineRule="auto"/>
      </w:pPr>
      <w:r>
        <w:separator/>
      </w:r>
    </w:p>
  </w:endnote>
  <w:endnote w:type="continuationSeparator" w:id="0">
    <w:p w:rsidR="00A86D6D" w:rsidRDefault="00A86D6D" w:rsidP="006A5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D6D" w:rsidRDefault="00A86D6D" w:rsidP="006A5DF8">
      <w:pPr>
        <w:spacing w:after="0" w:line="240" w:lineRule="auto"/>
      </w:pPr>
      <w:r>
        <w:separator/>
      </w:r>
    </w:p>
  </w:footnote>
  <w:footnote w:type="continuationSeparator" w:id="0">
    <w:p w:rsidR="00A86D6D" w:rsidRDefault="00A86D6D" w:rsidP="006A5D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98077B"/>
    <w:multiLevelType w:val="multilevel"/>
    <w:tmpl w:val="7624B6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2D6"/>
    <w:rsid w:val="000006AE"/>
    <w:rsid w:val="0000423D"/>
    <w:rsid w:val="00006033"/>
    <w:rsid w:val="00007EA9"/>
    <w:rsid w:val="00011D20"/>
    <w:rsid w:val="000206C4"/>
    <w:rsid w:val="00023570"/>
    <w:rsid w:val="00025BFB"/>
    <w:rsid w:val="0003597C"/>
    <w:rsid w:val="0003674F"/>
    <w:rsid w:val="000419F6"/>
    <w:rsid w:val="00043251"/>
    <w:rsid w:val="00044EA1"/>
    <w:rsid w:val="00045F6D"/>
    <w:rsid w:val="0004610E"/>
    <w:rsid w:val="00046ACC"/>
    <w:rsid w:val="00046C60"/>
    <w:rsid w:val="0005285F"/>
    <w:rsid w:val="000559A2"/>
    <w:rsid w:val="0006022C"/>
    <w:rsid w:val="00075DF8"/>
    <w:rsid w:val="000774DD"/>
    <w:rsid w:val="00091B89"/>
    <w:rsid w:val="00095001"/>
    <w:rsid w:val="00096BE6"/>
    <w:rsid w:val="00097F63"/>
    <w:rsid w:val="000A0C53"/>
    <w:rsid w:val="000A31FA"/>
    <w:rsid w:val="000A3B77"/>
    <w:rsid w:val="000A45FC"/>
    <w:rsid w:val="000A5DDF"/>
    <w:rsid w:val="000B1A1E"/>
    <w:rsid w:val="000B75C2"/>
    <w:rsid w:val="000B7CB9"/>
    <w:rsid w:val="000C738C"/>
    <w:rsid w:val="000D100A"/>
    <w:rsid w:val="000D3CC9"/>
    <w:rsid w:val="000D56E6"/>
    <w:rsid w:val="000F1B9F"/>
    <w:rsid w:val="000F3B35"/>
    <w:rsid w:val="000F6A2C"/>
    <w:rsid w:val="00102598"/>
    <w:rsid w:val="00106043"/>
    <w:rsid w:val="00106268"/>
    <w:rsid w:val="001064A8"/>
    <w:rsid w:val="001072D6"/>
    <w:rsid w:val="00116166"/>
    <w:rsid w:val="00122C1B"/>
    <w:rsid w:val="001245D8"/>
    <w:rsid w:val="001273EA"/>
    <w:rsid w:val="00130DD7"/>
    <w:rsid w:val="0013575C"/>
    <w:rsid w:val="00135AE9"/>
    <w:rsid w:val="001413C6"/>
    <w:rsid w:val="00145CC3"/>
    <w:rsid w:val="001571FD"/>
    <w:rsid w:val="0017065B"/>
    <w:rsid w:val="00180A23"/>
    <w:rsid w:val="001828BA"/>
    <w:rsid w:val="00183C5B"/>
    <w:rsid w:val="00186493"/>
    <w:rsid w:val="00191908"/>
    <w:rsid w:val="00192734"/>
    <w:rsid w:val="001A0A25"/>
    <w:rsid w:val="001A1FDA"/>
    <w:rsid w:val="001B5F41"/>
    <w:rsid w:val="001C41C5"/>
    <w:rsid w:val="001D2219"/>
    <w:rsid w:val="001E2E53"/>
    <w:rsid w:val="001E2F8B"/>
    <w:rsid w:val="001E434F"/>
    <w:rsid w:val="001E58BF"/>
    <w:rsid w:val="001E661F"/>
    <w:rsid w:val="001E70F2"/>
    <w:rsid w:val="001F08DA"/>
    <w:rsid w:val="001F13C3"/>
    <w:rsid w:val="001F4A73"/>
    <w:rsid w:val="00203FCA"/>
    <w:rsid w:val="00205103"/>
    <w:rsid w:val="0021346A"/>
    <w:rsid w:val="00217917"/>
    <w:rsid w:val="002237AA"/>
    <w:rsid w:val="0023740C"/>
    <w:rsid w:val="00253480"/>
    <w:rsid w:val="00256D58"/>
    <w:rsid w:val="002612B0"/>
    <w:rsid w:val="0026172E"/>
    <w:rsid w:val="0026271D"/>
    <w:rsid w:val="002659EF"/>
    <w:rsid w:val="002734BA"/>
    <w:rsid w:val="002810E1"/>
    <w:rsid w:val="00284747"/>
    <w:rsid w:val="002849BC"/>
    <w:rsid w:val="00286331"/>
    <w:rsid w:val="00294DB5"/>
    <w:rsid w:val="002A0569"/>
    <w:rsid w:val="002A0F74"/>
    <w:rsid w:val="002A290C"/>
    <w:rsid w:val="002A658C"/>
    <w:rsid w:val="002E2C79"/>
    <w:rsid w:val="002F2236"/>
    <w:rsid w:val="00306A35"/>
    <w:rsid w:val="00306B10"/>
    <w:rsid w:val="00310679"/>
    <w:rsid w:val="00314EEF"/>
    <w:rsid w:val="00317D94"/>
    <w:rsid w:val="0032024E"/>
    <w:rsid w:val="003232E0"/>
    <w:rsid w:val="003233D8"/>
    <w:rsid w:val="00331A14"/>
    <w:rsid w:val="00332B21"/>
    <w:rsid w:val="00335761"/>
    <w:rsid w:val="0033732C"/>
    <w:rsid w:val="003414F0"/>
    <w:rsid w:val="00343F01"/>
    <w:rsid w:val="003446F8"/>
    <w:rsid w:val="0035283A"/>
    <w:rsid w:val="00360566"/>
    <w:rsid w:val="00364D39"/>
    <w:rsid w:val="00372480"/>
    <w:rsid w:val="0038211C"/>
    <w:rsid w:val="003906EB"/>
    <w:rsid w:val="00396A7F"/>
    <w:rsid w:val="003C1733"/>
    <w:rsid w:val="003C567B"/>
    <w:rsid w:val="003D12C6"/>
    <w:rsid w:val="003D42D7"/>
    <w:rsid w:val="003E3AD9"/>
    <w:rsid w:val="003E635A"/>
    <w:rsid w:val="003F03E8"/>
    <w:rsid w:val="003F69C4"/>
    <w:rsid w:val="0040289B"/>
    <w:rsid w:val="00414E87"/>
    <w:rsid w:val="0042104D"/>
    <w:rsid w:val="0042267E"/>
    <w:rsid w:val="00423170"/>
    <w:rsid w:val="0042373B"/>
    <w:rsid w:val="0043299C"/>
    <w:rsid w:val="00454F8A"/>
    <w:rsid w:val="0045579B"/>
    <w:rsid w:val="00462462"/>
    <w:rsid w:val="00462C80"/>
    <w:rsid w:val="00463B84"/>
    <w:rsid w:val="00467E44"/>
    <w:rsid w:val="00471543"/>
    <w:rsid w:val="00477084"/>
    <w:rsid w:val="004803DD"/>
    <w:rsid w:val="00480A77"/>
    <w:rsid w:val="00483445"/>
    <w:rsid w:val="00483AD6"/>
    <w:rsid w:val="004A09E8"/>
    <w:rsid w:val="004A25E5"/>
    <w:rsid w:val="004A6E93"/>
    <w:rsid w:val="004A7080"/>
    <w:rsid w:val="004B4A39"/>
    <w:rsid w:val="004B4B1B"/>
    <w:rsid w:val="004C1EA3"/>
    <w:rsid w:val="004C41D7"/>
    <w:rsid w:val="004C56A7"/>
    <w:rsid w:val="004C643D"/>
    <w:rsid w:val="004C6892"/>
    <w:rsid w:val="004E5023"/>
    <w:rsid w:val="004F0DAB"/>
    <w:rsid w:val="0050730C"/>
    <w:rsid w:val="00511A03"/>
    <w:rsid w:val="00517F09"/>
    <w:rsid w:val="00535601"/>
    <w:rsid w:val="005403B8"/>
    <w:rsid w:val="00550422"/>
    <w:rsid w:val="00550B56"/>
    <w:rsid w:val="00550DBF"/>
    <w:rsid w:val="00560FC9"/>
    <w:rsid w:val="00563C10"/>
    <w:rsid w:val="00573AC3"/>
    <w:rsid w:val="00574752"/>
    <w:rsid w:val="00574D5B"/>
    <w:rsid w:val="00581F69"/>
    <w:rsid w:val="00582EAB"/>
    <w:rsid w:val="0058348A"/>
    <w:rsid w:val="00585B72"/>
    <w:rsid w:val="005C20F7"/>
    <w:rsid w:val="005C3B09"/>
    <w:rsid w:val="005D01CE"/>
    <w:rsid w:val="005D2D73"/>
    <w:rsid w:val="005D45B0"/>
    <w:rsid w:val="00602961"/>
    <w:rsid w:val="0060386F"/>
    <w:rsid w:val="00610872"/>
    <w:rsid w:val="0061328A"/>
    <w:rsid w:val="00613542"/>
    <w:rsid w:val="006140DC"/>
    <w:rsid w:val="00621D63"/>
    <w:rsid w:val="0062344B"/>
    <w:rsid w:val="00636866"/>
    <w:rsid w:val="00640C10"/>
    <w:rsid w:val="0064704C"/>
    <w:rsid w:val="0064758F"/>
    <w:rsid w:val="0064776B"/>
    <w:rsid w:val="00651EB4"/>
    <w:rsid w:val="00656D11"/>
    <w:rsid w:val="00660507"/>
    <w:rsid w:val="00661FCD"/>
    <w:rsid w:val="0066324F"/>
    <w:rsid w:val="0066367E"/>
    <w:rsid w:val="00665C06"/>
    <w:rsid w:val="00671222"/>
    <w:rsid w:val="00672B0F"/>
    <w:rsid w:val="00675D06"/>
    <w:rsid w:val="006814D1"/>
    <w:rsid w:val="00681A13"/>
    <w:rsid w:val="00683A5B"/>
    <w:rsid w:val="00683DC0"/>
    <w:rsid w:val="00690046"/>
    <w:rsid w:val="006A4894"/>
    <w:rsid w:val="006A5DF8"/>
    <w:rsid w:val="006A777A"/>
    <w:rsid w:val="006B1518"/>
    <w:rsid w:val="006B4827"/>
    <w:rsid w:val="006C6507"/>
    <w:rsid w:val="006D12BD"/>
    <w:rsid w:val="00705837"/>
    <w:rsid w:val="007175EE"/>
    <w:rsid w:val="007255AC"/>
    <w:rsid w:val="00725AFA"/>
    <w:rsid w:val="00747452"/>
    <w:rsid w:val="00747EF0"/>
    <w:rsid w:val="00753CE5"/>
    <w:rsid w:val="0075423E"/>
    <w:rsid w:val="0075532D"/>
    <w:rsid w:val="007558B9"/>
    <w:rsid w:val="00757B3A"/>
    <w:rsid w:val="00781A54"/>
    <w:rsid w:val="00785620"/>
    <w:rsid w:val="00794A06"/>
    <w:rsid w:val="007B340F"/>
    <w:rsid w:val="007B610A"/>
    <w:rsid w:val="007C02F7"/>
    <w:rsid w:val="007C1D20"/>
    <w:rsid w:val="007D6D93"/>
    <w:rsid w:val="007E0E11"/>
    <w:rsid w:val="007E331A"/>
    <w:rsid w:val="007E455E"/>
    <w:rsid w:val="007E5C1F"/>
    <w:rsid w:val="007F12C7"/>
    <w:rsid w:val="007F68E9"/>
    <w:rsid w:val="00814AA9"/>
    <w:rsid w:val="00817D22"/>
    <w:rsid w:val="00817DF4"/>
    <w:rsid w:val="00821C4E"/>
    <w:rsid w:val="008244AE"/>
    <w:rsid w:val="0083300B"/>
    <w:rsid w:val="008347E0"/>
    <w:rsid w:val="00842D82"/>
    <w:rsid w:val="008539D1"/>
    <w:rsid w:val="00854ABD"/>
    <w:rsid w:val="00862355"/>
    <w:rsid w:val="00866045"/>
    <w:rsid w:val="008676D8"/>
    <w:rsid w:val="00873FEB"/>
    <w:rsid w:val="00880037"/>
    <w:rsid w:val="00880B21"/>
    <w:rsid w:val="00880CB2"/>
    <w:rsid w:val="008857B6"/>
    <w:rsid w:val="008907A4"/>
    <w:rsid w:val="008926AD"/>
    <w:rsid w:val="008929DB"/>
    <w:rsid w:val="008954A1"/>
    <w:rsid w:val="008A5082"/>
    <w:rsid w:val="008A77EB"/>
    <w:rsid w:val="008C4790"/>
    <w:rsid w:val="008C7E2C"/>
    <w:rsid w:val="008D1981"/>
    <w:rsid w:val="008D4707"/>
    <w:rsid w:val="008D5A03"/>
    <w:rsid w:val="008E02BD"/>
    <w:rsid w:val="008E09C0"/>
    <w:rsid w:val="008F29D8"/>
    <w:rsid w:val="008F4C00"/>
    <w:rsid w:val="009068E5"/>
    <w:rsid w:val="0091026F"/>
    <w:rsid w:val="00910FA4"/>
    <w:rsid w:val="0091153C"/>
    <w:rsid w:val="00912DCD"/>
    <w:rsid w:val="00916208"/>
    <w:rsid w:val="00921818"/>
    <w:rsid w:val="0092213E"/>
    <w:rsid w:val="00924CC7"/>
    <w:rsid w:val="0092622E"/>
    <w:rsid w:val="00927333"/>
    <w:rsid w:val="00930CB4"/>
    <w:rsid w:val="00937D83"/>
    <w:rsid w:val="009410B4"/>
    <w:rsid w:val="00943ACE"/>
    <w:rsid w:val="00944B5C"/>
    <w:rsid w:val="00946742"/>
    <w:rsid w:val="00952A37"/>
    <w:rsid w:val="00953A43"/>
    <w:rsid w:val="00961B88"/>
    <w:rsid w:val="00964AF6"/>
    <w:rsid w:val="00964B9A"/>
    <w:rsid w:val="00964ECA"/>
    <w:rsid w:val="00973DE2"/>
    <w:rsid w:val="00980A51"/>
    <w:rsid w:val="0098142F"/>
    <w:rsid w:val="009851B0"/>
    <w:rsid w:val="009B0BC2"/>
    <w:rsid w:val="009C173F"/>
    <w:rsid w:val="009C18B0"/>
    <w:rsid w:val="009C2F63"/>
    <w:rsid w:val="009C61F3"/>
    <w:rsid w:val="009D7FC0"/>
    <w:rsid w:val="009E3C17"/>
    <w:rsid w:val="009E66DF"/>
    <w:rsid w:val="009F1986"/>
    <w:rsid w:val="009F561D"/>
    <w:rsid w:val="009F7D3F"/>
    <w:rsid w:val="00A13617"/>
    <w:rsid w:val="00A14039"/>
    <w:rsid w:val="00A15565"/>
    <w:rsid w:val="00A23F41"/>
    <w:rsid w:val="00A509DD"/>
    <w:rsid w:val="00A57DE3"/>
    <w:rsid w:val="00A61137"/>
    <w:rsid w:val="00A62C4A"/>
    <w:rsid w:val="00A664E1"/>
    <w:rsid w:val="00A704DC"/>
    <w:rsid w:val="00A7054E"/>
    <w:rsid w:val="00A72063"/>
    <w:rsid w:val="00A8113B"/>
    <w:rsid w:val="00A8331A"/>
    <w:rsid w:val="00A85494"/>
    <w:rsid w:val="00A86A1F"/>
    <w:rsid w:val="00A86D6D"/>
    <w:rsid w:val="00A91404"/>
    <w:rsid w:val="00A92372"/>
    <w:rsid w:val="00AA58D5"/>
    <w:rsid w:val="00AD65B0"/>
    <w:rsid w:val="00AD67CD"/>
    <w:rsid w:val="00AD70B4"/>
    <w:rsid w:val="00AD7437"/>
    <w:rsid w:val="00AE641F"/>
    <w:rsid w:val="00AE7BB2"/>
    <w:rsid w:val="00AF28E0"/>
    <w:rsid w:val="00AF2DEF"/>
    <w:rsid w:val="00AF30D5"/>
    <w:rsid w:val="00AF3A7E"/>
    <w:rsid w:val="00AF483B"/>
    <w:rsid w:val="00B05B55"/>
    <w:rsid w:val="00B14423"/>
    <w:rsid w:val="00B1795B"/>
    <w:rsid w:val="00B2576E"/>
    <w:rsid w:val="00B275B0"/>
    <w:rsid w:val="00B41593"/>
    <w:rsid w:val="00B45EFF"/>
    <w:rsid w:val="00B46EA0"/>
    <w:rsid w:val="00B53409"/>
    <w:rsid w:val="00B64555"/>
    <w:rsid w:val="00B66A0D"/>
    <w:rsid w:val="00B73B1C"/>
    <w:rsid w:val="00B752B5"/>
    <w:rsid w:val="00B905FE"/>
    <w:rsid w:val="00B90CF0"/>
    <w:rsid w:val="00B95535"/>
    <w:rsid w:val="00BA0081"/>
    <w:rsid w:val="00BA1182"/>
    <w:rsid w:val="00BA76AC"/>
    <w:rsid w:val="00BA7CE6"/>
    <w:rsid w:val="00BB6C3C"/>
    <w:rsid w:val="00BB7856"/>
    <w:rsid w:val="00BC1759"/>
    <w:rsid w:val="00BC284E"/>
    <w:rsid w:val="00BD5DCB"/>
    <w:rsid w:val="00BE200B"/>
    <w:rsid w:val="00BE74CD"/>
    <w:rsid w:val="00BE7616"/>
    <w:rsid w:val="00BF71F7"/>
    <w:rsid w:val="00C054E3"/>
    <w:rsid w:val="00C10394"/>
    <w:rsid w:val="00C315ED"/>
    <w:rsid w:val="00C41311"/>
    <w:rsid w:val="00C41F84"/>
    <w:rsid w:val="00C442CC"/>
    <w:rsid w:val="00C50252"/>
    <w:rsid w:val="00C54BB5"/>
    <w:rsid w:val="00C550A6"/>
    <w:rsid w:val="00C6720D"/>
    <w:rsid w:val="00C700AF"/>
    <w:rsid w:val="00C83611"/>
    <w:rsid w:val="00C852A0"/>
    <w:rsid w:val="00C90265"/>
    <w:rsid w:val="00C93B0B"/>
    <w:rsid w:val="00C97F08"/>
    <w:rsid w:val="00CA57BD"/>
    <w:rsid w:val="00CB331C"/>
    <w:rsid w:val="00CB44CA"/>
    <w:rsid w:val="00CB579B"/>
    <w:rsid w:val="00CB74D3"/>
    <w:rsid w:val="00CB7874"/>
    <w:rsid w:val="00CC0677"/>
    <w:rsid w:val="00CD248C"/>
    <w:rsid w:val="00CE2967"/>
    <w:rsid w:val="00CE4931"/>
    <w:rsid w:val="00CF1FA8"/>
    <w:rsid w:val="00D027CB"/>
    <w:rsid w:val="00D060C8"/>
    <w:rsid w:val="00D126C6"/>
    <w:rsid w:val="00D14645"/>
    <w:rsid w:val="00D25DC2"/>
    <w:rsid w:val="00D266C2"/>
    <w:rsid w:val="00D26A54"/>
    <w:rsid w:val="00D331D6"/>
    <w:rsid w:val="00D431D7"/>
    <w:rsid w:val="00D44408"/>
    <w:rsid w:val="00D55711"/>
    <w:rsid w:val="00D60749"/>
    <w:rsid w:val="00D60D0E"/>
    <w:rsid w:val="00D70AB9"/>
    <w:rsid w:val="00D77B55"/>
    <w:rsid w:val="00D86562"/>
    <w:rsid w:val="00D91145"/>
    <w:rsid w:val="00D928A4"/>
    <w:rsid w:val="00D94B4F"/>
    <w:rsid w:val="00D96410"/>
    <w:rsid w:val="00D97B51"/>
    <w:rsid w:val="00DA1349"/>
    <w:rsid w:val="00DB6DF4"/>
    <w:rsid w:val="00DC4ACD"/>
    <w:rsid w:val="00DD463F"/>
    <w:rsid w:val="00DE5DBB"/>
    <w:rsid w:val="00DF16BD"/>
    <w:rsid w:val="00DF405C"/>
    <w:rsid w:val="00E02F91"/>
    <w:rsid w:val="00E03E3B"/>
    <w:rsid w:val="00E11672"/>
    <w:rsid w:val="00E14BEE"/>
    <w:rsid w:val="00E178C9"/>
    <w:rsid w:val="00E313B4"/>
    <w:rsid w:val="00E40433"/>
    <w:rsid w:val="00E410E3"/>
    <w:rsid w:val="00E41301"/>
    <w:rsid w:val="00E4698F"/>
    <w:rsid w:val="00E554B3"/>
    <w:rsid w:val="00E5615E"/>
    <w:rsid w:val="00E66D3F"/>
    <w:rsid w:val="00E71E20"/>
    <w:rsid w:val="00E80D8C"/>
    <w:rsid w:val="00E82ABD"/>
    <w:rsid w:val="00E90DEA"/>
    <w:rsid w:val="00E93D5D"/>
    <w:rsid w:val="00E96258"/>
    <w:rsid w:val="00E975D8"/>
    <w:rsid w:val="00EA1F31"/>
    <w:rsid w:val="00EA3FC9"/>
    <w:rsid w:val="00EB133F"/>
    <w:rsid w:val="00EB4148"/>
    <w:rsid w:val="00EC2144"/>
    <w:rsid w:val="00EC3155"/>
    <w:rsid w:val="00ED4368"/>
    <w:rsid w:val="00ED67BE"/>
    <w:rsid w:val="00EE2479"/>
    <w:rsid w:val="00EE6D79"/>
    <w:rsid w:val="00EE7462"/>
    <w:rsid w:val="00EF2BAD"/>
    <w:rsid w:val="00F03460"/>
    <w:rsid w:val="00F07880"/>
    <w:rsid w:val="00F10554"/>
    <w:rsid w:val="00F14A3A"/>
    <w:rsid w:val="00F21F06"/>
    <w:rsid w:val="00F302AE"/>
    <w:rsid w:val="00F34610"/>
    <w:rsid w:val="00F37EEE"/>
    <w:rsid w:val="00F42C50"/>
    <w:rsid w:val="00F42DA8"/>
    <w:rsid w:val="00F438EE"/>
    <w:rsid w:val="00F553F7"/>
    <w:rsid w:val="00F56200"/>
    <w:rsid w:val="00F63CF2"/>
    <w:rsid w:val="00F76C64"/>
    <w:rsid w:val="00F914AA"/>
    <w:rsid w:val="00F932DD"/>
    <w:rsid w:val="00FA1706"/>
    <w:rsid w:val="00FA4964"/>
    <w:rsid w:val="00FA5E00"/>
    <w:rsid w:val="00FA713E"/>
    <w:rsid w:val="00FB0E65"/>
    <w:rsid w:val="00FB369D"/>
    <w:rsid w:val="00FB3C4F"/>
    <w:rsid w:val="00FB49AD"/>
    <w:rsid w:val="00FB7DCC"/>
    <w:rsid w:val="00FB7F3A"/>
    <w:rsid w:val="00FD1E4F"/>
    <w:rsid w:val="00FE40A4"/>
    <w:rsid w:val="00FE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944D41-4B88-4DCB-A830-BEEA896AB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082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EE6D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35283A"/>
    <w:pPr>
      <w:keepNext/>
      <w:overflowPunct w:val="0"/>
      <w:autoSpaceDE w:val="0"/>
      <w:autoSpaceDN w:val="0"/>
      <w:adjustRightInd w:val="0"/>
      <w:spacing w:after="0" w:line="240" w:lineRule="auto"/>
      <w:jc w:val="right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 документа"/>
    <w:basedOn w:val="a4"/>
    <w:link w:val="a5"/>
    <w:qFormat/>
    <w:rsid w:val="008A5082"/>
    <w:pPr>
      <w:spacing w:after="0" w:line="240" w:lineRule="auto"/>
      <w:ind w:left="0" w:firstLine="567"/>
      <w:mirrorIndents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документа Знак"/>
    <w:basedOn w:val="a6"/>
    <w:link w:val="a3"/>
    <w:rsid w:val="008A508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ody Text Indent"/>
    <w:basedOn w:val="a"/>
    <w:link w:val="a6"/>
    <w:uiPriority w:val="99"/>
    <w:semiHidden/>
    <w:unhideWhenUsed/>
    <w:rsid w:val="008A508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4"/>
    <w:uiPriority w:val="99"/>
    <w:semiHidden/>
    <w:rsid w:val="008A5082"/>
  </w:style>
  <w:style w:type="paragraph" w:styleId="a7">
    <w:name w:val="Balloon Text"/>
    <w:basedOn w:val="a"/>
    <w:link w:val="a8"/>
    <w:uiPriority w:val="99"/>
    <w:semiHidden/>
    <w:unhideWhenUsed/>
    <w:rsid w:val="00060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022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4698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E6D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a">
    <w:name w:val="Hyperlink"/>
    <w:basedOn w:val="a0"/>
    <w:uiPriority w:val="99"/>
    <w:unhideWhenUsed/>
    <w:rsid w:val="002A290C"/>
    <w:rPr>
      <w:color w:val="0000FF"/>
      <w:u w:val="single"/>
    </w:rPr>
  </w:style>
  <w:style w:type="character" w:styleId="ab">
    <w:name w:val="Emphasis"/>
    <w:basedOn w:val="a0"/>
    <w:uiPriority w:val="20"/>
    <w:qFormat/>
    <w:rsid w:val="002A290C"/>
    <w:rPr>
      <w:i/>
      <w:iCs/>
    </w:rPr>
  </w:style>
  <w:style w:type="paragraph" w:styleId="ac">
    <w:name w:val="annotation text"/>
    <w:basedOn w:val="a"/>
    <w:link w:val="ad"/>
    <w:semiHidden/>
    <w:rsid w:val="002A290C"/>
    <w:pPr>
      <w:spacing w:after="0" w:line="240" w:lineRule="auto"/>
      <w:ind w:firstLine="624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semiHidden/>
    <w:rsid w:val="002A29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rsid w:val="002A290C"/>
    <w:pPr>
      <w:tabs>
        <w:tab w:val="center" w:pos="4677"/>
        <w:tab w:val="right" w:pos="9355"/>
      </w:tabs>
      <w:spacing w:after="40" w:line="288" w:lineRule="auto"/>
      <w:ind w:firstLine="709"/>
    </w:pPr>
    <w:rPr>
      <w:rFonts w:ascii="Arial" w:eastAsia="Times New Roman" w:hAnsi="Arial" w:cs="Times New Roman"/>
      <w:sz w:val="28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2A290C"/>
    <w:rPr>
      <w:rFonts w:ascii="Arial" w:eastAsia="Times New Roman" w:hAnsi="Arial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E5DB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E5DBB"/>
  </w:style>
  <w:style w:type="paragraph" w:customStyle="1" w:styleId="af0">
    <w:name w:val="Краткий обратный адрес"/>
    <w:basedOn w:val="a"/>
    <w:rsid w:val="00DE5D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xtpril">
    <w:name w:val="_txt_pril"/>
    <w:basedOn w:val="a"/>
    <w:autoRedefine/>
    <w:rsid w:val="007B340F"/>
    <w:pPr>
      <w:tabs>
        <w:tab w:val="left" w:pos="1055"/>
        <w:tab w:val="center" w:pos="1130"/>
      </w:tabs>
      <w:spacing w:after="0" w:line="240" w:lineRule="auto"/>
      <w:ind w:left="-558" w:firstLine="558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annotation reference"/>
    <w:basedOn w:val="a0"/>
    <w:semiHidden/>
    <w:rsid w:val="00640C10"/>
    <w:rPr>
      <w:sz w:val="16"/>
      <w:szCs w:val="16"/>
    </w:rPr>
  </w:style>
  <w:style w:type="table" w:styleId="af2">
    <w:name w:val="Table Grid"/>
    <w:aliases w:val="Tab Border"/>
    <w:basedOn w:val="a1"/>
    <w:uiPriority w:val="59"/>
    <w:rsid w:val="007D6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35283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3">
    <w:name w:val="header"/>
    <w:basedOn w:val="a"/>
    <w:link w:val="af4"/>
    <w:uiPriority w:val="99"/>
    <w:unhideWhenUsed/>
    <w:rsid w:val="006A5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6A5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5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9009405.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msurgu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F0ACE-8B28-4CF1-8A75-180B2E12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Утюмова Татьяна Муллаяновна</dc:creator>
  <cp:keywords/>
  <dc:description/>
  <cp:lastModifiedBy>Мельничану Лилия Николаевна</cp:lastModifiedBy>
  <cp:revision>254</cp:revision>
  <cp:lastPrinted>2020-02-21T10:08:00Z</cp:lastPrinted>
  <dcterms:created xsi:type="dcterms:W3CDTF">2019-11-28T09:17:00Z</dcterms:created>
  <dcterms:modified xsi:type="dcterms:W3CDTF">2020-03-16T11:52:00Z</dcterms:modified>
</cp:coreProperties>
</file>