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E4" w:rsidRPr="00725720" w:rsidRDefault="00816DE4" w:rsidP="00816DE4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 w:cs="Arial"/>
          <w:sz w:val="26"/>
          <w:szCs w:val="26"/>
          <w:lang w:eastAsia="ru-RU"/>
        </w:rPr>
      </w:pPr>
      <w:bookmarkStart w:id="0" w:name="sub_1000"/>
      <w:bookmarkStart w:id="1" w:name="sub_1"/>
      <w:r w:rsidRPr="00725720">
        <w:rPr>
          <w:rFonts w:eastAsia="Times New Roman" w:cs="Arial"/>
          <w:sz w:val="26"/>
          <w:szCs w:val="26"/>
          <w:lang w:eastAsia="ru-RU"/>
        </w:rPr>
        <w:t xml:space="preserve">Свод предложений </w:t>
      </w:r>
    </w:p>
    <w:p w:rsidR="00816DE4" w:rsidRPr="00725720" w:rsidRDefault="00816DE4" w:rsidP="00816DE4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 w:cs="Arial"/>
          <w:sz w:val="26"/>
          <w:szCs w:val="26"/>
          <w:lang w:eastAsia="ru-RU"/>
        </w:rPr>
      </w:pPr>
      <w:proofErr w:type="gramStart"/>
      <w:r w:rsidRPr="00725720">
        <w:rPr>
          <w:rFonts w:eastAsia="Times New Roman" w:cs="Arial"/>
          <w:sz w:val="26"/>
          <w:szCs w:val="26"/>
          <w:lang w:eastAsia="ru-RU"/>
        </w:rPr>
        <w:t>о</w:t>
      </w:r>
      <w:proofErr w:type="gramEnd"/>
      <w:r w:rsidRPr="00725720">
        <w:rPr>
          <w:rFonts w:eastAsia="Times New Roman" w:cs="Arial"/>
          <w:sz w:val="26"/>
          <w:szCs w:val="26"/>
          <w:lang w:eastAsia="ru-RU"/>
        </w:rPr>
        <w:t xml:space="preserve"> результатах проведения публичных консультаций</w:t>
      </w:r>
    </w:p>
    <w:p w:rsidR="00816DE4" w:rsidRPr="00725720" w:rsidRDefault="00816DE4" w:rsidP="00816DE4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 w:cs="Arial"/>
          <w:sz w:val="26"/>
          <w:szCs w:val="26"/>
          <w:lang w:eastAsia="ru-RU"/>
        </w:rPr>
      </w:pPr>
    </w:p>
    <w:p w:rsidR="00725720" w:rsidRPr="00725720" w:rsidRDefault="00816DE4" w:rsidP="00725720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 xml:space="preserve">В соответствии с </w:t>
      </w:r>
      <w:r w:rsidRPr="00725720">
        <w:rPr>
          <w:rFonts w:eastAsia="Times New Roman" w:cs="Arial"/>
          <w:sz w:val="26"/>
          <w:szCs w:val="26"/>
          <w:lang w:eastAsia="ru-RU"/>
        </w:rPr>
        <w:t xml:space="preserve">порядком </w:t>
      </w:r>
      <w:r w:rsidRPr="00725720">
        <w:rPr>
          <w:rFonts w:eastAsia="Times New Roman" w:cs="Times New Roman"/>
          <w:sz w:val="26"/>
          <w:szCs w:val="26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Pr="00725720">
        <w:rPr>
          <w:rFonts w:eastAsia="Times New Roman" w:cs="Arial"/>
          <w:sz w:val="26"/>
          <w:szCs w:val="26"/>
          <w:lang w:eastAsia="ru-RU"/>
        </w:rPr>
        <w:t xml:space="preserve">, утвержденным постановлением Главы города от </w:t>
      </w:r>
      <w:r w:rsidR="002C29F0" w:rsidRPr="00725720">
        <w:rPr>
          <w:rFonts w:eastAsia="Times New Roman" w:cs="Arial"/>
          <w:sz w:val="26"/>
          <w:szCs w:val="26"/>
          <w:lang w:eastAsia="ru-RU"/>
        </w:rPr>
        <w:t>05.09.2017</w:t>
      </w:r>
      <w:r w:rsidRPr="00725720">
        <w:rPr>
          <w:rFonts w:eastAsia="Times New Roman" w:cs="Arial"/>
          <w:sz w:val="26"/>
          <w:szCs w:val="26"/>
          <w:lang w:eastAsia="ru-RU"/>
        </w:rPr>
        <w:t xml:space="preserve"> №</w:t>
      </w:r>
      <w:r w:rsidR="002C29F0" w:rsidRPr="00725720">
        <w:rPr>
          <w:rFonts w:eastAsia="Times New Roman" w:cs="Arial"/>
          <w:sz w:val="26"/>
          <w:szCs w:val="26"/>
          <w:lang w:eastAsia="ru-RU"/>
        </w:rPr>
        <w:t xml:space="preserve"> 137</w:t>
      </w:r>
      <w:r w:rsidR="00762D6E" w:rsidRPr="00725720">
        <w:rPr>
          <w:rFonts w:eastAsia="Times New Roman" w:cs="Arial"/>
          <w:sz w:val="26"/>
          <w:szCs w:val="26"/>
          <w:lang w:eastAsia="ru-RU"/>
        </w:rPr>
        <w:t xml:space="preserve">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взаимодействия при проведении оценки регулирующего воздействия проектов муниципальных нормативных правовых актов, оценки фактического воздействия и экспертизы муниципальных правовых актов», департаментом городского хозяйства Администра</w:t>
      </w:r>
      <w:r w:rsidR="00403580" w:rsidRPr="00725720">
        <w:rPr>
          <w:rFonts w:eastAsia="Times New Roman" w:cs="Arial"/>
          <w:sz w:val="26"/>
          <w:szCs w:val="26"/>
          <w:lang w:eastAsia="ru-RU"/>
        </w:rPr>
        <w:t xml:space="preserve">ции города Сургута в период с </w:t>
      </w:r>
      <w:r w:rsidR="00D06A16">
        <w:rPr>
          <w:rFonts w:eastAsia="Times New Roman" w:cs="Arial"/>
          <w:sz w:val="26"/>
          <w:szCs w:val="26"/>
          <w:lang w:eastAsia="ru-RU"/>
        </w:rPr>
        <w:t>28.</w:t>
      </w:r>
      <w:r w:rsidR="00403580" w:rsidRPr="00725720">
        <w:rPr>
          <w:rFonts w:eastAsia="Times New Roman" w:cs="Arial"/>
          <w:sz w:val="26"/>
          <w:szCs w:val="26"/>
          <w:lang w:eastAsia="ru-RU"/>
        </w:rPr>
        <w:t>0</w:t>
      </w:r>
      <w:r w:rsidR="00D06A16">
        <w:rPr>
          <w:rFonts w:eastAsia="Times New Roman" w:cs="Arial"/>
          <w:sz w:val="26"/>
          <w:szCs w:val="26"/>
          <w:lang w:eastAsia="ru-RU"/>
        </w:rPr>
        <w:t>8</w:t>
      </w:r>
      <w:r w:rsidR="00403580" w:rsidRPr="00725720">
        <w:rPr>
          <w:rFonts w:eastAsia="Times New Roman" w:cs="Arial"/>
          <w:sz w:val="26"/>
          <w:szCs w:val="26"/>
          <w:lang w:eastAsia="ru-RU"/>
        </w:rPr>
        <w:t>.201</w:t>
      </w:r>
      <w:r w:rsidR="00D06A16">
        <w:rPr>
          <w:rFonts w:eastAsia="Times New Roman" w:cs="Arial"/>
          <w:sz w:val="26"/>
          <w:szCs w:val="26"/>
          <w:lang w:eastAsia="ru-RU"/>
        </w:rPr>
        <w:t>8</w:t>
      </w:r>
      <w:r w:rsidR="00403580" w:rsidRPr="00725720">
        <w:rPr>
          <w:rFonts w:eastAsia="Times New Roman" w:cs="Arial"/>
          <w:sz w:val="26"/>
          <w:szCs w:val="26"/>
          <w:lang w:eastAsia="ru-RU"/>
        </w:rPr>
        <w:t xml:space="preserve"> года по </w:t>
      </w:r>
      <w:r w:rsidR="00D06A16">
        <w:rPr>
          <w:rFonts w:eastAsia="Times New Roman" w:cs="Arial"/>
          <w:sz w:val="26"/>
          <w:szCs w:val="26"/>
          <w:lang w:eastAsia="ru-RU"/>
        </w:rPr>
        <w:t>10</w:t>
      </w:r>
      <w:r w:rsidR="00762D6E" w:rsidRPr="00725720">
        <w:rPr>
          <w:rFonts w:eastAsia="Times New Roman" w:cs="Arial"/>
          <w:sz w:val="26"/>
          <w:szCs w:val="26"/>
          <w:lang w:eastAsia="ru-RU"/>
        </w:rPr>
        <w:t>.0</w:t>
      </w:r>
      <w:r w:rsidR="00D06A16">
        <w:rPr>
          <w:rFonts w:eastAsia="Times New Roman" w:cs="Arial"/>
          <w:sz w:val="26"/>
          <w:szCs w:val="26"/>
          <w:lang w:eastAsia="ru-RU"/>
        </w:rPr>
        <w:t>9</w:t>
      </w:r>
      <w:r w:rsidR="00762D6E" w:rsidRPr="00725720">
        <w:rPr>
          <w:rFonts w:eastAsia="Times New Roman" w:cs="Arial"/>
          <w:sz w:val="26"/>
          <w:szCs w:val="26"/>
          <w:lang w:eastAsia="ru-RU"/>
        </w:rPr>
        <w:t>.201</w:t>
      </w:r>
      <w:r w:rsidR="00D06A16">
        <w:rPr>
          <w:rFonts w:eastAsia="Times New Roman" w:cs="Arial"/>
          <w:sz w:val="26"/>
          <w:szCs w:val="26"/>
          <w:lang w:eastAsia="ru-RU"/>
        </w:rPr>
        <w:t>8</w:t>
      </w:r>
      <w:r w:rsidR="00762D6E" w:rsidRPr="00725720">
        <w:rPr>
          <w:rFonts w:eastAsia="Times New Roman" w:cs="Arial"/>
          <w:sz w:val="26"/>
          <w:szCs w:val="26"/>
          <w:lang w:eastAsia="ru-RU"/>
        </w:rPr>
        <w:t xml:space="preserve"> года проведены публичные консультации по проекту постановления Администрации </w:t>
      </w:r>
      <w:r w:rsidR="00F25179" w:rsidRPr="00725720">
        <w:rPr>
          <w:rFonts w:eastAsia="Times New Roman" w:cs="Arial"/>
          <w:sz w:val="26"/>
          <w:szCs w:val="26"/>
          <w:lang w:eastAsia="ru-RU"/>
        </w:rPr>
        <w:t xml:space="preserve">города «О внесении изменений в постановление Администрации города от </w:t>
      </w:r>
      <w:r w:rsidR="00B37B2C">
        <w:rPr>
          <w:rFonts w:cs="Times New Roman"/>
          <w:szCs w:val="28"/>
        </w:rPr>
        <w:t>1</w:t>
      </w:r>
      <w:r w:rsidR="00B37B2C" w:rsidRPr="001C395D">
        <w:rPr>
          <w:rFonts w:cs="Times New Roman"/>
          <w:szCs w:val="28"/>
        </w:rPr>
        <w:t>1.0</w:t>
      </w:r>
      <w:r w:rsidR="00B37B2C">
        <w:rPr>
          <w:rFonts w:cs="Times New Roman"/>
          <w:szCs w:val="28"/>
        </w:rPr>
        <w:t>2</w:t>
      </w:r>
      <w:r w:rsidR="00B37B2C" w:rsidRPr="001C395D">
        <w:rPr>
          <w:rFonts w:cs="Times New Roman"/>
          <w:szCs w:val="28"/>
        </w:rPr>
        <w:t>.201</w:t>
      </w:r>
      <w:r w:rsidR="00B37B2C">
        <w:rPr>
          <w:rFonts w:cs="Times New Roman"/>
          <w:szCs w:val="28"/>
        </w:rPr>
        <w:t>4</w:t>
      </w:r>
      <w:r w:rsidR="00B37B2C" w:rsidRPr="001C395D">
        <w:rPr>
          <w:rFonts w:cs="Times New Roman"/>
          <w:szCs w:val="28"/>
        </w:rPr>
        <w:t xml:space="preserve"> № 9</w:t>
      </w:r>
      <w:r w:rsidR="00B37B2C">
        <w:rPr>
          <w:rFonts w:cs="Times New Roman"/>
          <w:szCs w:val="28"/>
        </w:rPr>
        <w:t>81</w:t>
      </w:r>
      <w:r w:rsidR="00B37B2C" w:rsidRPr="001C395D">
        <w:rPr>
          <w:rFonts w:cs="Times New Roman"/>
          <w:szCs w:val="28"/>
        </w:rPr>
        <w:t xml:space="preserve"> «О порядке предоставления </w:t>
      </w:r>
      <w:r w:rsidR="00B37B2C">
        <w:rPr>
          <w:rFonts w:cs="Times New Roman"/>
          <w:szCs w:val="28"/>
        </w:rPr>
        <w:t xml:space="preserve">из местного бюджета </w:t>
      </w:r>
      <w:r w:rsidR="00B37B2C" w:rsidRPr="001C395D">
        <w:rPr>
          <w:rFonts w:cs="Times New Roman"/>
          <w:szCs w:val="28"/>
        </w:rPr>
        <w:t xml:space="preserve">субсидии на возмещение </w:t>
      </w:r>
      <w:r w:rsidR="00B37B2C">
        <w:rPr>
          <w:rFonts w:cs="Times New Roman"/>
          <w:szCs w:val="28"/>
        </w:rPr>
        <w:t>недополученных доходов в связи с оказанием услуг теплоснабжения населению, проживающему во временных поселках</w:t>
      </w:r>
      <w:r w:rsidR="00B37B2C" w:rsidRPr="001C395D">
        <w:rPr>
          <w:rFonts w:cs="Times New Roman"/>
          <w:szCs w:val="28"/>
        </w:rPr>
        <w:t>»</w:t>
      </w:r>
    </w:p>
    <w:p w:rsidR="003560BD" w:rsidRPr="00725720" w:rsidRDefault="003560BD" w:rsidP="00816DE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560BD" w:rsidRPr="00725720" w:rsidRDefault="003560BD" w:rsidP="00816DE4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ab/>
        <w:t>Уведомления о проведении публичных консультаций были направлены:</w:t>
      </w:r>
    </w:p>
    <w:p w:rsidR="003560BD" w:rsidRPr="00725720" w:rsidRDefault="003560BD" w:rsidP="00403580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>1.</w:t>
      </w:r>
      <w:r w:rsidRPr="00725720">
        <w:rPr>
          <w:sz w:val="26"/>
          <w:szCs w:val="26"/>
        </w:rPr>
        <w:t xml:space="preserve"> </w:t>
      </w:r>
      <w:proofErr w:type="spellStart"/>
      <w:r w:rsidR="00403580" w:rsidRPr="00725720">
        <w:rPr>
          <w:sz w:val="26"/>
          <w:szCs w:val="26"/>
        </w:rPr>
        <w:t>Сургутскому</w:t>
      </w:r>
      <w:proofErr w:type="spellEnd"/>
      <w:r w:rsidR="00403580" w:rsidRPr="00725720">
        <w:rPr>
          <w:sz w:val="26"/>
          <w:szCs w:val="26"/>
        </w:rPr>
        <w:t xml:space="preserve"> городскому муниципальному предприятию</w:t>
      </w:r>
      <w:r w:rsidR="00E436F5" w:rsidRPr="00725720">
        <w:rPr>
          <w:sz w:val="26"/>
          <w:szCs w:val="26"/>
        </w:rPr>
        <w:t xml:space="preserve"> «</w:t>
      </w:r>
      <w:r w:rsidR="00B37B2C">
        <w:rPr>
          <w:sz w:val="26"/>
          <w:szCs w:val="26"/>
        </w:rPr>
        <w:t>Тепловик</w:t>
      </w:r>
      <w:r w:rsidR="00E436F5" w:rsidRPr="00725720">
        <w:rPr>
          <w:sz w:val="26"/>
          <w:szCs w:val="26"/>
        </w:rPr>
        <w:t>»</w:t>
      </w:r>
      <w:r w:rsidR="00403580" w:rsidRPr="00725720">
        <w:rPr>
          <w:sz w:val="26"/>
          <w:szCs w:val="26"/>
        </w:rPr>
        <w:t xml:space="preserve"> (далее – СГМУП</w:t>
      </w:r>
      <w:r w:rsidR="00E436F5" w:rsidRPr="00725720">
        <w:rPr>
          <w:sz w:val="26"/>
          <w:szCs w:val="26"/>
        </w:rPr>
        <w:t xml:space="preserve"> «</w:t>
      </w:r>
      <w:r w:rsidR="00B37B2C">
        <w:rPr>
          <w:sz w:val="26"/>
          <w:szCs w:val="26"/>
        </w:rPr>
        <w:t>Тепловик</w:t>
      </w:r>
      <w:r w:rsidR="00E436F5" w:rsidRPr="00725720">
        <w:rPr>
          <w:sz w:val="26"/>
          <w:szCs w:val="26"/>
        </w:rPr>
        <w:t>»</w:t>
      </w:r>
      <w:r w:rsidR="00403580" w:rsidRPr="00725720">
        <w:rPr>
          <w:sz w:val="26"/>
          <w:szCs w:val="26"/>
        </w:rPr>
        <w:t>).</w:t>
      </w:r>
    </w:p>
    <w:p w:rsidR="003560BD" w:rsidRPr="00725720" w:rsidRDefault="00403580" w:rsidP="00816DE4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>2</w:t>
      </w:r>
      <w:r w:rsidR="001A7B85" w:rsidRPr="00725720">
        <w:rPr>
          <w:rFonts w:eastAsia="Times New Roman" w:cs="Times New Roman"/>
          <w:sz w:val="26"/>
          <w:szCs w:val="26"/>
          <w:lang w:eastAsia="ru-RU"/>
        </w:rPr>
        <w:t>.</w:t>
      </w:r>
      <w:r w:rsidR="001A7B85" w:rsidRPr="00725720">
        <w:rPr>
          <w:sz w:val="26"/>
          <w:szCs w:val="26"/>
        </w:rPr>
        <w:t xml:space="preserve"> </w:t>
      </w:r>
      <w:r w:rsidR="001A7B85" w:rsidRPr="00725720">
        <w:rPr>
          <w:rFonts w:eastAsia="Times New Roman" w:cs="Times New Roman"/>
          <w:sz w:val="26"/>
          <w:szCs w:val="26"/>
          <w:lang w:eastAsia="ru-RU"/>
        </w:rPr>
        <w:t>Союз</w:t>
      </w:r>
      <w:r w:rsidR="00D46F41" w:rsidRPr="00725720">
        <w:rPr>
          <w:rFonts w:eastAsia="Times New Roman" w:cs="Times New Roman"/>
          <w:sz w:val="26"/>
          <w:szCs w:val="26"/>
          <w:lang w:eastAsia="ru-RU"/>
        </w:rPr>
        <w:t>у</w:t>
      </w:r>
      <w:r w:rsidR="001A7B85" w:rsidRPr="00725720">
        <w:rPr>
          <w:rFonts w:eastAsia="Times New Roman" w:cs="Times New Roman"/>
          <w:sz w:val="26"/>
          <w:szCs w:val="26"/>
          <w:lang w:eastAsia="ru-RU"/>
        </w:rPr>
        <w:t xml:space="preserve"> «</w:t>
      </w:r>
      <w:proofErr w:type="spellStart"/>
      <w:r w:rsidR="001A7B85" w:rsidRPr="00725720">
        <w:rPr>
          <w:rFonts w:eastAsia="Times New Roman" w:cs="Times New Roman"/>
          <w:sz w:val="26"/>
          <w:szCs w:val="26"/>
          <w:lang w:eastAsia="ru-RU"/>
        </w:rPr>
        <w:t>Сургутская</w:t>
      </w:r>
      <w:proofErr w:type="spellEnd"/>
      <w:r w:rsidR="001A7B85" w:rsidRPr="00725720">
        <w:rPr>
          <w:rFonts w:eastAsia="Times New Roman" w:cs="Times New Roman"/>
          <w:sz w:val="26"/>
          <w:szCs w:val="26"/>
          <w:lang w:eastAsia="ru-RU"/>
        </w:rPr>
        <w:t xml:space="preserve"> торгово-промышленная палата»</w:t>
      </w:r>
      <w:r w:rsidR="00AD33E3">
        <w:rPr>
          <w:rFonts w:eastAsia="Times New Roman" w:cs="Times New Roman"/>
          <w:sz w:val="26"/>
          <w:szCs w:val="26"/>
          <w:lang w:eastAsia="ru-RU"/>
        </w:rPr>
        <w:t xml:space="preserve"> (далее – Союз «СТПП»)</w:t>
      </w:r>
      <w:r w:rsidR="001A7B85" w:rsidRPr="00725720">
        <w:rPr>
          <w:rFonts w:eastAsia="Times New Roman" w:cs="Times New Roman"/>
          <w:sz w:val="26"/>
          <w:szCs w:val="26"/>
          <w:lang w:eastAsia="ru-RU"/>
        </w:rPr>
        <w:t>.</w:t>
      </w:r>
    </w:p>
    <w:p w:rsidR="001A7B85" w:rsidRPr="00725720" w:rsidRDefault="001A7B85" w:rsidP="00816DE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16DE4" w:rsidRPr="00725720" w:rsidRDefault="00816DE4" w:rsidP="00816DE4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 xml:space="preserve">При проведении публичных консультаций получены отзывы от: </w:t>
      </w:r>
    </w:p>
    <w:p w:rsidR="00943C0E" w:rsidRDefault="00EA1AA4" w:rsidP="00403580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>1</w:t>
      </w:r>
      <w:r w:rsidR="00403580" w:rsidRPr="00725720">
        <w:rPr>
          <w:rFonts w:eastAsia="Times New Roman" w:cs="Times New Roman"/>
          <w:sz w:val="26"/>
          <w:szCs w:val="26"/>
          <w:lang w:eastAsia="ru-RU"/>
        </w:rPr>
        <w:t>.</w:t>
      </w:r>
      <w:r w:rsidR="00403580" w:rsidRPr="00725720">
        <w:rPr>
          <w:sz w:val="26"/>
          <w:szCs w:val="26"/>
        </w:rPr>
        <w:t xml:space="preserve"> </w:t>
      </w:r>
      <w:r w:rsidR="00403580" w:rsidRPr="00725720">
        <w:rPr>
          <w:rFonts w:eastAsia="Times New Roman" w:cs="Times New Roman"/>
          <w:sz w:val="26"/>
          <w:szCs w:val="26"/>
          <w:lang w:eastAsia="ru-RU"/>
        </w:rPr>
        <w:t>С</w:t>
      </w:r>
      <w:r w:rsidR="00E436F5" w:rsidRPr="00725720">
        <w:rPr>
          <w:rFonts w:eastAsia="Times New Roman" w:cs="Times New Roman"/>
          <w:sz w:val="26"/>
          <w:szCs w:val="26"/>
          <w:lang w:eastAsia="ru-RU"/>
        </w:rPr>
        <w:t>ГМУП «</w:t>
      </w:r>
      <w:r w:rsidR="00B37B2C">
        <w:rPr>
          <w:rFonts w:eastAsia="Times New Roman" w:cs="Times New Roman"/>
          <w:sz w:val="26"/>
          <w:szCs w:val="26"/>
          <w:lang w:eastAsia="ru-RU"/>
        </w:rPr>
        <w:t>Тепловик</w:t>
      </w:r>
      <w:r w:rsidR="00E436F5" w:rsidRPr="00725720">
        <w:rPr>
          <w:rFonts w:eastAsia="Times New Roman" w:cs="Times New Roman"/>
          <w:sz w:val="26"/>
          <w:szCs w:val="26"/>
          <w:lang w:eastAsia="ru-RU"/>
        </w:rPr>
        <w:t>»</w:t>
      </w:r>
      <w:r w:rsidR="00403580" w:rsidRPr="00725720">
        <w:rPr>
          <w:rFonts w:eastAsia="Times New Roman" w:cs="Times New Roman"/>
          <w:sz w:val="26"/>
          <w:szCs w:val="26"/>
          <w:lang w:eastAsia="ru-RU"/>
        </w:rPr>
        <w:t>.</w:t>
      </w:r>
    </w:p>
    <w:p w:rsidR="00403580" w:rsidRPr="00725720" w:rsidRDefault="00403580" w:rsidP="00403580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16DE4" w:rsidRPr="00725720" w:rsidRDefault="00816DE4" w:rsidP="00816DE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>Результаты публичных консультаций и позиция разработчика отражены в таблице результатов публичных консультаций.</w:t>
      </w:r>
      <w:bookmarkEnd w:id="0"/>
      <w:bookmarkEnd w:id="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3402"/>
        <w:gridCol w:w="3260"/>
      </w:tblGrid>
      <w:tr w:rsidR="00E21EA9" w:rsidRPr="00AD33E3" w:rsidTr="00E21EA9">
        <w:tc>
          <w:tcPr>
            <w:tcW w:w="1843" w:type="dxa"/>
            <w:shd w:val="clear" w:color="auto" w:fill="auto"/>
          </w:tcPr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публичных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консультаций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Высказанное мнение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замечания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(или) предложения)</w:t>
            </w:r>
          </w:p>
        </w:tc>
        <w:tc>
          <w:tcPr>
            <w:tcW w:w="3402" w:type="dxa"/>
            <w:shd w:val="clear" w:color="auto" w:fill="auto"/>
          </w:tcPr>
          <w:p w:rsidR="00403580" w:rsidRPr="00AD33E3" w:rsidRDefault="00403580" w:rsidP="00E21E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Позиция разработчика об учете (принятии) или отклонении</w:t>
            </w:r>
          </w:p>
          <w:p w:rsidR="00403580" w:rsidRPr="00AD33E3" w:rsidRDefault="00403580" w:rsidP="00E21E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мнения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(замечания </w:t>
            </w:r>
            <w:r w:rsidRPr="00AD33E3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и (или) предложения),</w:t>
            </w: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полученного от участника публичных консультаций (с обоснованием</w:t>
            </w:r>
          </w:p>
          <w:p w:rsidR="00403580" w:rsidRPr="00AD33E3" w:rsidRDefault="00403580" w:rsidP="00E21E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позиции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Принятое решения об учете (принятии) или отклонении мнения (замечания и (или) </w:t>
            </w:r>
          </w:p>
          <w:p w:rsidR="00403580" w:rsidRPr="00AD33E3" w:rsidRDefault="00E21EA9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предложения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403580"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 результатам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урегулирования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разногласий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участниками публичных </w:t>
            </w:r>
          </w:p>
          <w:p w:rsidR="00403580" w:rsidRPr="00AD33E3" w:rsidRDefault="00403580" w:rsidP="004A0B4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консультаций</w:t>
            </w:r>
            <w:proofErr w:type="gramEnd"/>
            <w:r w:rsidRPr="00AD33E3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03580" w:rsidRPr="00FF36D2" w:rsidTr="00E21EA9">
        <w:tc>
          <w:tcPr>
            <w:tcW w:w="1843" w:type="dxa"/>
            <w:shd w:val="clear" w:color="auto" w:fill="auto"/>
          </w:tcPr>
          <w:p w:rsidR="00403580" w:rsidRPr="00FF36D2" w:rsidRDefault="00403580" w:rsidP="00B37B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СГМУ</w:t>
            </w:r>
            <w:r w:rsidR="009A206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B2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Тепловик</w:t>
            </w:r>
          </w:p>
        </w:tc>
        <w:tc>
          <w:tcPr>
            <w:tcW w:w="1701" w:type="dxa"/>
            <w:shd w:val="clear" w:color="auto" w:fill="auto"/>
          </w:tcPr>
          <w:p w:rsidR="00403580" w:rsidRPr="00FF36D2" w:rsidRDefault="00403580" w:rsidP="004A0B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Замечания и предложения отсутствуют</w:t>
            </w:r>
          </w:p>
        </w:tc>
        <w:tc>
          <w:tcPr>
            <w:tcW w:w="3402" w:type="dxa"/>
            <w:shd w:val="clear" w:color="auto" w:fill="auto"/>
          </w:tcPr>
          <w:p w:rsidR="00403580" w:rsidRPr="00FF36D2" w:rsidRDefault="00403580" w:rsidP="004A0B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260" w:type="dxa"/>
            <w:shd w:val="clear" w:color="auto" w:fill="auto"/>
          </w:tcPr>
          <w:p w:rsidR="00403580" w:rsidRPr="00FF36D2" w:rsidRDefault="00403580" w:rsidP="004A0B4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593339" w:rsidRPr="00725720" w:rsidRDefault="00593339" w:rsidP="00816DE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03580" w:rsidRPr="00725720" w:rsidRDefault="00E21EA9" w:rsidP="00816DE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25720">
        <w:rPr>
          <w:rFonts w:eastAsia="Times New Roman" w:cs="Times New Roman"/>
          <w:sz w:val="26"/>
          <w:szCs w:val="26"/>
          <w:lang w:eastAsia="ru-RU"/>
        </w:rPr>
        <w:t>Приложения: копи</w:t>
      </w:r>
      <w:r w:rsidR="00D06A16">
        <w:rPr>
          <w:rFonts w:eastAsia="Times New Roman" w:cs="Times New Roman"/>
          <w:sz w:val="26"/>
          <w:szCs w:val="26"/>
          <w:lang w:eastAsia="ru-RU"/>
        </w:rPr>
        <w:t>я</w:t>
      </w:r>
      <w:r w:rsidRPr="00725720">
        <w:rPr>
          <w:rFonts w:eastAsia="Times New Roman" w:cs="Times New Roman"/>
          <w:sz w:val="26"/>
          <w:szCs w:val="26"/>
          <w:lang w:eastAsia="ru-RU"/>
        </w:rPr>
        <w:t xml:space="preserve"> отзыв</w:t>
      </w:r>
      <w:r w:rsidR="00D06A16">
        <w:rPr>
          <w:rFonts w:eastAsia="Times New Roman" w:cs="Times New Roman"/>
          <w:sz w:val="26"/>
          <w:szCs w:val="26"/>
          <w:lang w:eastAsia="ru-RU"/>
        </w:rPr>
        <w:t>а</w:t>
      </w:r>
      <w:r w:rsidRPr="00725720">
        <w:rPr>
          <w:rFonts w:eastAsia="Times New Roman" w:cs="Times New Roman"/>
          <w:sz w:val="26"/>
          <w:szCs w:val="26"/>
          <w:lang w:eastAsia="ru-RU"/>
        </w:rPr>
        <w:t xml:space="preserve"> участник</w:t>
      </w:r>
      <w:r w:rsidR="00D06A16">
        <w:rPr>
          <w:rFonts w:eastAsia="Times New Roman" w:cs="Times New Roman"/>
          <w:sz w:val="26"/>
          <w:szCs w:val="26"/>
          <w:lang w:eastAsia="ru-RU"/>
        </w:rPr>
        <w:t>а</w:t>
      </w:r>
      <w:r w:rsidRPr="00725720">
        <w:rPr>
          <w:rFonts w:eastAsia="Times New Roman" w:cs="Times New Roman"/>
          <w:sz w:val="26"/>
          <w:szCs w:val="26"/>
          <w:lang w:eastAsia="ru-RU"/>
        </w:rPr>
        <w:t xml:space="preserve"> публичных консультаций на </w:t>
      </w:r>
      <w:r w:rsidR="00D06A16">
        <w:rPr>
          <w:rFonts w:eastAsia="Times New Roman" w:cs="Times New Roman"/>
          <w:sz w:val="26"/>
          <w:szCs w:val="26"/>
          <w:lang w:eastAsia="ru-RU"/>
        </w:rPr>
        <w:t>2 л</w:t>
      </w:r>
      <w:bookmarkStart w:id="2" w:name="_GoBack"/>
      <w:bookmarkEnd w:id="2"/>
      <w:r w:rsidRPr="00725720">
        <w:rPr>
          <w:rFonts w:eastAsia="Times New Roman" w:cs="Times New Roman"/>
          <w:sz w:val="26"/>
          <w:szCs w:val="26"/>
          <w:lang w:eastAsia="ru-RU"/>
        </w:rPr>
        <w:t>. в 1 экз.</w:t>
      </w:r>
    </w:p>
    <w:p w:rsidR="00E21EA9" w:rsidRPr="00725720" w:rsidRDefault="00E21EA9" w:rsidP="00816DE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21EA9" w:rsidRPr="00725720" w:rsidRDefault="00E21EA9" w:rsidP="00816DE4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21EA9" w:rsidRPr="00E21EA9" w:rsidRDefault="00E436F5" w:rsidP="00E21EA9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Дмитриева Наталья Александровна </w:t>
      </w:r>
      <w:r w:rsidR="00E21EA9" w:rsidRPr="00E21EA9">
        <w:rPr>
          <w:rFonts w:eastAsia="Times New Roman" w:cs="Times New Roman"/>
          <w:sz w:val="20"/>
          <w:szCs w:val="20"/>
          <w:lang w:eastAsia="ru-RU"/>
        </w:rPr>
        <w:t>тел.(3462)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21EA9" w:rsidRPr="00E21EA9">
        <w:rPr>
          <w:rFonts w:eastAsia="Times New Roman" w:cs="Times New Roman"/>
          <w:sz w:val="20"/>
          <w:szCs w:val="20"/>
          <w:lang w:eastAsia="ru-RU"/>
        </w:rPr>
        <w:t>52-4</w:t>
      </w:r>
      <w:r>
        <w:rPr>
          <w:rFonts w:eastAsia="Times New Roman" w:cs="Times New Roman"/>
          <w:sz w:val="20"/>
          <w:szCs w:val="20"/>
          <w:lang w:eastAsia="ru-RU"/>
        </w:rPr>
        <w:t>5</w:t>
      </w:r>
      <w:r w:rsidR="00E21EA9" w:rsidRPr="00E21EA9">
        <w:rPr>
          <w:rFonts w:eastAsia="Times New Roman" w:cs="Times New Roman"/>
          <w:sz w:val="20"/>
          <w:szCs w:val="20"/>
          <w:lang w:eastAsia="ru-RU"/>
        </w:rPr>
        <w:t>-</w:t>
      </w:r>
      <w:r>
        <w:rPr>
          <w:rFonts w:eastAsia="Times New Roman" w:cs="Times New Roman"/>
          <w:sz w:val="20"/>
          <w:szCs w:val="20"/>
          <w:lang w:eastAsia="ru-RU"/>
        </w:rPr>
        <w:t>35</w:t>
      </w:r>
    </w:p>
    <w:sectPr w:rsidR="00E21EA9" w:rsidRPr="00E21EA9" w:rsidSect="00E21EA9">
      <w:headerReference w:type="default" r:id="rId8"/>
      <w:pgSz w:w="11906" w:h="16838" w:code="9"/>
      <w:pgMar w:top="284" w:right="567" w:bottom="567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89" w:rsidRDefault="00687E89" w:rsidP="00920526">
      <w:r>
        <w:separator/>
      </w:r>
    </w:p>
  </w:endnote>
  <w:endnote w:type="continuationSeparator" w:id="0">
    <w:p w:rsidR="00687E89" w:rsidRDefault="00687E8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89" w:rsidRDefault="00687E89" w:rsidP="00920526">
      <w:r>
        <w:separator/>
      </w:r>
    </w:p>
  </w:footnote>
  <w:footnote w:type="continuationSeparator" w:id="0">
    <w:p w:rsidR="00687E89" w:rsidRDefault="00687E8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755476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6A1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D0022D"/>
    <w:multiLevelType w:val="hybridMultilevel"/>
    <w:tmpl w:val="3238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37EB0"/>
    <w:rsid w:val="000A0B5E"/>
    <w:rsid w:val="000D2CD9"/>
    <w:rsid w:val="00120564"/>
    <w:rsid w:val="00137DB0"/>
    <w:rsid w:val="001A7B85"/>
    <w:rsid w:val="0020654D"/>
    <w:rsid w:val="002C29F0"/>
    <w:rsid w:val="002F5D19"/>
    <w:rsid w:val="00337E21"/>
    <w:rsid w:val="00346BFD"/>
    <w:rsid w:val="003560BD"/>
    <w:rsid w:val="00391B9F"/>
    <w:rsid w:val="00394E47"/>
    <w:rsid w:val="00397000"/>
    <w:rsid w:val="003B1314"/>
    <w:rsid w:val="003B21E1"/>
    <w:rsid w:val="00401A91"/>
    <w:rsid w:val="00403580"/>
    <w:rsid w:val="00441972"/>
    <w:rsid w:val="00455428"/>
    <w:rsid w:val="004857B1"/>
    <w:rsid w:val="00565D2C"/>
    <w:rsid w:val="00593339"/>
    <w:rsid w:val="005A26F4"/>
    <w:rsid w:val="005B41CD"/>
    <w:rsid w:val="005E779D"/>
    <w:rsid w:val="00687E89"/>
    <w:rsid w:val="00697A0A"/>
    <w:rsid w:val="006C4397"/>
    <w:rsid w:val="00725720"/>
    <w:rsid w:val="007542EC"/>
    <w:rsid w:val="00762D6E"/>
    <w:rsid w:val="00780948"/>
    <w:rsid w:val="007C13F1"/>
    <w:rsid w:val="008052F1"/>
    <w:rsid w:val="00816DE4"/>
    <w:rsid w:val="008566DE"/>
    <w:rsid w:val="0089361D"/>
    <w:rsid w:val="008B2C52"/>
    <w:rsid w:val="008F09A0"/>
    <w:rsid w:val="00920526"/>
    <w:rsid w:val="00943C0E"/>
    <w:rsid w:val="00993FC5"/>
    <w:rsid w:val="009A206E"/>
    <w:rsid w:val="009D7DAB"/>
    <w:rsid w:val="009F133B"/>
    <w:rsid w:val="00A27F51"/>
    <w:rsid w:val="00A37C70"/>
    <w:rsid w:val="00A9160C"/>
    <w:rsid w:val="00AA7DE3"/>
    <w:rsid w:val="00AB10C9"/>
    <w:rsid w:val="00AD2596"/>
    <w:rsid w:val="00AD33E3"/>
    <w:rsid w:val="00AE59E5"/>
    <w:rsid w:val="00B14BBB"/>
    <w:rsid w:val="00B37B2C"/>
    <w:rsid w:val="00B836E8"/>
    <w:rsid w:val="00C01CF0"/>
    <w:rsid w:val="00C96A55"/>
    <w:rsid w:val="00CE6834"/>
    <w:rsid w:val="00D06A16"/>
    <w:rsid w:val="00D14FC3"/>
    <w:rsid w:val="00D46F41"/>
    <w:rsid w:val="00D6012A"/>
    <w:rsid w:val="00D861B9"/>
    <w:rsid w:val="00D87F32"/>
    <w:rsid w:val="00DB3F9A"/>
    <w:rsid w:val="00E1004B"/>
    <w:rsid w:val="00E21EA9"/>
    <w:rsid w:val="00E436F5"/>
    <w:rsid w:val="00E80CCA"/>
    <w:rsid w:val="00E937BE"/>
    <w:rsid w:val="00EA0146"/>
    <w:rsid w:val="00EA1AA4"/>
    <w:rsid w:val="00EB40FE"/>
    <w:rsid w:val="00F0204D"/>
    <w:rsid w:val="00F25179"/>
    <w:rsid w:val="00F27723"/>
    <w:rsid w:val="00F8086B"/>
    <w:rsid w:val="00F85855"/>
    <w:rsid w:val="00F96376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8776-E508-43F9-8D9B-66C7BB1B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Дмитриева Наталья Александровна</cp:lastModifiedBy>
  <cp:revision>22</cp:revision>
  <cp:lastPrinted>2018-09-12T07:22:00Z</cp:lastPrinted>
  <dcterms:created xsi:type="dcterms:W3CDTF">2017-10-18T09:16:00Z</dcterms:created>
  <dcterms:modified xsi:type="dcterms:W3CDTF">2018-09-12T09:11:00Z</dcterms:modified>
</cp:coreProperties>
</file>