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7F7A91" w:rsidRDefault="0027743D" w:rsidP="0027743D">
      <w:pPr>
        <w:spacing w:before="108" w:after="108"/>
        <w:jc w:val="center"/>
        <w:outlineLvl w:val="0"/>
        <w:rPr>
          <w:rFonts w:cs="Times New Roman"/>
          <w:b/>
          <w:bCs/>
          <w:kern w:val="32"/>
          <w:szCs w:val="28"/>
          <w:lang w:val="x-none" w:eastAsia="x-none"/>
        </w:rPr>
      </w:pPr>
      <w:bookmarkStart w:id="0" w:name="sub_1000"/>
      <w:r w:rsidRPr="007F7A91">
        <w:rPr>
          <w:rFonts w:cs="Times New Roman"/>
          <w:b/>
          <w:bCs/>
          <w:kern w:val="32"/>
          <w:szCs w:val="28"/>
          <w:lang w:eastAsia="x-none"/>
        </w:rPr>
        <w:t xml:space="preserve">Сводный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t xml:space="preserve">отчет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br/>
        <w:t>об оценке фактического воздействия действующего муниципального нормативного правового акта</w:t>
      </w:r>
    </w:p>
    <w:p w:rsidR="0027743D" w:rsidRPr="008B20C8" w:rsidRDefault="0027743D" w:rsidP="0027743D">
      <w:pPr>
        <w:rPr>
          <w:rFonts w:cs="Times New Roman"/>
          <w:szCs w:val="28"/>
        </w:rPr>
      </w:pPr>
    </w:p>
    <w:p w:rsidR="0027743D" w:rsidRPr="008B20C8" w:rsidRDefault="007514A1" w:rsidP="007514A1">
      <w:pPr>
        <w:pStyle w:val="afff9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7743D" w:rsidRPr="008B20C8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27743D" w:rsidRPr="007514A1" w:rsidRDefault="0027743D" w:rsidP="007514A1">
      <w:pPr>
        <w:ind w:firstLine="709"/>
        <w:jc w:val="both"/>
        <w:rPr>
          <w:rFonts w:cs="Times New Roman"/>
          <w:i/>
          <w:szCs w:val="28"/>
        </w:rPr>
      </w:pPr>
      <w:r w:rsidRPr="008B20C8">
        <w:rPr>
          <w:rFonts w:cs="Times New Roman"/>
          <w:szCs w:val="28"/>
        </w:rPr>
        <w:t>1.1. Структурное подразделение, муниципальное учреждение, ответственное за проведение оценки фактического воздействия</w:t>
      </w:r>
      <w:r w:rsidR="007514A1">
        <w:rPr>
          <w:rFonts w:cs="Times New Roman"/>
          <w:szCs w:val="28"/>
        </w:rPr>
        <w:t xml:space="preserve"> – </w:t>
      </w:r>
      <w:r w:rsidR="007514A1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27743D" w:rsidRPr="008B20C8" w:rsidRDefault="0027743D" w:rsidP="007514A1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1.2. Вид и наименование действующего муниципального нормативного                          правового акта: </w:t>
      </w:r>
      <w:r w:rsidR="007514A1" w:rsidRPr="00FC2428">
        <w:rPr>
          <w:rFonts w:cs="Times New Roman"/>
          <w:i/>
          <w:szCs w:val="28"/>
        </w:rPr>
        <w:t>постановлени</w:t>
      </w:r>
      <w:r w:rsidR="007514A1">
        <w:rPr>
          <w:rFonts w:cs="Times New Roman"/>
          <w:i/>
          <w:szCs w:val="28"/>
        </w:rPr>
        <w:t>е</w:t>
      </w:r>
      <w:r w:rsidR="007514A1" w:rsidRPr="00FC2428">
        <w:rPr>
          <w:rFonts w:cs="Times New Roman"/>
          <w:i/>
          <w:szCs w:val="28"/>
        </w:rPr>
        <w:t xml:space="preserve"> Администрации города</w:t>
      </w:r>
      <w:r w:rsidR="00867D76">
        <w:rPr>
          <w:rFonts w:cs="Times New Roman"/>
          <w:i/>
          <w:szCs w:val="28"/>
        </w:rPr>
        <w:t xml:space="preserve"> от </w:t>
      </w:r>
      <w:r w:rsidR="00867D76" w:rsidRPr="00694340">
        <w:rPr>
          <w:i/>
        </w:rPr>
        <w:t>18</w:t>
      </w:r>
      <w:r w:rsidR="00867D76">
        <w:rPr>
          <w:i/>
        </w:rPr>
        <w:t>.06.2</w:t>
      </w:r>
      <w:r w:rsidR="00867D76" w:rsidRPr="00694340">
        <w:rPr>
          <w:i/>
        </w:rPr>
        <w:t xml:space="preserve">020. </w:t>
      </w:r>
      <w:r w:rsidR="00867D76">
        <w:rPr>
          <w:i/>
        </w:rPr>
        <w:t xml:space="preserve">№ </w:t>
      </w:r>
      <w:r w:rsidR="00867D76" w:rsidRPr="00694340">
        <w:rPr>
          <w:i/>
        </w:rPr>
        <w:t>3970</w:t>
      </w:r>
      <w:r w:rsidR="00867D76">
        <w:rPr>
          <w:i/>
        </w:rPr>
        <w:t xml:space="preserve"> «</w:t>
      </w:r>
      <w:r w:rsidR="00867D76" w:rsidRPr="00694340">
        <w:rPr>
          <w:i/>
        </w:rPr>
        <w:t xml:space="preserve">О порядке предоставления субсидии на возмещение недополученных доходов </w:t>
      </w:r>
      <w:r w:rsidR="00867D76">
        <w:rPr>
          <w:i/>
        </w:rPr>
        <w:br/>
      </w:r>
      <w:r w:rsidR="00867D76" w:rsidRPr="00694340">
        <w:rPr>
          <w:i/>
        </w:rPr>
        <w:t>в связи с осуществлением перевозок граждан старшего по</w:t>
      </w:r>
      <w:r w:rsidR="00867D76">
        <w:rPr>
          <w:i/>
        </w:rPr>
        <w:t>коления на автобусных маршрутах»</w:t>
      </w:r>
    </w:p>
    <w:p w:rsidR="0027743D" w:rsidRPr="00867D76" w:rsidRDefault="007514A1" w:rsidP="007514A1">
      <w:pPr>
        <w:pStyle w:val="afff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7743D" w:rsidRPr="008B20C8">
        <w:rPr>
          <w:rFonts w:ascii="Times New Roman" w:hAnsi="Times New Roman" w:cs="Times New Roman"/>
          <w:sz w:val="28"/>
          <w:szCs w:val="28"/>
        </w:rPr>
        <w:t>Краткое описание сод</w:t>
      </w:r>
      <w:r>
        <w:rPr>
          <w:rFonts w:ascii="Times New Roman" w:hAnsi="Times New Roman" w:cs="Times New Roman"/>
          <w:sz w:val="28"/>
          <w:szCs w:val="28"/>
        </w:rPr>
        <w:t>ержания правового регулирования</w:t>
      </w:r>
      <w:r w:rsidR="0027743D" w:rsidRPr="008B20C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настоящий порядок определяет условия и механизм </w:t>
      </w:r>
      <w:r w:rsidR="00857D5A" w:rsidRPr="00857D5A">
        <w:rPr>
          <w:rFonts w:ascii="Times New Roman" w:hAnsi="Times New Roman" w:cs="Times New Roman"/>
          <w:i/>
          <w:sz w:val="28"/>
          <w:szCs w:val="28"/>
        </w:rPr>
        <w:t xml:space="preserve">предоставления субсидии на </w:t>
      </w:r>
      <w:r w:rsidR="00867D76" w:rsidRPr="00867D76">
        <w:rPr>
          <w:rFonts w:ascii="Times New Roman" w:hAnsi="Times New Roman" w:cs="Times New Roman"/>
          <w:i/>
          <w:sz w:val="28"/>
          <w:szCs w:val="28"/>
        </w:rPr>
        <w:t>возмещение недополученных доходов в связи с осуществлением перевозок граждан старшего поколения на автобусных маршрутах до садово-огороднических товариществ в период с 01 мая по 31 мая по выходным и праздничным дням и с 01 июня по 30 сентября ежедневно</w:t>
      </w:r>
      <w:r w:rsidR="00293CEB" w:rsidRPr="00867D76">
        <w:rPr>
          <w:rFonts w:ascii="Times New Roman" w:hAnsi="Times New Roman" w:cs="Times New Roman"/>
          <w:i/>
          <w:sz w:val="28"/>
          <w:szCs w:val="28"/>
        </w:rPr>
        <w:t>.</w:t>
      </w:r>
    </w:p>
    <w:p w:rsidR="0027743D" w:rsidRPr="008B20C8" w:rsidRDefault="0027743D" w:rsidP="0027743D">
      <w:pPr>
        <w:ind w:firstLine="720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1.4. Сведения о результатах ОРВ:</w:t>
      </w:r>
    </w:p>
    <w:p w:rsidR="0027743D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Дата проведения публичных консультаций по проекту нормативного правового акта, в отношении которого проведена ОРВ:                                                                        </w:t>
      </w:r>
    </w:p>
    <w:p w:rsidR="00F83D38" w:rsidRDefault="00F83D38" w:rsidP="00F83D38">
      <w:pPr>
        <w:jc w:val="both"/>
        <w:rPr>
          <w:rFonts w:cs="Times New Roman"/>
          <w:szCs w:val="28"/>
        </w:rPr>
      </w:pPr>
      <w:r w:rsidRPr="00293CEB">
        <w:rPr>
          <w:rFonts w:cs="Times New Roman"/>
          <w:i/>
          <w:szCs w:val="28"/>
        </w:rPr>
        <w:t>начало:</w:t>
      </w:r>
      <w:r w:rsidRPr="008B20C8">
        <w:rPr>
          <w:rFonts w:cs="Times New Roman"/>
          <w:szCs w:val="28"/>
        </w:rPr>
        <w:t xml:space="preserve"> </w:t>
      </w:r>
      <w:r w:rsidRPr="00293CEB">
        <w:rPr>
          <w:rFonts w:cs="Times New Roman"/>
          <w:i/>
          <w:szCs w:val="28"/>
        </w:rPr>
        <w:t>«</w:t>
      </w:r>
      <w:r w:rsidR="00867D76">
        <w:rPr>
          <w:rFonts w:cs="Times New Roman"/>
          <w:i/>
          <w:szCs w:val="28"/>
        </w:rPr>
        <w:t>23</w:t>
      </w:r>
      <w:r w:rsidRPr="00293CEB">
        <w:rPr>
          <w:rFonts w:cs="Times New Roman"/>
          <w:i/>
          <w:szCs w:val="28"/>
        </w:rPr>
        <w:t xml:space="preserve">» </w:t>
      </w:r>
      <w:r>
        <w:rPr>
          <w:rFonts w:cs="Times New Roman"/>
          <w:i/>
          <w:szCs w:val="28"/>
        </w:rPr>
        <w:t>апреля</w:t>
      </w:r>
      <w:r w:rsidRPr="00293CEB">
        <w:rPr>
          <w:rFonts w:cs="Times New Roman"/>
          <w:i/>
          <w:szCs w:val="28"/>
        </w:rPr>
        <w:t xml:space="preserve"> 20</w:t>
      </w:r>
      <w:r w:rsidR="00867D76">
        <w:rPr>
          <w:rFonts w:cs="Times New Roman"/>
          <w:i/>
          <w:szCs w:val="28"/>
        </w:rPr>
        <w:t>20</w:t>
      </w:r>
      <w:r w:rsidRPr="00293CEB">
        <w:rPr>
          <w:rFonts w:cs="Times New Roman"/>
          <w:i/>
          <w:szCs w:val="28"/>
        </w:rPr>
        <w:t>г</w:t>
      </w:r>
      <w:r w:rsidRPr="008B20C8">
        <w:rPr>
          <w:rFonts w:cs="Times New Roman"/>
          <w:szCs w:val="28"/>
        </w:rPr>
        <w:t xml:space="preserve">.; </w:t>
      </w:r>
      <w:r w:rsidRPr="00293CEB">
        <w:rPr>
          <w:rFonts w:cs="Times New Roman"/>
          <w:i/>
          <w:szCs w:val="28"/>
        </w:rPr>
        <w:t xml:space="preserve">окончание </w:t>
      </w:r>
      <w:r w:rsidRPr="008B20C8">
        <w:rPr>
          <w:rFonts w:cs="Times New Roman"/>
          <w:szCs w:val="28"/>
        </w:rPr>
        <w:t>«</w:t>
      </w:r>
      <w:r w:rsidR="00867D76" w:rsidRPr="00867D76">
        <w:rPr>
          <w:rFonts w:cs="Times New Roman"/>
          <w:i/>
          <w:szCs w:val="28"/>
        </w:rPr>
        <w:t>26</w:t>
      </w:r>
      <w:r w:rsidRPr="00293CEB">
        <w:rPr>
          <w:rFonts w:cs="Times New Roman"/>
          <w:i/>
          <w:szCs w:val="28"/>
        </w:rPr>
        <w:t xml:space="preserve">» </w:t>
      </w:r>
      <w:r w:rsidR="00867D76">
        <w:rPr>
          <w:rFonts w:cs="Times New Roman"/>
          <w:i/>
          <w:szCs w:val="28"/>
        </w:rPr>
        <w:t>мая</w:t>
      </w:r>
      <w:r w:rsidRPr="00293CEB">
        <w:rPr>
          <w:rFonts w:cs="Times New Roman"/>
          <w:i/>
          <w:szCs w:val="28"/>
        </w:rPr>
        <w:t xml:space="preserve"> </w:t>
      </w:r>
      <w:r w:rsidRPr="00F83D38">
        <w:rPr>
          <w:rFonts w:cs="Times New Roman"/>
          <w:i/>
          <w:szCs w:val="28"/>
        </w:rPr>
        <w:t>20</w:t>
      </w:r>
      <w:r w:rsidR="00867D76">
        <w:rPr>
          <w:rFonts w:cs="Times New Roman"/>
          <w:i/>
          <w:szCs w:val="28"/>
        </w:rPr>
        <w:t>20</w:t>
      </w:r>
      <w:r w:rsidRPr="00F83D38">
        <w:rPr>
          <w:rFonts w:cs="Times New Roman"/>
          <w:i/>
          <w:szCs w:val="28"/>
        </w:rPr>
        <w:t>г.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1.5. Дата размещения уведомления о проведении публичных консультаций по действующему муниципальному</w:t>
      </w:r>
      <w:r w:rsidR="00750230">
        <w:rPr>
          <w:rFonts w:cs="Times New Roman"/>
          <w:szCs w:val="28"/>
        </w:rPr>
        <w:t xml:space="preserve"> нормативному правовому акту: </w:t>
      </w:r>
      <w:r w:rsidR="00750230" w:rsidRPr="00750230">
        <w:rPr>
          <w:rFonts w:cs="Times New Roman"/>
          <w:i/>
          <w:szCs w:val="28"/>
        </w:rPr>
        <w:t>«25</w:t>
      </w:r>
      <w:r w:rsidRPr="00750230">
        <w:rPr>
          <w:rFonts w:cs="Times New Roman"/>
          <w:i/>
          <w:szCs w:val="28"/>
        </w:rPr>
        <w:t xml:space="preserve">» </w:t>
      </w:r>
      <w:r w:rsidR="00750230" w:rsidRPr="00750230">
        <w:rPr>
          <w:rFonts w:cs="Times New Roman"/>
          <w:i/>
          <w:szCs w:val="28"/>
        </w:rPr>
        <w:br/>
        <w:t xml:space="preserve">апреля </w:t>
      </w:r>
      <w:r w:rsidRPr="00750230">
        <w:rPr>
          <w:rFonts w:cs="Times New Roman"/>
          <w:i/>
          <w:szCs w:val="28"/>
        </w:rPr>
        <w:t>20</w:t>
      </w:r>
      <w:r w:rsidR="00750230" w:rsidRPr="00750230">
        <w:rPr>
          <w:rFonts w:cs="Times New Roman"/>
          <w:i/>
          <w:szCs w:val="28"/>
        </w:rPr>
        <w:t>22</w:t>
      </w:r>
      <w:r w:rsidRPr="008B20C8">
        <w:rPr>
          <w:rFonts w:cs="Times New Roman"/>
          <w:szCs w:val="28"/>
        </w:rPr>
        <w:t xml:space="preserve"> и срок, в течение которого принимались предложения в связи </w:t>
      </w:r>
      <w:r w:rsidR="00750230">
        <w:rPr>
          <w:rFonts w:cs="Times New Roman"/>
          <w:szCs w:val="28"/>
        </w:rPr>
        <w:br/>
      </w:r>
      <w:r w:rsidRPr="008B20C8">
        <w:rPr>
          <w:rFonts w:cs="Times New Roman"/>
          <w:szCs w:val="28"/>
        </w:rPr>
        <w:t>с размещением уведомления о проведении публичных консультаций по</w:t>
      </w:r>
      <w:r w:rsidRPr="008B20C8">
        <w:t xml:space="preserve"> </w:t>
      </w:r>
      <w:r w:rsidRPr="008B20C8">
        <w:rPr>
          <w:rFonts w:cs="Times New Roman"/>
          <w:szCs w:val="28"/>
        </w:rPr>
        <w:t>действующему муниципальному нормативному правовому акту:</w:t>
      </w:r>
      <w:r w:rsidR="00750230">
        <w:rPr>
          <w:rFonts w:cs="Times New Roman"/>
          <w:szCs w:val="28"/>
        </w:rPr>
        <w:br/>
      </w:r>
      <w:r w:rsidRPr="008B20C8">
        <w:rPr>
          <w:rFonts w:cs="Times New Roman"/>
          <w:szCs w:val="28"/>
        </w:rPr>
        <w:t>начало</w:t>
      </w:r>
      <w:r w:rsidRPr="00750230">
        <w:rPr>
          <w:rFonts w:cs="Times New Roman"/>
          <w:i/>
          <w:szCs w:val="28"/>
        </w:rPr>
        <w:t>: «</w:t>
      </w:r>
      <w:r w:rsidR="00750230" w:rsidRPr="00750230">
        <w:rPr>
          <w:rFonts w:cs="Times New Roman"/>
          <w:i/>
          <w:szCs w:val="28"/>
        </w:rPr>
        <w:t>25</w:t>
      </w:r>
      <w:r w:rsidRPr="00750230">
        <w:rPr>
          <w:rFonts w:cs="Times New Roman"/>
          <w:i/>
          <w:szCs w:val="28"/>
        </w:rPr>
        <w:t>»</w:t>
      </w:r>
      <w:r w:rsidR="00750230" w:rsidRPr="00750230">
        <w:rPr>
          <w:rFonts w:cs="Times New Roman"/>
          <w:i/>
          <w:szCs w:val="28"/>
        </w:rPr>
        <w:t xml:space="preserve"> апреля </w:t>
      </w:r>
      <w:r w:rsidRPr="00750230">
        <w:rPr>
          <w:rFonts w:cs="Times New Roman"/>
          <w:i/>
          <w:szCs w:val="28"/>
        </w:rPr>
        <w:t>20</w:t>
      </w:r>
      <w:r w:rsidR="00750230" w:rsidRPr="00750230">
        <w:rPr>
          <w:rFonts w:cs="Times New Roman"/>
          <w:i/>
          <w:szCs w:val="28"/>
        </w:rPr>
        <w:t>22г</w:t>
      </w:r>
      <w:r w:rsidRPr="008B20C8">
        <w:rPr>
          <w:rFonts w:cs="Times New Roman"/>
          <w:szCs w:val="28"/>
        </w:rPr>
        <w:t xml:space="preserve">.; окончание: </w:t>
      </w:r>
      <w:r w:rsidRPr="00750230">
        <w:rPr>
          <w:rFonts w:cs="Times New Roman"/>
          <w:i/>
          <w:szCs w:val="28"/>
        </w:rPr>
        <w:t>«</w:t>
      </w:r>
      <w:r w:rsidR="00750230" w:rsidRPr="00750230">
        <w:rPr>
          <w:rFonts w:cs="Times New Roman"/>
          <w:i/>
          <w:szCs w:val="28"/>
        </w:rPr>
        <w:t>12</w:t>
      </w:r>
      <w:r w:rsidRPr="00750230">
        <w:rPr>
          <w:rFonts w:cs="Times New Roman"/>
          <w:i/>
          <w:szCs w:val="28"/>
        </w:rPr>
        <w:t>»</w:t>
      </w:r>
      <w:r w:rsidR="00750230" w:rsidRPr="00750230">
        <w:rPr>
          <w:rFonts w:cs="Times New Roman"/>
          <w:i/>
          <w:szCs w:val="28"/>
        </w:rPr>
        <w:t xml:space="preserve"> мая </w:t>
      </w:r>
      <w:r w:rsidRPr="00750230">
        <w:rPr>
          <w:rFonts w:cs="Times New Roman"/>
          <w:i/>
          <w:szCs w:val="28"/>
        </w:rPr>
        <w:t>20</w:t>
      </w:r>
      <w:r w:rsidR="00750230" w:rsidRPr="00750230">
        <w:rPr>
          <w:rFonts w:cs="Times New Roman"/>
          <w:i/>
          <w:szCs w:val="28"/>
        </w:rPr>
        <w:t>22</w:t>
      </w:r>
      <w:r w:rsidR="00750230">
        <w:rPr>
          <w:rFonts w:cs="Times New Roman"/>
          <w:i/>
          <w:szCs w:val="28"/>
        </w:rPr>
        <w:t>г</w:t>
      </w:r>
      <w:r w:rsidRPr="00750230">
        <w:rPr>
          <w:rFonts w:cs="Times New Roman"/>
          <w:i/>
          <w:szCs w:val="28"/>
        </w:rPr>
        <w:t>.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1.6.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Всего замечаний и предложений: </w:t>
      </w:r>
      <w:r w:rsidR="00977C52" w:rsidRPr="00977C52">
        <w:rPr>
          <w:rFonts w:cs="Times New Roman"/>
          <w:i/>
          <w:szCs w:val="28"/>
        </w:rPr>
        <w:t>4</w:t>
      </w:r>
      <w:r w:rsidRPr="008B20C8">
        <w:rPr>
          <w:rFonts w:cs="Times New Roman"/>
          <w:szCs w:val="28"/>
        </w:rPr>
        <w:t>, из них: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приняты полностью: </w:t>
      </w:r>
      <w:r w:rsidR="00977C52" w:rsidRPr="00977C52">
        <w:rPr>
          <w:rFonts w:cs="Times New Roman"/>
          <w:i/>
          <w:szCs w:val="28"/>
        </w:rPr>
        <w:t>2</w:t>
      </w:r>
      <w:r w:rsidRPr="008B20C8">
        <w:rPr>
          <w:rFonts w:cs="Times New Roman"/>
          <w:szCs w:val="28"/>
        </w:rPr>
        <w:t xml:space="preserve">, приняты частично: </w:t>
      </w:r>
      <w:r w:rsidR="00977C52" w:rsidRPr="00977C52">
        <w:rPr>
          <w:rFonts w:cs="Times New Roman"/>
          <w:i/>
          <w:szCs w:val="28"/>
        </w:rPr>
        <w:t>0</w:t>
      </w:r>
      <w:r w:rsidRPr="008B20C8">
        <w:rPr>
          <w:rFonts w:cs="Times New Roman"/>
          <w:szCs w:val="28"/>
        </w:rPr>
        <w:t xml:space="preserve">, не приняты: </w:t>
      </w:r>
      <w:r w:rsidR="00977C52" w:rsidRPr="00977C52">
        <w:rPr>
          <w:rFonts w:cs="Times New Roman"/>
          <w:i/>
          <w:szCs w:val="28"/>
        </w:rPr>
        <w:t>2</w:t>
      </w:r>
      <w:r w:rsidRPr="008B20C8">
        <w:rPr>
          <w:rFonts w:cs="Times New Roman"/>
          <w:szCs w:val="28"/>
        </w:rPr>
        <w:t>.</w:t>
      </w:r>
    </w:p>
    <w:p w:rsidR="00681876" w:rsidRPr="008B20C8" w:rsidRDefault="00681876" w:rsidP="00681876">
      <w:pPr>
        <w:ind w:firstLine="567"/>
        <w:jc w:val="both"/>
        <w:rPr>
          <w:rFonts w:cs="Times New Roman"/>
          <w:szCs w:val="28"/>
        </w:rPr>
      </w:pPr>
      <w:r w:rsidRPr="00E10850">
        <w:rPr>
          <w:rFonts w:cs="Times New Roman"/>
          <w:szCs w:val="28"/>
        </w:rPr>
        <w:t xml:space="preserve">Кроме того, получено </w:t>
      </w:r>
      <w:r w:rsidR="00977C52" w:rsidRPr="00977C52">
        <w:rPr>
          <w:rFonts w:cs="Times New Roman"/>
          <w:i/>
          <w:szCs w:val="28"/>
        </w:rPr>
        <w:t>2</w:t>
      </w:r>
      <w:r w:rsidRPr="00E10850">
        <w:rPr>
          <w:rFonts w:cs="Times New Roman"/>
          <w:szCs w:val="28"/>
        </w:rPr>
        <w:t xml:space="preserve"> отзыва, содержащих информацию об одобрении текущей редакции действующего нормативного правового акта (об отсутствии замечаний и (или) предложений).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1.7. Контактная информация ответственного лица структурного подразделения, муниципального учреждения, осуществляющего оценку фактического воздействия действующего муниципального нормативного правового акта:</w:t>
      </w:r>
    </w:p>
    <w:p w:rsidR="0027743D" w:rsidRPr="008B20C8" w:rsidRDefault="0027743D" w:rsidP="0027743D">
      <w:pPr>
        <w:ind w:firstLine="720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фамилия, имя, отчество</w:t>
      </w:r>
      <w:r w:rsidR="00F83D38">
        <w:rPr>
          <w:rFonts w:cs="Times New Roman"/>
          <w:szCs w:val="28"/>
        </w:rPr>
        <w:t xml:space="preserve"> (при наличии)</w:t>
      </w:r>
      <w:r w:rsidRPr="008B20C8">
        <w:rPr>
          <w:rFonts w:cs="Times New Roman"/>
          <w:szCs w:val="28"/>
        </w:rPr>
        <w:t xml:space="preserve">: </w:t>
      </w:r>
      <w:r w:rsidR="00F83D38">
        <w:rPr>
          <w:rFonts w:cs="Times New Roman"/>
          <w:i/>
          <w:szCs w:val="28"/>
        </w:rPr>
        <w:t>Дмитриева Наталья Александ</w:t>
      </w:r>
      <w:r w:rsidR="00293CEB">
        <w:rPr>
          <w:rFonts w:cs="Times New Roman"/>
          <w:i/>
          <w:szCs w:val="28"/>
        </w:rPr>
        <w:t>ровна</w:t>
      </w:r>
    </w:p>
    <w:p w:rsidR="0027743D" w:rsidRPr="00293CEB" w:rsidRDefault="0027743D" w:rsidP="0027743D">
      <w:pPr>
        <w:ind w:firstLine="720"/>
        <w:jc w:val="both"/>
        <w:rPr>
          <w:rFonts w:cs="Times New Roman"/>
          <w:i/>
          <w:szCs w:val="28"/>
        </w:rPr>
      </w:pPr>
      <w:r w:rsidRPr="008B20C8">
        <w:rPr>
          <w:rFonts w:cs="Times New Roman"/>
          <w:szCs w:val="28"/>
        </w:rPr>
        <w:t xml:space="preserve">должность: </w:t>
      </w:r>
      <w:r w:rsidR="00293CEB" w:rsidRPr="00293CEB">
        <w:rPr>
          <w:rFonts w:cs="Times New Roman"/>
          <w:i/>
          <w:szCs w:val="28"/>
        </w:rPr>
        <w:t>заместитель начальника отдела финансово-экономического планирования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</w:t>
      </w:r>
      <w:r w:rsidR="00293CEB">
        <w:rPr>
          <w:rFonts w:cs="Times New Roman"/>
          <w:i/>
          <w:szCs w:val="28"/>
        </w:rPr>
        <w:t>(3462) 52-45-35</w:t>
      </w:r>
    </w:p>
    <w:p w:rsidR="007F7A91" w:rsidRPr="00293CEB" w:rsidRDefault="0027743D" w:rsidP="00681876">
      <w:pPr>
        <w:ind w:firstLine="720"/>
        <w:rPr>
          <w:rFonts w:cs="Times New Roman"/>
          <w:bCs/>
          <w:i/>
          <w:szCs w:val="28"/>
        </w:rPr>
        <w:sectPr w:rsidR="007F7A91" w:rsidRPr="00293CEB" w:rsidSect="0027743D"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  <w:r w:rsidRPr="008B20C8">
        <w:rPr>
          <w:rFonts w:cs="Times New Roman"/>
          <w:szCs w:val="28"/>
        </w:rPr>
        <w:t xml:space="preserve">адрес электронной почты: </w:t>
      </w:r>
      <w:r w:rsidR="00293CEB">
        <w:rPr>
          <w:rFonts w:cs="Times New Roman"/>
          <w:i/>
          <w:szCs w:val="28"/>
          <w:lang w:val="en-US"/>
        </w:rPr>
        <w:t>dmitrieva</w:t>
      </w:r>
      <w:r w:rsidR="00293CEB" w:rsidRPr="00293CEB">
        <w:rPr>
          <w:rFonts w:cs="Times New Roman"/>
          <w:i/>
          <w:szCs w:val="28"/>
        </w:rPr>
        <w:t>_</w:t>
      </w:r>
      <w:r w:rsidR="00293CEB">
        <w:rPr>
          <w:rFonts w:cs="Times New Roman"/>
          <w:i/>
          <w:szCs w:val="28"/>
          <w:lang w:val="en-US"/>
        </w:rPr>
        <w:t>na</w:t>
      </w:r>
      <w:r w:rsidR="00293CEB" w:rsidRPr="00293CEB">
        <w:rPr>
          <w:rFonts w:cs="Times New Roman"/>
          <w:i/>
          <w:szCs w:val="28"/>
        </w:rPr>
        <w:t>2@</w:t>
      </w:r>
      <w:r w:rsidR="00293CEB">
        <w:rPr>
          <w:rFonts w:cs="Times New Roman"/>
          <w:i/>
          <w:szCs w:val="28"/>
          <w:lang w:val="en-US"/>
        </w:rPr>
        <w:t>admsurgut</w:t>
      </w:r>
      <w:r w:rsidR="00293CEB" w:rsidRPr="00293CEB">
        <w:rPr>
          <w:rFonts w:cs="Times New Roman"/>
          <w:i/>
          <w:szCs w:val="28"/>
        </w:rPr>
        <w:t>.</w:t>
      </w:r>
      <w:r w:rsidR="00293CEB">
        <w:rPr>
          <w:rFonts w:cs="Times New Roman"/>
          <w:i/>
          <w:szCs w:val="28"/>
          <w:lang w:val="en-US"/>
        </w:rPr>
        <w:t>ru</w:t>
      </w:r>
    </w:p>
    <w:p w:rsidR="0027743D" w:rsidRDefault="0027743D" w:rsidP="0027743D">
      <w:pPr>
        <w:jc w:val="both"/>
        <w:rPr>
          <w:rFonts w:eastAsia="Calibri" w:cs="Times New Roman"/>
          <w:szCs w:val="28"/>
        </w:rPr>
      </w:pPr>
      <w:r w:rsidRPr="008B20C8">
        <w:rPr>
          <w:rFonts w:cs="Times New Roman"/>
          <w:bCs/>
          <w:szCs w:val="28"/>
        </w:rPr>
        <w:lastRenderedPageBreak/>
        <w:t>2. О</w:t>
      </w:r>
      <w:r w:rsidRPr="008B20C8">
        <w:rPr>
          <w:rFonts w:eastAsia="Calibri" w:cs="Times New Roman"/>
          <w:szCs w:val="28"/>
        </w:rPr>
        <w:t>ценка достижения целей правового регулирования, заявленных в сводном отчете об оценке регулирующего воздействия</w:t>
      </w:r>
    </w:p>
    <w:p w:rsidR="00156134" w:rsidRDefault="00156134" w:rsidP="0027743D">
      <w:pPr>
        <w:jc w:val="both"/>
        <w:rPr>
          <w:rFonts w:eastAsia="Calibri" w:cs="Times New Roman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794"/>
        <w:gridCol w:w="3403"/>
        <w:gridCol w:w="1809"/>
        <w:gridCol w:w="2731"/>
      </w:tblGrid>
      <w:tr w:rsidR="0027743D" w:rsidRPr="008B20C8" w:rsidTr="007F7A91">
        <w:tc>
          <w:tcPr>
            <w:tcW w:w="3714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2.1. Цели действующего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94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2.2. Показатели достижения целей действующего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5212" w:type="dxa"/>
            <w:gridSpan w:val="2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2.3. Целевые значения</w:t>
            </w:r>
            <w:r w:rsidRPr="008B20C8">
              <w:rPr>
                <w:rFonts w:cs="Times New Roman"/>
                <w:szCs w:val="28"/>
              </w:rPr>
              <w:br/>
              <w:t>показателей по годам</w:t>
            </w:r>
          </w:p>
        </w:tc>
        <w:tc>
          <w:tcPr>
            <w:tcW w:w="2731" w:type="dxa"/>
            <w:vMerge w:val="restart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2.4. Источники данных для расчета показателей</w:t>
            </w:r>
          </w:p>
        </w:tc>
      </w:tr>
      <w:tr w:rsidR="0027743D" w:rsidRPr="008B20C8" w:rsidTr="007F7A91">
        <w:tc>
          <w:tcPr>
            <w:tcW w:w="3714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794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3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значение, указанное в сводном отчете об ОРВ</w:t>
            </w:r>
          </w:p>
        </w:tc>
        <w:tc>
          <w:tcPr>
            <w:tcW w:w="1809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фактическое значение</w:t>
            </w:r>
          </w:p>
        </w:tc>
        <w:tc>
          <w:tcPr>
            <w:tcW w:w="2731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7F7A91">
        <w:tc>
          <w:tcPr>
            <w:tcW w:w="3714" w:type="dxa"/>
          </w:tcPr>
          <w:p w:rsidR="006967E5" w:rsidRPr="00101982" w:rsidRDefault="00867D76" w:rsidP="00301E1C">
            <w:pPr>
              <w:ind w:left="57" w:right="57"/>
              <w:jc w:val="both"/>
              <w:rPr>
                <w:rFonts w:cs="Times New Roman"/>
                <w:i/>
                <w:iCs/>
                <w:szCs w:val="28"/>
              </w:rPr>
            </w:pPr>
            <w:r w:rsidRPr="00613A1D">
              <w:rPr>
                <w:rFonts w:cs="Times New Roman"/>
                <w:i/>
                <w:szCs w:val="28"/>
              </w:rPr>
              <w:t xml:space="preserve">Обеспечение </w:t>
            </w:r>
            <w:r w:rsidRPr="00EE3A3E">
              <w:rPr>
                <w:i/>
                <w:szCs w:val="28"/>
              </w:rPr>
              <w:t xml:space="preserve">бесплатного проезда пенсионеров, являющихся получателями страховых пенсий по старости, на автобусных </w:t>
            </w:r>
            <w:bookmarkStart w:id="1" w:name="_GoBack"/>
            <w:r w:rsidRPr="00EE3A3E">
              <w:rPr>
                <w:i/>
                <w:szCs w:val="28"/>
              </w:rPr>
              <w:t>маршрутах</w:t>
            </w:r>
            <w:r w:rsidR="00301E1C">
              <w:rPr>
                <w:i/>
                <w:szCs w:val="28"/>
              </w:rPr>
              <w:t xml:space="preserve"> в период с </w:t>
            </w:r>
            <w:r w:rsidR="00FD2D50" w:rsidRPr="00867D76">
              <w:rPr>
                <w:rFonts w:cs="Times New Roman"/>
                <w:i/>
                <w:szCs w:val="28"/>
              </w:rPr>
              <w:t>01 мая по 31 мая по выходным и праздничным дням и с 01 июня по 30 сентября ежедневно</w:t>
            </w:r>
            <w:bookmarkEnd w:id="1"/>
            <w:r w:rsidR="00FD2D50" w:rsidRPr="00613A1D">
              <w:rPr>
                <w:rFonts w:cs="Times New Roman"/>
                <w:i/>
                <w:szCs w:val="28"/>
              </w:rPr>
              <w:t xml:space="preserve"> </w:t>
            </w:r>
            <w:r w:rsidRPr="00613A1D">
              <w:rPr>
                <w:rFonts w:cs="Times New Roman"/>
                <w:i/>
                <w:szCs w:val="28"/>
              </w:rPr>
              <w:t>посредством предоставления субсидии на возмещение недополученных доходов</w:t>
            </w:r>
            <w:r w:rsidRPr="00967E8A">
              <w:rPr>
                <w:szCs w:val="28"/>
              </w:rPr>
              <w:t xml:space="preserve"> </w:t>
            </w:r>
            <w:r w:rsidRPr="0013175A">
              <w:rPr>
                <w:i/>
                <w:szCs w:val="28"/>
              </w:rPr>
              <w:t>в связи с осуществлением перевозок граждан старшего поколения на автобусных маршрутах</w:t>
            </w:r>
          </w:p>
        </w:tc>
        <w:tc>
          <w:tcPr>
            <w:tcW w:w="3794" w:type="dxa"/>
          </w:tcPr>
          <w:p w:rsidR="0027743D" w:rsidRPr="008B20C8" w:rsidRDefault="00867D76" w:rsidP="00E43296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Количество получателей субсидии, ед.</w:t>
            </w:r>
          </w:p>
        </w:tc>
        <w:tc>
          <w:tcPr>
            <w:tcW w:w="3403" w:type="dxa"/>
          </w:tcPr>
          <w:p w:rsidR="009906C2" w:rsidRDefault="009906C2" w:rsidP="009906C2">
            <w:pPr>
              <w:jc w:val="center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20</w:t>
            </w:r>
            <w:r w:rsidR="00867D76">
              <w:rPr>
                <w:rFonts w:eastAsia="Times New Roman" w:cs="Times New Roman"/>
                <w:i/>
                <w:iCs/>
                <w:szCs w:val="28"/>
                <w:lang w:eastAsia="ru-RU"/>
              </w:rPr>
              <w:t>20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г. –</w:t>
            </w:r>
            <w:r w:rsidR="00867D76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1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ед.</w:t>
            </w:r>
          </w:p>
          <w:p w:rsidR="006967E5" w:rsidRPr="009906C2" w:rsidRDefault="009906C2" w:rsidP="00730564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20</w:t>
            </w:r>
            <w:r w:rsidR="00867D76">
              <w:rPr>
                <w:rFonts w:eastAsia="Times New Roman" w:cs="Times New Roman"/>
                <w:i/>
                <w:iCs/>
                <w:szCs w:val="28"/>
                <w:lang w:eastAsia="ru-RU"/>
              </w:rPr>
              <w:t>21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г. – </w:t>
            </w:r>
            <w:r w:rsidR="00867D76">
              <w:rPr>
                <w:rFonts w:eastAsia="Times New Roman" w:cs="Times New Roman"/>
                <w:i/>
                <w:iCs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ед.</w:t>
            </w:r>
          </w:p>
        </w:tc>
        <w:tc>
          <w:tcPr>
            <w:tcW w:w="1809" w:type="dxa"/>
          </w:tcPr>
          <w:p w:rsidR="006967E5" w:rsidRDefault="00867D76" w:rsidP="009B1E41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</w:t>
            </w:r>
            <w:r w:rsidR="009B1E41">
              <w:rPr>
                <w:rFonts w:cs="Times New Roman"/>
                <w:i/>
                <w:szCs w:val="28"/>
              </w:rPr>
              <w:t xml:space="preserve"> ед.</w:t>
            </w:r>
          </w:p>
          <w:p w:rsidR="009B1E41" w:rsidRPr="00701F45" w:rsidRDefault="00867D76" w:rsidP="00730564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  <w:r w:rsidR="009B1E41">
              <w:rPr>
                <w:rFonts w:cs="Times New Roman"/>
                <w:i/>
                <w:szCs w:val="28"/>
              </w:rPr>
              <w:t xml:space="preserve"> ед.</w:t>
            </w:r>
          </w:p>
        </w:tc>
        <w:tc>
          <w:tcPr>
            <w:tcW w:w="2731" w:type="dxa"/>
          </w:tcPr>
          <w:p w:rsidR="00867D76" w:rsidRDefault="00867D76" w:rsidP="00E43296">
            <w:pPr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 xml:space="preserve">Департамент </w:t>
            </w:r>
          </w:p>
          <w:p w:rsidR="0027743D" w:rsidRPr="00701F45" w:rsidRDefault="00867D76" w:rsidP="00E43296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городского хозяйства</w:t>
            </w:r>
          </w:p>
        </w:tc>
      </w:tr>
      <w:tr w:rsidR="0027743D" w:rsidRPr="008B20C8" w:rsidTr="007F7A9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156134" w:rsidRDefault="0027743D" w:rsidP="00156134">
            <w:pPr>
              <w:jc w:val="both"/>
              <w:rPr>
                <w:rFonts w:cs="Times New Roman"/>
                <w:i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2.5.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 </w:t>
            </w:r>
            <w:r w:rsidR="00F25810">
              <w:rPr>
                <w:rFonts w:cs="Times New Roman"/>
                <w:i/>
                <w:szCs w:val="28"/>
              </w:rPr>
              <w:t>отсутствуют</w:t>
            </w:r>
          </w:p>
        </w:tc>
      </w:tr>
    </w:tbl>
    <w:p w:rsidR="0027743D" w:rsidRPr="008B20C8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27743D" w:rsidRDefault="0027743D" w:rsidP="0027743D">
      <w:pPr>
        <w:pStyle w:val="afff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Оценка численности потенциальных адресатов правового регулирования (их групп)</w:t>
      </w:r>
    </w:p>
    <w:p w:rsidR="007F7A91" w:rsidRPr="008B20C8" w:rsidRDefault="007F7A91" w:rsidP="007F7A91">
      <w:pPr>
        <w:pStyle w:val="afff9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0"/>
        <w:gridCol w:w="3685"/>
        <w:gridCol w:w="2519"/>
        <w:gridCol w:w="2127"/>
        <w:gridCol w:w="2835"/>
      </w:tblGrid>
      <w:tr w:rsidR="0027743D" w:rsidRPr="008B20C8" w:rsidTr="007F7A91">
        <w:trPr>
          <w:cantSplit/>
          <w:trHeight w:val="1060"/>
        </w:trPr>
        <w:tc>
          <w:tcPr>
            <w:tcW w:w="4280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Группы потенциальных адресатов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27743D" w:rsidRPr="008B20C8" w:rsidRDefault="0027743D" w:rsidP="0044018C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3.2. Количество участников группы на </w:t>
            </w:r>
            <w:r w:rsidR="0044018C">
              <w:rPr>
                <w:rFonts w:cs="Times New Roman"/>
                <w:szCs w:val="28"/>
              </w:rPr>
              <w:t>дату</w:t>
            </w:r>
            <w:r w:rsidRPr="008B20C8">
              <w:rPr>
                <w:rFonts w:cs="Times New Roman"/>
                <w:szCs w:val="28"/>
              </w:rPr>
              <w:t xml:space="preserve"> проведения ОФВ</w:t>
            </w:r>
          </w:p>
        </w:tc>
        <w:tc>
          <w:tcPr>
            <w:tcW w:w="4646" w:type="dxa"/>
            <w:gridSpan w:val="2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Данные об изменении числа участников с момента принятия нормативного правового акта</w:t>
            </w:r>
          </w:p>
        </w:tc>
        <w:tc>
          <w:tcPr>
            <w:tcW w:w="2835" w:type="dxa"/>
            <w:vMerge w:val="restart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Источники данных</w:t>
            </w:r>
          </w:p>
        </w:tc>
      </w:tr>
      <w:tr w:rsidR="0027743D" w:rsidRPr="008B20C8" w:rsidTr="007F7A91">
        <w:trPr>
          <w:cantSplit/>
          <w:trHeight w:val="688"/>
        </w:trPr>
        <w:tc>
          <w:tcPr>
            <w:tcW w:w="4280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5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19" w:type="dxa"/>
          </w:tcPr>
          <w:p w:rsidR="0027743D" w:rsidRPr="0027743D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43D">
              <w:rPr>
                <w:rFonts w:cs="Times New Roman"/>
                <w:sz w:val="24"/>
                <w:szCs w:val="24"/>
              </w:rPr>
              <w:t>возросло/снизилось/ осталось неизменным</w:t>
            </w:r>
          </w:p>
        </w:tc>
        <w:tc>
          <w:tcPr>
            <w:tcW w:w="2127" w:type="dxa"/>
          </w:tcPr>
          <w:p w:rsidR="0027743D" w:rsidRPr="0027743D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43D">
              <w:rPr>
                <w:rFonts w:cs="Times New Roman"/>
                <w:sz w:val="24"/>
                <w:szCs w:val="24"/>
              </w:rPr>
              <w:t>количественная оценка изменений</w:t>
            </w:r>
          </w:p>
        </w:tc>
        <w:tc>
          <w:tcPr>
            <w:tcW w:w="2835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7F7A91">
        <w:trPr>
          <w:cantSplit/>
        </w:trPr>
        <w:tc>
          <w:tcPr>
            <w:tcW w:w="4280" w:type="dxa"/>
          </w:tcPr>
          <w:p w:rsidR="00301E1C" w:rsidRPr="009B1E41" w:rsidRDefault="00301E1C" w:rsidP="009B1E41">
            <w:pPr>
              <w:ind w:left="57" w:right="57"/>
              <w:jc w:val="both"/>
              <w:rPr>
                <w:rFonts w:cs="Times New Roman"/>
                <w:i/>
                <w:iCs/>
                <w:szCs w:val="28"/>
              </w:rPr>
            </w:pPr>
            <w:r w:rsidRPr="0013175A">
              <w:rPr>
                <w:rFonts w:cs="Times New Roman"/>
                <w:i/>
                <w:szCs w:val="28"/>
              </w:rPr>
              <w:t>юридически</w:t>
            </w:r>
            <w:r>
              <w:rPr>
                <w:rFonts w:cs="Times New Roman"/>
                <w:i/>
                <w:szCs w:val="28"/>
              </w:rPr>
              <w:t>е</w:t>
            </w:r>
            <w:r w:rsidRPr="0013175A">
              <w:rPr>
                <w:rFonts w:cs="Times New Roman"/>
                <w:i/>
                <w:szCs w:val="28"/>
              </w:rPr>
              <w:t xml:space="preserve"> лица, индивидуальны</w:t>
            </w:r>
            <w:r>
              <w:rPr>
                <w:rFonts w:cs="Times New Roman"/>
                <w:i/>
                <w:szCs w:val="28"/>
              </w:rPr>
              <w:t>е</w:t>
            </w:r>
            <w:r w:rsidRPr="0013175A">
              <w:rPr>
                <w:rFonts w:cs="Times New Roman"/>
                <w:i/>
                <w:szCs w:val="28"/>
              </w:rPr>
              <w:t xml:space="preserve"> предпринимател</w:t>
            </w:r>
            <w:r>
              <w:rPr>
                <w:rFonts w:cs="Times New Roman"/>
                <w:i/>
                <w:szCs w:val="28"/>
              </w:rPr>
              <w:t>и</w:t>
            </w:r>
            <w:r w:rsidRPr="00613A1D">
              <w:rPr>
                <w:rFonts w:cs="Times New Roman"/>
                <w:i/>
                <w:szCs w:val="28"/>
              </w:rPr>
              <w:t xml:space="preserve">, </w:t>
            </w:r>
            <w:r w:rsidRPr="0013175A">
              <w:rPr>
                <w:i/>
                <w:szCs w:val="28"/>
              </w:rPr>
              <w:t>осуществляющи</w:t>
            </w:r>
            <w:r>
              <w:rPr>
                <w:i/>
                <w:szCs w:val="28"/>
              </w:rPr>
              <w:t>е</w:t>
            </w:r>
            <w:r w:rsidRPr="0013175A">
              <w:rPr>
                <w:i/>
                <w:szCs w:val="28"/>
              </w:rPr>
              <w:t xml:space="preserve"> </w:t>
            </w:r>
            <w:r w:rsidRPr="00FD2C5B">
              <w:rPr>
                <w:i/>
              </w:rPr>
              <w:t>регулярные перевозки на автобусных маршрутах в соответствии с заключенным муниципальным контрактом на выполнение работ, связанных с осуществлением регулярных перевозок пассажиров и багажа автобусами по регулируемым тарифам</w:t>
            </w:r>
          </w:p>
        </w:tc>
        <w:tc>
          <w:tcPr>
            <w:tcW w:w="3685" w:type="dxa"/>
          </w:tcPr>
          <w:p w:rsidR="0027743D" w:rsidRPr="00156134" w:rsidRDefault="00187611" w:rsidP="0053023E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4</w:t>
            </w:r>
            <w:r w:rsidR="00156134" w:rsidRPr="00156134">
              <w:rPr>
                <w:rFonts w:cs="Times New Roman"/>
                <w:i/>
                <w:szCs w:val="28"/>
              </w:rPr>
              <w:t xml:space="preserve"> участник</w:t>
            </w:r>
            <w:r w:rsidR="00301E1C">
              <w:rPr>
                <w:rFonts w:cs="Times New Roman"/>
                <w:i/>
                <w:szCs w:val="28"/>
              </w:rPr>
              <w:t>а</w:t>
            </w:r>
          </w:p>
        </w:tc>
        <w:tc>
          <w:tcPr>
            <w:tcW w:w="2519" w:type="dxa"/>
          </w:tcPr>
          <w:p w:rsidR="0027743D" w:rsidRPr="00156134" w:rsidRDefault="00867D76" w:rsidP="00E43296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возросло</w:t>
            </w:r>
          </w:p>
        </w:tc>
        <w:tc>
          <w:tcPr>
            <w:tcW w:w="2127" w:type="dxa"/>
          </w:tcPr>
          <w:p w:rsidR="0027743D" w:rsidRPr="00156134" w:rsidRDefault="00187611" w:rsidP="00E43296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3</w:t>
            </w:r>
          </w:p>
        </w:tc>
        <w:tc>
          <w:tcPr>
            <w:tcW w:w="2835" w:type="dxa"/>
          </w:tcPr>
          <w:p w:rsidR="00156134" w:rsidRDefault="00156134" w:rsidP="00E43296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Департамент </w:t>
            </w:r>
          </w:p>
          <w:p w:rsidR="0027743D" w:rsidRPr="00156134" w:rsidRDefault="00156134" w:rsidP="00E43296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городского хозяйства</w:t>
            </w:r>
          </w:p>
        </w:tc>
      </w:tr>
    </w:tbl>
    <w:p w:rsidR="00156134" w:rsidRDefault="00156134" w:rsidP="00681876">
      <w:pPr>
        <w:spacing w:after="240"/>
        <w:ind w:firstLine="567"/>
        <w:jc w:val="both"/>
        <w:rPr>
          <w:rFonts w:cs="Times New Roman"/>
          <w:bCs/>
          <w:szCs w:val="28"/>
        </w:rPr>
      </w:pPr>
    </w:p>
    <w:p w:rsidR="00681876" w:rsidRPr="008B20C8" w:rsidRDefault="00681876" w:rsidP="00681876">
      <w:pPr>
        <w:spacing w:after="24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4</w:t>
      </w:r>
      <w:r w:rsidRPr="00E10850">
        <w:rPr>
          <w:rFonts w:cs="Times New Roman"/>
          <w:bCs/>
          <w:szCs w:val="28"/>
        </w:rPr>
        <w:t>. </w:t>
      </w:r>
      <w:r w:rsidRPr="00E10850">
        <w:rPr>
          <w:rFonts w:eastAsia="Calibri" w:cs="Times New Roman"/>
          <w:szCs w:val="28"/>
        </w:rPr>
        <w:t>Функции (полномочия, обязанности и права)</w:t>
      </w:r>
      <w:r>
        <w:rPr>
          <w:rFonts w:eastAsia="Calibri" w:cs="Times New Roman"/>
          <w:szCs w:val="28"/>
        </w:rPr>
        <w:t xml:space="preserve"> </w:t>
      </w:r>
      <w:r w:rsidRPr="008B20C8">
        <w:rPr>
          <w:rFonts w:eastAsia="Calibri" w:cs="Times New Roman"/>
          <w:szCs w:val="28"/>
        </w:rPr>
        <w:t>структурных подразделений Администрации города, муниципальных учреждений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6662"/>
        <w:gridCol w:w="2268"/>
        <w:gridCol w:w="2410"/>
      </w:tblGrid>
      <w:tr w:rsidR="0027743D" w:rsidRPr="008B20C8" w:rsidTr="00681876">
        <w:trPr>
          <w:cantSplit/>
          <w:trHeight w:val="1793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4.1. Наименование функции (полномочия/обязанности/права)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4.2. Виды расходов (доходов) бюджета города</w:t>
            </w:r>
            <w:r w:rsidRPr="008B20C8">
              <w:rPr>
                <w:rFonts w:cs="Times New Roman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6134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4.3. Количественная оценка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56134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4.4. Источники данных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расчетов</w:t>
            </w:r>
          </w:p>
        </w:tc>
      </w:tr>
      <w:tr w:rsidR="00AC1145" w:rsidRPr="008B20C8" w:rsidTr="00C45355">
        <w:trPr>
          <w:cantSplit/>
          <w:trHeight w:val="557"/>
        </w:trPr>
        <w:tc>
          <w:tcPr>
            <w:tcW w:w="15588" w:type="dxa"/>
            <w:gridSpan w:val="4"/>
            <w:tcBorders>
              <w:top w:val="single" w:sz="4" w:space="0" w:color="auto"/>
            </w:tcBorders>
          </w:tcPr>
          <w:p w:rsidR="00AC1145" w:rsidRPr="00AC1145" w:rsidRDefault="00AC1145" w:rsidP="00AC1145">
            <w:pPr>
              <w:contextualSpacing/>
              <w:rPr>
                <w:rFonts w:cs="Times New Roman"/>
                <w:iCs/>
                <w:szCs w:val="28"/>
              </w:rPr>
            </w:pPr>
            <w:r w:rsidRPr="008824BB">
              <w:rPr>
                <w:rFonts w:cs="Times New Roman"/>
                <w:iCs/>
                <w:szCs w:val="28"/>
              </w:rPr>
              <w:t xml:space="preserve">Наименование структурного подразделения, муниципального учреждения: </w:t>
            </w:r>
            <w:r w:rsidRPr="0034032C">
              <w:rPr>
                <w:rFonts w:cs="Times New Roman"/>
                <w:i/>
                <w:iCs/>
                <w:szCs w:val="28"/>
              </w:rPr>
              <w:t>Департамент городского хозяйства</w:t>
            </w:r>
          </w:p>
        </w:tc>
      </w:tr>
      <w:tr w:rsidR="0027743D" w:rsidRPr="008B20C8" w:rsidTr="00681876">
        <w:trPr>
          <w:cantSplit/>
          <w:trHeight w:val="552"/>
        </w:trPr>
        <w:tc>
          <w:tcPr>
            <w:tcW w:w="4248" w:type="dxa"/>
            <w:vMerge w:val="restart"/>
          </w:tcPr>
          <w:p w:rsidR="0027743D" w:rsidRPr="008B20C8" w:rsidRDefault="00D279FC" w:rsidP="00FD2D50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i/>
                <w:szCs w:val="28"/>
              </w:rPr>
              <w:t>Н</w:t>
            </w:r>
            <w:r w:rsidR="00AC1145" w:rsidRPr="0034032C">
              <w:rPr>
                <w:i/>
                <w:szCs w:val="28"/>
              </w:rPr>
              <w:t xml:space="preserve">аправление уведомлений получателям субсидии о принятии положительного решения о предоставлении субсидии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 о предоставлении субсидии, </w:t>
            </w:r>
            <w:r w:rsidR="00AC1145" w:rsidRPr="0034032C">
              <w:rPr>
                <w:i/>
                <w:color w:val="000000"/>
                <w:szCs w:val="28"/>
              </w:rPr>
              <w:t>подписание актов на предоставление субсидии,</w:t>
            </w:r>
            <w:r w:rsidR="00AC1145" w:rsidRPr="0034032C">
              <w:rPr>
                <w:i/>
                <w:szCs w:val="28"/>
              </w:rPr>
              <w:t xml:space="preserve"> контроль по соблюдению настоящего порядка</w:t>
            </w:r>
          </w:p>
        </w:tc>
        <w:tc>
          <w:tcPr>
            <w:tcW w:w="6662" w:type="dxa"/>
          </w:tcPr>
          <w:p w:rsidR="0027743D" w:rsidRPr="008B20C8" w:rsidRDefault="0027743D" w:rsidP="00730564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Единовременные расходы в </w:t>
            </w:r>
            <w:r w:rsidR="00AC1145">
              <w:rPr>
                <w:rFonts w:cs="Times New Roman"/>
                <w:iCs/>
                <w:szCs w:val="28"/>
              </w:rPr>
              <w:t>20</w:t>
            </w:r>
            <w:r w:rsidR="00867D76">
              <w:rPr>
                <w:rFonts w:cs="Times New Roman"/>
                <w:iCs/>
                <w:szCs w:val="28"/>
              </w:rPr>
              <w:t>20</w:t>
            </w:r>
            <w:r w:rsidR="00AC1145">
              <w:rPr>
                <w:rFonts w:cs="Times New Roman"/>
                <w:iCs/>
                <w:szCs w:val="28"/>
              </w:rPr>
              <w:t xml:space="preserve"> – 202</w:t>
            </w:r>
            <w:r w:rsidR="00730564">
              <w:rPr>
                <w:rFonts w:cs="Times New Roman"/>
                <w:iCs/>
                <w:szCs w:val="28"/>
              </w:rPr>
              <w:t>1</w:t>
            </w:r>
            <w:r w:rsidR="00AC1145">
              <w:rPr>
                <w:rFonts w:cs="Times New Roman"/>
                <w:iCs/>
                <w:szCs w:val="28"/>
              </w:rPr>
              <w:t>г.</w:t>
            </w:r>
            <w:r w:rsidRPr="008B20C8">
              <w:rPr>
                <w:rFonts w:cs="Times New Roman"/>
                <w:iCs/>
                <w:szCs w:val="28"/>
              </w:rPr>
              <w:t>г.:</w:t>
            </w:r>
          </w:p>
        </w:tc>
        <w:tc>
          <w:tcPr>
            <w:tcW w:w="2268" w:type="dxa"/>
          </w:tcPr>
          <w:p w:rsidR="0027743D" w:rsidRPr="008B20C8" w:rsidRDefault="00AC1145" w:rsidP="00AC1145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  <w:tc>
          <w:tcPr>
            <w:tcW w:w="2410" w:type="dxa"/>
          </w:tcPr>
          <w:p w:rsidR="0027743D" w:rsidRPr="008B20C8" w:rsidRDefault="00AC1145" w:rsidP="00AC1145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  <w:tr w:rsidR="0027743D" w:rsidRPr="008B20C8" w:rsidTr="00681876">
        <w:trPr>
          <w:cantSplit/>
          <w:trHeight w:val="573"/>
        </w:trPr>
        <w:tc>
          <w:tcPr>
            <w:tcW w:w="4248" w:type="dxa"/>
            <w:vMerge/>
          </w:tcPr>
          <w:p w:rsidR="0027743D" w:rsidRPr="008B20C8" w:rsidRDefault="0027743D" w:rsidP="00E43296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6662" w:type="dxa"/>
          </w:tcPr>
          <w:p w:rsidR="0027743D" w:rsidRPr="008B20C8" w:rsidRDefault="0027743D" w:rsidP="00730564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Периодические расходы за период </w:t>
            </w:r>
            <w:r w:rsidR="00867D76">
              <w:rPr>
                <w:rFonts w:cs="Times New Roman"/>
                <w:iCs/>
                <w:szCs w:val="28"/>
              </w:rPr>
              <w:t>2020</w:t>
            </w:r>
            <w:r w:rsidR="00AC1145">
              <w:rPr>
                <w:rFonts w:cs="Times New Roman"/>
                <w:iCs/>
                <w:szCs w:val="28"/>
              </w:rPr>
              <w:t xml:space="preserve"> – 202</w:t>
            </w:r>
            <w:r w:rsidR="00730564">
              <w:rPr>
                <w:rFonts w:cs="Times New Roman"/>
                <w:iCs/>
                <w:szCs w:val="28"/>
              </w:rPr>
              <w:t>1</w:t>
            </w:r>
            <w:r w:rsidR="00AC1145">
              <w:rPr>
                <w:rFonts w:cs="Times New Roman"/>
                <w:iCs/>
                <w:szCs w:val="28"/>
              </w:rPr>
              <w:t>г.</w:t>
            </w:r>
            <w:r w:rsidRPr="008B20C8">
              <w:rPr>
                <w:rFonts w:cs="Times New Roman"/>
                <w:iCs/>
                <w:szCs w:val="28"/>
              </w:rPr>
              <w:t>г.:</w:t>
            </w:r>
          </w:p>
        </w:tc>
        <w:tc>
          <w:tcPr>
            <w:tcW w:w="2268" w:type="dxa"/>
          </w:tcPr>
          <w:p w:rsidR="0027743D" w:rsidRPr="008B20C8" w:rsidRDefault="00AC1145" w:rsidP="00E43296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  <w:r w:rsidRPr="0034032C">
              <w:rPr>
                <w:rFonts w:cs="Times New Roman"/>
                <w:i/>
                <w:szCs w:val="28"/>
              </w:rPr>
              <w:t>в пределах лимитов бюджетных ассигнований на оплату труда</w:t>
            </w:r>
          </w:p>
        </w:tc>
        <w:tc>
          <w:tcPr>
            <w:tcW w:w="2410" w:type="dxa"/>
          </w:tcPr>
          <w:p w:rsidR="0027743D" w:rsidRPr="008B20C8" w:rsidRDefault="00AC1145" w:rsidP="00AC1145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  <w:tr w:rsidR="00D279FC" w:rsidRPr="008B20C8" w:rsidTr="00F364E5">
        <w:trPr>
          <w:cantSplit/>
          <w:trHeight w:val="573"/>
        </w:trPr>
        <w:tc>
          <w:tcPr>
            <w:tcW w:w="15588" w:type="dxa"/>
            <w:gridSpan w:val="4"/>
          </w:tcPr>
          <w:p w:rsidR="00D279FC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 w:rsidRPr="008824BB">
              <w:rPr>
                <w:rFonts w:cs="Times New Roman"/>
                <w:iCs/>
                <w:szCs w:val="28"/>
              </w:rPr>
              <w:t xml:space="preserve">Наименование структурного подразделения, муниципального учреждения: </w:t>
            </w:r>
            <w:r>
              <w:rPr>
                <w:rFonts w:cs="Times New Roman"/>
                <w:i/>
                <w:iCs/>
                <w:szCs w:val="28"/>
              </w:rPr>
              <w:t>Муниципальное казенное учреждение «Дирекция дорожно-транспортного и жилищно-коммунального комплекса»</w:t>
            </w:r>
          </w:p>
        </w:tc>
      </w:tr>
      <w:tr w:rsidR="00D279FC" w:rsidRPr="008B20C8" w:rsidTr="00D279FC">
        <w:trPr>
          <w:cantSplit/>
          <w:trHeight w:val="573"/>
        </w:trPr>
        <w:tc>
          <w:tcPr>
            <w:tcW w:w="4248" w:type="dxa"/>
            <w:vMerge w:val="restart"/>
          </w:tcPr>
          <w:p w:rsidR="00D279FC" w:rsidRPr="008824BB" w:rsidRDefault="00D279FC" w:rsidP="00D279FC">
            <w:pPr>
              <w:ind w:left="57" w:right="57"/>
              <w:jc w:val="both"/>
              <w:rPr>
                <w:rFonts w:cs="Times New Roman"/>
                <w:iCs/>
                <w:szCs w:val="28"/>
              </w:rPr>
            </w:pPr>
            <w:r w:rsidRPr="00D279FC">
              <w:rPr>
                <w:i/>
              </w:rPr>
              <w:t>Проверк</w:t>
            </w:r>
            <w:r>
              <w:rPr>
                <w:i/>
              </w:rPr>
              <w:t>а</w:t>
            </w:r>
            <w:r w:rsidRPr="00D279FC">
              <w:rPr>
                <w:i/>
              </w:rPr>
              <w:t xml:space="preserve"> документов получателей субсидии</w:t>
            </w:r>
            <w:r>
              <w:rPr>
                <w:i/>
              </w:rPr>
              <w:t xml:space="preserve"> при первичном обращении</w:t>
            </w:r>
            <w:r w:rsidRPr="00D279FC">
              <w:rPr>
                <w:i/>
              </w:rPr>
              <w:t>, подготовк</w:t>
            </w:r>
            <w:r>
              <w:rPr>
                <w:i/>
              </w:rPr>
              <w:t>а</w:t>
            </w:r>
            <w:r w:rsidRPr="00D279FC">
              <w:rPr>
                <w:i/>
              </w:rPr>
              <w:t xml:space="preserve"> проектов уведомлений получателям субсидии о принятии положительного решения о предоставлении субсидии либо об отказе в предоставлении субсидии, установление плановых значений результатов предоставления субсидии и показателей, необходимых для достижения результатов предоставления субсидии, согласование актов на предоставление субсидии, хранение документов (заявки на предоставление субсидии, предварительного расчета размера субсидии в текущем финансовом году, копий согласованных актов на предоставление субсидии с приложением документов, подтверждающих фактические недополученные доходы, копий счетов к актам на предоставление субсидии, отчетов о достижении значений результатов и показателей</w:t>
            </w:r>
            <w:r>
              <w:rPr>
                <w:i/>
              </w:rPr>
              <w:t>)</w:t>
            </w:r>
          </w:p>
        </w:tc>
        <w:tc>
          <w:tcPr>
            <w:tcW w:w="6662" w:type="dxa"/>
          </w:tcPr>
          <w:p w:rsidR="00D279FC" w:rsidRPr="008B20C8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Единовременные расходы в </w:t>
            </w:r>
            <w:r>
              <w:rPr>
                <w:rFonts w:cs="Times New Roman"/>
                <w:iCs/>
                <w:szCs w:val="28"/>
              </w:rPr>
              <w:t>2020 – 2021г.</w:t>
            </w:r>
            <w:r w:rsidRPr="008B20C8">
              <w:rPr>
                <w:rFonts w:cs="Times New Roman"/>
                <w:iCs/>
                <w:szCs w:val="28"/>
              </w:rPr>
              <w:t>г.:</w:t>
            </w:r>
          </w:p>
        </w:tc>
        <w:tc>
          <w:tcPr>
            <w:tcW w:w="2268" w:type="dxa"/>
          </w:tcPr>
          <w:p w:rsidR="00D279FC" w:rsidRPr="008B20C8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  <w:tc>
          <w:tcPr>
            <w:tcW w:w="2410" w:type="dxa"/>
          </w:tcPr>
          <w:p w:rsidR="00D279FC" w:rsidRPr="008B20C8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  <w:tr w:rsidR="00D279FC" w:rsidRPr="008B20C8" w:rsidTr="00681876">
        <w:trPr>
          <w:cantSplit/>
          <w:trHeight w:val="573"/>
        </w:trPr>
        <w:tc>
          <w:tcPr>
            <w:tcW w:w="4248" w:type="dxa"/>
            <w:vMerge/>
          </w:tcPr>
          <w:p w:rsidR="00D279FC" w:rsidRPr="00D279FC" w:rsidRDefault="00D279FC" w:rsidP="00D279FC">
            <w:pPr>
              <w:ind w:left="57" w:right="57"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6662" w:type="dxa"/>
          </w:tcPr>
          <w:p w:rsidR="00D279FC" w:rsidRPr="008B20C8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Периодические расходы за период </w:t>
            </w:r>
            <w:r>
              <w:rPr>
                <w:rFonts w:cs="Times New Roman"/>
                <w:iCs/>
                <w:szCs w:val="28"/>
              </w:rPr>
              <w:t>2020 – 2021г.</w:t>
            </w:r>
            <w:r w:rsidRPr="008B20C8">
              <w:rPr>
                <w:rFonts w:cs="Times New Roman"/>
                <w:iCs/>
                <w:szCs w:val="28"/>
              </w:rPr>
              <w:t>г.:</w:t>
            </w:r>
          </w:p>
        </w:tc>
        <w:tc>
          <w:tcPr>
            <w:tcW w:w="2268" w:type="dxa"/>
          </w:tcPr>
          <w:p w:rsidR="00D279FC" w:rsidRPr="008B20C8" w:rsidRDefault="00D279FC" w:rsidP="00D279FC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  <w:r w:rsidRPr="0034032C">
              <w:rPr>
                <w:rFonts w:cs="Times New Roman"/>
                <w:i/>
                <w:szCs w:val="28"/>
              </w:rPr>
              <w:t>в пределах лимитов бюджетных ассигнований на оплату труда</w:t>
            </w:r>
          </w:p>
        </w:tc>
        <w:tc>
          <w:tcPr>
            <w:tcW w:w="2410" w:type="dxa"/>
          </w:tcPr>
          <w:p w:rsidR="00D279FC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  <w:tr w:rsidR="00D279FC" w:rsidRPr="008B20C8" w:rsidTr="006832A6">
        <w:trPr>
          <w:cantSplit/>
          <w:trHeight w:val="573"/>
        </w:trPr>
        <w:tc>
          <w:tcPr>
            <w:tcW w:w="15588" w:type="dxa"/>
            <w:gridSpan w:val="4"/>
          </w:tcPr>
          <w:p w:rsidR="00D279FC" w:rsidRDefault="00D279FC" w:rsidP="00D279FC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  <w:r w:rsidRPr="008824BB">
              <w:rPr>
                <w:rFonts w:cs="Times New Roman"/>
                <w:iCs/>
                <w:szCs w:val="28"/>
              </w:rPr>
              <w:t xml:space="preserve">Наименование структурного подразделения, муниципального учреждения: </w:t>
            </w:r>
            <w:r w:rsidRPr="0034032C">
              <w:rPr>
                <w:rFonts w:cs="Times New Roman"/>
                <w:i/>
                <w:iCs/>
                <w:szCs w:val="28"/>
              </w:rPr>
              <w:t>Управление бюджетного учета и отчетности</w:t>
            </w:r>
          </w:p>
        </w:tc>
      </w:tr>
      <w:tr w:rsidR="00D279FC" w:rsidRPr="008B20C8" w:rsidTr="00681876">
        <w:trPr>
          <w:cantSplit/>
          <w:trHeight w:val="554"/>
        </w:trPr>
        <w:tc>
          <w:tcPr>
            <w:tcW w:w="4248" w:type="dxa"/>
            <w:vMerge w:val="restart"/>
          </w:tcPr>
          <w:p w:rsidR="00D279FC" w:rsidRPr="008B20C8" w:rsidRDefault="00D279FC" w:rsidP="00D279FC">
            <w:pPr>
              <w:ind w:right="57"/>
              <w:rPr>
                <w:rFonts w:cs="Times New Roman"/>
                <w:iCs/>
                <w:szCs w:val="28"/>
              </w:rPr>
            </w:pPr>
            <w:r w:rsidRPr="0034032C">
              <w:rPr>
                <w:i/>
                <w:szCs w:val="28"/>
              </w:rPr>
              <w:lastRenderedPageBreak/>
              <w:t>Перечисление средств субсидии получателям субсидии путем формирования заявок</w:t>
            </w:r>
            <w:r>
              <w:rPr>
                <w:i/>
                <w:szCs w:val="28"/>
              </w:rPr>
              <w:t xml:space="preserve"> </w:t>
            </w:r>
            <w:r w:rsidRPr="00D279FC">
              <w:rPr>
                <w:i/>
              </w:rPr>
              <w:t>на оплату расходов получателей субсидии</w:t>
            </w:r>
          </w:p>
        </w:tc>
        <w:tc>
          <w:tcPr>
            <w:tcW w:w="6662" w:type="dxa"/>
          </w:tcPr>
          <w:p w:rsidR="00D279FC" w:rsidRPr="008B20C8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Единовременные расходы в </w:t>
            </w:r>
            <w:r>
              <w:rPr>
                <w:rFonts w:cs="Times New Roman"/>
                <w:iCs/>
                <w:szCs w:val="28"/>
              </w:rPr>
              <w:t>2020 – 2021г.</w:t>
            </w:r>
            <w:r w:rsidRPr="008B20C8">
              <w:rPr>
                <w:rFonts w:cs="Times New Roman"/>
                <w:iCs/>
                <w:szCs w:val="28"/>
              </w:rPr>
              <w:t>г.:</w:t>
            </w:r>
          </w:p>
        </w:tc>
        <w:tc>
          <w:tcPr>
            <w:tcW w:w="2268" w:type="dxa"/>
          </w:tcPr>
          <w:p w:rsidR="00D279FC" w:rsidRPr="008B20C8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  <w:tc>
          <w:tcPr>
            <w:tcW w:w="2410" w:type="dxa"/>
          </w:tcPr>
          <w:p w:rsidR="00D279FC" w:rsidRPr="008B20C8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  <w:tr w:rsidR="00D279FC" w:rsidRPr="008B20C8" w:rsidTr="00681876">
        <w:trPr>
          <w:cantSplit/>
          <w:trHeight w:val="548"/>
        </w:trPr>
        <w:tc>
          <w:tcPr>
            <w:tcW w:w="4248" w:type="dxa"/>
            <w:vMerge/>
          </w:tcPr>
          <w:p w:rsidR="00D279FC" w:rsidRPr="008B20C8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6662" w:type="dxa"/>
          </w:tcPr>
          <w:p w:rsidR="00D279FC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Периодические (кассовые) расходы за 2020 г. (руб.):</w:t>
            </w:r>
          </w:p>
          <w:p w:rsidR="00D279FC" w:rsidRPr="008B20C8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Периодические (плановые) расходы за 2021 г. (руб.):</w:t>
            </w:r>
          </w:p>
        </w:tc>
        <w:tc>
          <w:tcPr>
            <w:tcW w:w="2268" w:type="dxa"/>
          </w:tcPr>
          <w:p w:rsidR="00D279FC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11 214 164,00</w:t>
            </w:r>
          </w:p>
          <w:p w:rsidR="00D279FC" w:rsidRPr="008B20C8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8 333 820,00</w:t>
            </w:r>
          </w:p>
        </w:tc>
        <w:tc>
          <w:tcPr>
            <w:tcW w:w="2410" w:type="dxa"/>
          </w:tcPr>
          <w:p w:rsidR="00E2657A" w:rsidRDefault="00E2657A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Отчетность об исполнении бюджета </w:t>
            </w:r>
          </w:p>
          <w:p w:rsidR="00D279FC" w:rsidRPr="008B20C8" w:rsidRDefault="00E2657A" w:rsidP="00E2657A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за 2020-2021гг.</w:t>
            </w:r>
          </w:p>
        </w:tc>
      </w:tr>
      <w:tr w:rsidR="00D279FC" w:rsidRPr="008B20C8" w:rsidTr="00E86B5B">
        <w:trPr>
          <w:cantSplit/>
          <w:trHeight w:val="548"/>
        </w:trPr>
        <w:tc>
          <w:tcPr>
            <w:tcW w:w="15588" w:type="dxa"/>
            <w:gridSpan w:val="4"/>
          </w:tcPr>
          <w:p w:rsidR="00D279FC" w:rsidRDefault="00D279FC" w:rsidP="00D279FC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  <w:r w:rsidRPr="008824BB">
              <w:rPr>
                <w:rFonts w:cs="Times New Roman"/>
                <w:iCs/>
                <w:szCs w:val="28"/>
              </w:rPr>
              <w:t xml:space="preserve">Наименование структурного подразделения, муниципального учреждения: </w:t>
            </w:r>
            <w:r w:rsidRPr="0034032C">
              <w:rPr>
                <w:rFonts w:cs="Times New Roman"/>
                <w:i/>
                <w:iCs/>
                <w:szCs w:val="28"/>
              </w:rPr>
              <w:t>Контрольно-ревизионное управление</w:t>
            </w:r>
          </w:p>
        </w:tc>
      </w:tr>
      <w:tr w:rsidR="00D279FC" w:rsidRPr="008B20C8" w:rsidTr="00750ABE">
        <w:trPr>
          <w:cantSplit/>
          <w:trHeight w:val="548"/>
        </w:trPr>
        <w:tc>
          <w:tcPr>
            <w:tcW w:w="4248" w:type="dxa"/>
            <w:vMerge w:val="restart"/>
          </w:tcPr>
          <w:p w:rsidR="00D279FC" w:rsidRPr="008824BB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i/>
                <w:szCs w:val="28"/>
              </w:rPr>
              <w:t>П</w:t>
            </w:r>
            <w:r w:rsidRPr="0034032C">
              <w:rPr>
                <w:i/>
                <w:szCs w:val="28"/>
              </w:rPr>
              <w:t xml:space="preserve">роверка </w:t>
            </w:r>
            <w:r w:rsidRPr="00D279FC">
              <w:rPr>
                <w:i/>
              </w:rPr>
              <w:t xml:space="preserve">в отношении получателей субсидии проверку соблюдения ими порядка и условий предоставления субсидии, в том числе в части достижения результатов их предоставления, а также проверки в соответствии со </w:t>
            </w:r>
            <w:hyperlink r:id="rId7" w:history="1">
              <w:r w:rsidRPr="00D279FC">
                <w:rPr>
                  <w:rStyle w:val="a9"/>
                  <w:b w:val="0"/>
                  <w:i/>
                  <w:color w:val="auto"/>
                </w:rPr>
                <w:t>статьей 269.2</w:t>
              </w:r>
            </w:hyperlink>
            <w:r w:rsidRPr="00D279FC">
              <w:rPr>
                <w:i/>
              </w:rPr>
              <w:t xml:space="preserve"> Бюджетного кодекса Российской Федерации</w:t>
            </w:r>
          </w:p>
        </w:tc>
        <w:tc>
          <w:tcPr>
            <w:tcW w:w="6662" w:type="dxa"/>
          </w:tcPr>
          <w:p w:rsidR="00D279FC" w:rsidRPr="008B20C8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Единовременные расходы в </w:t>
            </w:r>
            <w:r>
              <w:rPr>
                <w:rFonts w:cs="Times New Roman"/>
                <w:iCs/>
                <w:szCs w:val="28"/>
              </w:rPr>
              <w:t>2020 – 2021г.</w:t>
            </w:r>
            <w:r w:rsidRPr="008B20C8">
              <w:rPr>
                <w:rFonts w:cs="Times New Roman"/>
                <w:iCs/>
                <w:szCs w:val="28"/>
              </w:rPr>
              <w:t>г.:</w:t>
            </w:r>
          </w:p>
        </w:tc>
        <w:tc>
          <w:tcPr>
            <w:tcW w:w="2268" w:type="dxa"/>
          </w:tcPr>
          <w:p w:rsidR="00D279FC" w:rsidRPr="008B20C8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  <w:tc>
          <w:tcPr>
            <w:tcW w:w="2410" w:type="dxa"/>
          </w:tcPr>
          <w:p w:rsidR="00D279FC" w:rsidRPr="008B20C8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  <w:tr w:rsidR="00D279FC" w:rsidRPr="008B20C8" w:rsidTr="00750ABE">
        <w:trPr>
          <w:cantSplit/>
          <w:trHeight w:val="548"/>
        </w:trPr>
        <w:tc>
          <w:tcPr>
            <w:tcW w:w="4248" w:type="dxa"/>
            <w:vMerge/>
          </w:tcPr>
          <w:p w:rsidR="00D279FC" w:rsidRPr="0034032C" w:rsidRDefault="00D279FC" w:rsidP="00D279FC">
            <w:pPr>
              <w:ind w:left="57" w:right="57"/>
              <w:rPr>
                <w:i/>
                <w:szCs w:val="28"/>
              </w:rPr>
            </w:pPr>
          </w:p>
        </w:tc>
        <w:tc>
          <w:tcPr>
            <w:tcW w:w="6662" w:type="dxa"/>
          </w:tcPr>
          <w:p w:rsidR="00D279FC" w:rsidRPr="008B20C8" w:rsidRDefault="00D279FC" w:rsidP="00D279FC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Периодические расходы за период </w:t>
            </w:r>
            <w:r>
              <w:rPr>
                <w:rFonts w:cs="Times New Roman"/>
                <w:iCs/>
                <w:szCs w:val="28"/>
              </w:rPr>
              <w:t>2020 – 2021г.</w:t>
            </w:r>
            <w:r w:rsidRPr="008B20C8">
              <w:rPr>
                <w:rFonts w:cs="Times New Roman"/>
                <w:iCs/>
                <w:szCs w:val="28"/>
              </w:rPr>
              <w:t>г.:</w:t>
            </w:r>
          </w:p>
        </w:tc>
        <w:tc>
          <w:tcPr>
            <w:tcW w:w="2268" w:type="dxa"/>
          </w:tcPr>
          <w:p w:rsidR="00D279FC" w:rsidRPr="008B20C8" w:rsidRDefault="00D279FC" w:rsidP="00D279FC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  <w:r w:rsidRPr="0034032C">
              <w:rPr>
                <w:rFonts w:cs="Times New Roman"/>
                <w:i/>
                <w:szCs w:val="28"/>
              </w:rPr>
              <w:t>в пределах лимитов бюджетных ассигнований на оплату труда</w:t>
            </w:r>
          </w:p>
        </w:tc>
        <w:tc>
          <w:tcPr>
            <w:tcW w:w="2410" w:type="dxa"/>
          </w:tcPr>
          <w:p w:rsidR="00D279FC" w:rsidRPr="008B20C8" w:rsidRDefault="00D279FC" w:rsidP="00D279FC">
            <w:pPr>
              <w:ind w:left="57" w:right="57"/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  <w:tr w:rsidR="00D279FC" w:rsidRPr="008B20C8" w:rsidTr="008424DE">
        <w:trPr>
          <w:cantSplit/>
          <w:trHeight w:val="555"/>
        </w:trPr>
        <w:tc>
          <w:tcPr>
            <w:tcW w:w="10910" w:type="dxa"/>
            <w:gridSpan w:val="2"/>
          </w:tcPr>
          <w:p w:rsidR="00D279FC" w:rsidRPr="008B20C8" w:rsidRDefault="00D279FC" w:rsidP="00D279FC">
            <w:pPr>
              <w:ind w:lef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Итого единовременные расходы за период </w:t>
            </w:r>
            <w:r>
              <w:rPr>
                <w:rFonts w:cs="Times New Roman"/>
                <w:iCs/>
                <w:szCs w:val="28"/>
              </w:rPr>
              <w:t>2020 - 2021</w:t>
            </w:r>
            <w:r w:rsidRPr="008B20C8">
              <w:rPr>
                <w:rFonts w:cs="Times New Roman"/>
                <w:iCs/>
                <w:szCs w:val="28"/>
              </w:rPr>
              <w:t xml:space="preserve"> гг.:</w:t>
            </w:r>
          </w:p>
        </w:tc>
        <w:tc>
          <w:tcPr>
            <w:tcW w:w="2268" w:type="dxa"/>
          </w:tcPr>
          <w:p w:rsidR="00D279FC" w:rsidRPr="008B20C8" w:rsidRDefault="00D279FC" w:rsidP="00D279FC">
            <w:pPr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  <w:tc>
          <w:tcPr>
            <w:tcW w:w="2410" w:type="dxa"/>
          </w:tcPr>
          <w:p w:rsidR="00D279FC" w:rsidRPr="008B20C8" w:rsidRDefault="00D279FC" w:rsidP="00D279FC">
            <w:pPr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  <w:tr w:rsidR="00D279FC" w:rsidRPr="008B20C8" w:rsidTr="00E2657A">
        <w:trPr>
          <w:cantSplit/>
          <w:trHeight w:val="564"/>
        </w:trPr>
        <w:tc>
          <w:tcPr>
            <w:tcW w:w="10910" w:type="dxa"/>
            <w:gridSpan w:val="2"/>
          </w:tcPr>
          <w:p w:rsidR="00D279FC" w:rsidRDefault="00D279FC" w:rsidP="00D279FC">
            <w:pPr>
              <w:ind w:lef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Итого периодические расходы за период </w:t>
            </w:r>
            <w:r>
              <w:rPr>
                <w:rFonts w:cs="Times New Roman"/>
                <w:iCs/>
                <w:szCs w:val="28"/>
              </w:rPr>
              <w:t>2020 - 2021</w:t>
            </w:r>
            <w:r w:rsidRPr="008B20C8">
              <w:rPr>
                <w:rFonts w:cs="Times New Roman"/>
                <w:iCs/>
                <w:szCs w:val="28"/>
              </w:rPr>
              <w:t xml:space="preserve"> гг.:</w:t>
            </w:r>
          </w:p>
          <w:p w:rsidR="00D279FC" w:rsidRPr="00E2657A" w:rsidRDefault="00D279FC" w:rsidP="00D279FC">
            <w:pPr>
              <w:rPr>
                <w:rFonts w:cs="Times New Roman"/>
                <w:i/>
                <w:iCs/>
                <w:szCs w:val="28"/>
              </w:rPr>
            </w:pPr>
            <w:r w:rsidRPr="008424DE">
              <w:rPr>
                <w:rFonts w:cs="Times New Roman"/>
                <w:i/>
                <w:iCs/>
                <w:szCs w:val="28"/>
              </w:rPr>
              <w:t>1.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8424DE">
              <w:rPr>
                <w:rFonts w:cs="Times New Roman"/>
                <w:i/>
                <w:iCs/>
                <w:szCs w:val="28"/>
              </w:rPr>
              <w:t>Осуществление функций структурными подразделениями Администрации города</w:t>
            </w:r>
          </w:p>
        </w:tc>
        <w:tc>
          <w:tcPr>
            <w:tcW w:w="2268" w:type="dxa"/>
          </w:tcPr>
          <w:p w:rsidR="00D279FC" w:rsidRDefault="00D279FC" w:rsidP="00D279FC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D279FC" w:rsidRPr="008B20C8" w:rsidRDefault="00D279FC" w:rsidP="00E2657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34032C">
              <w:rPr>
                <w:rFonts w:cs="Times New Roman"/>
                <w:i/>
                <w:szCs w:val="28"/>
              </w:rPr>
              <w:t>в пределах лимитов бюджетных ассигнований на оплату труда</w:t>
            </w:r>
          </w:p>
        </w:tc>
        <w:tc>
          <w:tcPr>
            <w:tcW w:w="2410" w:type="dxa"/>
          </w:tcPr>
          <w:p w:rsidR="00E2657A" w:rsidRDefault="00E2657A" w:rsidP="00E2657A">
            <w:pPr>
              <w:rPr>
                <w:rFonts w:cs="Times New Roman"/>
                <w:i/>
                <w:iCs/>
                <w:szCs w:val="28"/>
              </w:rPr>
            </w:pPr>
          </w:p>
          <w:p w:rsidR="00E2657A" w:rsidRPr="008B20C8" w:rsidRDefault="00E2657A" w:rsidP="00E2657A">
            <w:pPr>
              <w:rPr>
                <w:rFonts w:cs="Times New Roman"/>
                <w:i/>
                <w:iCs/>
                <w:szCs w:val="28"/>
              </w:rPr>
            </w:pPr>
          </w:p>
        </w:tc>
      </w:tr>
      <w:tr w:rsidR="00E2657A" w:rsidRPr="008B20C8" w:rsidTr="00E2657A">
        <w:trPr>
          <w:cantSplit/>
          <w:trHeight w:val="564"/>
        </w:trPr>
        <w:tc>
          <w:tcPr>
            <w:tcW w:w="10910" w:type="dxa"/>
            <w:gridSpan w:val="2"/>
          </w:tcPr>
          <w:p w:rsidR="00E2657A" w:rsidRPr="008B20C8" w:rsidRDefault="00E2657A" w:rsidP="00D279FC">
            <w:pPr>
              <w:ind w:left="57"/>
              <w:rPr>
                <w:rFonts w:cs="Times New Roman"/>
                <w:iCs/>
                <w:szCs w:val="28"/>
              </w:rPr>
            </w:pPr>
            <w:r w:rsidRPr="008424DE">
              <w:rPr>
                <w:rFonts w:cs="Times New Roman"/>
                <w:i/>
                <w:iCs/>
                <w:szCs w:val="28"/>
              </w:rPr>
              <w:t>2.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Pr="008424DE">
              <w:rPr>
                <w:rFonts w:cs="Times New Roman"/>
                <w:i/>
                <w:iCs/>
                <w:szCs w:val="28"/>
              </w:rPr>
              <w:t>Предоставление субсидии получателям субсидии</w:t>
            </w:r>
            <w:r>
              <w:rPr>
                <w:rFonts w:cs="Times New Roman"/>
                <w:i/>
                <w:iCs/>
                <w:szCs w:val="28"/>
              </w:rPr>
              <w:t xml:space="preserve"> (руб.)</w:t>
            </w:r>
          </w:p>
        </w:tc>
        <w:tc>
          <w:tcPr>
            <w:tcW w:w="2268" w:type="dxa"/>
          </w:tcPr>
          <w:p w:rsidR="00E2657A" w:rsidRDefault="00E2657A" w:rsidP="00D279FC">
            <w:pPr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19 547 984,00</w:t>
            </w:r>
          </w:p>
        </w:tc>
        <w:tc>
          <w:tcPr>
            <w:tcW w:w="2410" w:type="dxa"/>
          </w:tcPr>
          <w:p w:rsidR="00E2657A" w:rsidRDefault="00E2657A" w:rsidP="00D279FC">
            <w:pPr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Отчетность об исполнении бюджета за 2020-2021г.г.</w:t>
            </w:r>
          </w:p>
        </w:tc>
      </w:tr>
      <w:tr w:rsidR="00D279FC" w:rsidRPr="008B20C8" w:rsidTr="008424DE">
        <w:trPr>
          <w:cantSplit/>
          <w:trHeight w:val="558"/>
        </w:trPr>
        <w:tc>
          <w:tcPr>
            <w:tcW w:w="10910" w:type="dxa"/>
            <w:gridSpan w:val="2"/>
          </w:tcPr>
          <w:p w:rsidR="00D279FC" w:rsidRPr="008B20C8" w:rsidRDefault="00D279FC" w:rsidP="00D279FC">
            <w:pPr>
              <w:ind w:lef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Доходы за период </w:t>
            </w:r>
            <w:r>
              <w:rPr>
                <w:rFonts w:cs="Times New Roman"/>
                <w:iCs/>
                <w:szCs w:val="28"/>
              </w:rPr>
              <w:t>2020 - 2021</w:t>
            </w:r>
            <w:r w:rsidRPr="008B20C8">
              <w:rPr>
                <w:rFonts w:cs="Times New Roman"/>
                <w:iCs/>
                <w:szCs w:val="28"/>
              </w:rPr>
              <w:t xml:space="preserve"> гг.:</w:t>
            </w:r>
          </w:p>
        </w:tc>
        <w:tc>
          <w:tcPr>
            <w:tcW w:w="2268" w:type="dxa"/>
          </w:tcPr>
          <w:p w:rsidR="00D279FC" w:rsidRPr="008B20C8" w:rsidRDefault="00D279FC" w:rsidP="00D279FC">
            <w:pPr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  <w:tc>
          <w:tcPr>
            <w:tcW w:w="2410" w:type="dxa"/>
          </w:tcPr>
          <w:p w:rsidR="00D279FC" w:rsidRPr="008B20C8" w:rsidRDefault="00D279FC" w:rsidP="00D279FC">
            <w:pPr>
              <w:jc w:val="center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-</w:t>
            </w:r>
          </w:p>
        </w:tc>
      </w:tr>
    </w:tbl>
    <w:p w:rsidR="0027743D" w:rsidRPr="008B20C8" w:rsidRDefault="0027743D" w:rsidP="0027743D">
      <w:pPr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5. Оценка фактических расходов (доходов) потенциальных адресатов правового регулирования, связанных</w:t>
      </w:r>
      <w:r w:rsidR="007F7A91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 xml:space="preserve">с необходимостью соблюдения установленных муниципальным правовым актом обязанностей, запретов и ограничений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977"/>
      </w:tblGrid>
      <w:tr w:rsidR="0027743D" w:rsidRPr="008B20C8" w:rsidTr="008D36CF">
        <w:tc>
          <w:tcPr>
            <w:tcW w:w="5240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5.1. Обязанности, запреты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и ограничения, установленные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правовым регулированием,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для потенциальных адресатов </w:t>
            </w:r>
          </w:p>
          <w:p w:rsidR="0027743D" w:rsidRPr="008B20C8" w:rsidRDefault="0027743D" w:rsidP="00E43296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szCs w:val="28"/>
              </w:rPr>
              <w:t>правового регулирования</w:t>
            </w:r>
            <w:r w:rsidRPr="008B20C8">
              <w:rPr>
                <w:rFonts w:cs="Times New Roman"/>
                <w:szCs w:val="28"/>
              </w:rPr>
              <w:br/>
            </w:r>
            <w:r w:rsidRPr="008B20C8">
              <w:rPr>
                <w:rFonts w:cs="Times New Roman"/>
                <w:iCs/>
                <w:szCs w:val="28"/>
              </w:rPr>
              <w:t xml:space="preserve">(с указанием соответствующих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 xml:space="preserve">положений нормативного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правового акта)</w:t>
            </w:r>
          </w:p>
        </w:tc>
        <w:tc>
          <w:tcPr>
            <w:tcW w:w="3969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Описание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расходов и возможных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доходов, связанных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с правовым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регулированием</w:t>
            </w:r>
          </w:p>
        </w:tc>
        <w:tc>
          <w:tcPr>
            <w:tcW w:w="3402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5.3. Количественная оценка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977" w:type="dxa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данных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для расчетов</w:t>
            </w:r>
          </w:p>
        </w:tc>
      </w:tr>
      <w:tr w:rsidR="008D36CF" w:rsidRPr="00C51215" w:rsidTr="008D36CF">
        <w:tc>
          <w:tcPr>
            <w:tcW w:w="5240" w:type="dxa"/>
          </w:tcPr>
          <w:p w:rsidR="008D36CF" w:rsidRPr="006C5C8F" w:rsidRDefault="008D36CF" w:rsidP="00187611">
            <w:pPr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1. </w:t>
            </w:r>
            <w:r w:rsidRPr="006C5C8F">
              <w:rPr>
                <w:rFonts w:cs="Times New Roman"/>
                <w:i/>
                <w:iCs/>
                <w:szCs w:val="28"/>
              </w:rPr>
              <w:t>К</w:t>
            </w:r>
            <w:r w:rsidR="00721B24">
              <w:rPr>
                <w:rFonts w:cs="Times New Roman"/>
                <w:i/>
                <w:iCs/>
                <w:szCs w:val="28"/>
              </w:rPr>
              <w:t>атегория</w:t>
            </w:r>
            <w:r>
              <w:rPr>
                <w:rFonts w:cs="Times New Roman"/>
                <w:i/>
                <w:iCs/>
                <w:szCs w:val="28"/>
              </w:rPr>
              <w:t xml:space="preserve"> получателей субсидии (п.4 раздела </w:t>
            </w:r>
            <w:r>
              <w:rPr>
                <w:rFonts w:cs="Times New Roman"/>
                <w:i/>
                <w:iCs/>
                <w:szCs w:val="28"/>
                <w:lang w:val="en-US"/>
              </w:rPr>
              <w:t>I</w:t>
            </w:r>
            <w:r w:rsidRPr="00E30B22">
              <w:rPr>
                <w:rFonts w:cs="Times New Roman"/>
                <w:i/>
                <w:iCs/>
                <w:szCs w:val="28"/>
              </w:rPr>
              <w:t>)</w:t>
            </w:r>
            <w:r w:rsidR="00721B24">
              <w:rPr>
                <w:rFonts w:cs="Times New Roman"/>
                <w:i/>
                <w:iCs/>
                <w:szCs w:val="28"/>
              </w:rPr>
              <w:t xml:space="preserve"> – </w:t>
            </w:r>
            <w:r w:rsidR="00187611">
              <w:rPr>
                <w:rFonts w:cs="Times New Roman"/>
                <w:i/>
                <w:iCs/>
                <w:szCs w:val="28"/>
              </w:rPr>
              <w:t>хозяйствующий субъект (</w:t>
            </w:r>
            <w:r w:rsidR="00721B24">
              <w:rPr>
                <w:rFonts w:cs="Times New Roman"/>
                <w:i/>
                <w:iCs/>
                <w:szCs w:val="28"/>
              </w:rPr>
              <w:t>юридическое лиц</w:t>
            </w:r>
            <w:r w:rsidR="00187611">
              <w:rPr>
                <w:rFonts w:cs="Times New Roman"/>
                <w:i/>
                <w:iCs/>
                <w:szCs w:val="28"/>
              </w:rPr>
              <w:t>о или индивидуальный предприниматель)</w:t>
            </w:r>
            <w:r w:rsidR="00721B24">
              <w:rPr>
                <w:rFonts w:cs="Times New Roman"/>
                <w:i/>
                <w:iCs/>
                <w:szCs w:val="28"/>
              </w:rPr>
              <w:t xml:space="preserve">, </w:t>
            </w:r>
            <w:r w:rsidR="00E76E94">
              <w:rPr>
                <w:rFonts w:cs="Times New Roman"/>
                <w:i/>
                <w:iCs/>
                <w:szCs w:val="28"/>
              </w:rPr>
              <w:t>осуществл</w:t>
            </w:r>
            <w:r w:rsidR="00721B24">
              <w:rPr>
                <w:rFonts w:cs="Times New Roman"/>
                <w:i/>
                <w:iCs/>
                <w:szCs w:val="28"/>
              </w:rPr>
              <w:t>яющ</w:t>
            </w:r>
            <w:r w:rsidR="00187611">
              <w:rPr>
                <w:rFonts w:cs="Times New Roman"/>
                <w:i/>
                <w:iCs/>
                <w:szCs w:val="28"/>
              </w:rPr>
              <w:t>ий</w:t>
            </w:r>
            <w:r w:rsidR="00E76E94">
              <w:rPr>
                <w:rFonts w:cs="Times New Roman"/>
                <w:i/>
                <w:iCs/>
                <w:szCs w:val="28"/>
              </w:rPr>
              <w:t xml:space="preserve"> </w:t>
            </w:r>
            <w:r w:rsidR="00187611" w:rsidRPr="00187611">
              <w:rPr>
                <w:i/>
              </w:rPr>
              <w:t>регулярные перевозки на автобусных маршрутах в соответствии с заключенным муниципальным контрактом на выполнение работ, связанных с осуществлением регулярных перевозок пассажиров и багажа автобусами по регулируемым тарифам.</w:t>
            </w:r>
          </w:p>
        </w:tc>
        <w:tc>
          <w:tcPr>
            <w:tcW w:w="3969" w:type="dxa"/>
          </w:tcPr>
          <w:p w:rsidR="008D36CF" w:rsidRDefault="008D36CF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отсутствуют</w:t>
            </w:r>
          </w:p>
        </w:tc>
        <w:tc>
          <w:tcPr>
            <w:tcW w:w="3402" w:type="dxa"/>
          </w:tcPr>
          <w:p w:rsidR="008D36CF" w:rsidRDefault="008D36CF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2977" w:type="dxa"/>
          </w:tcPr>
          <w:p w:rsidR="008D36CF" w:rsidRDefault="008D36CF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8D36CF" w:rsidRPr="006C5C8F" w:rsidTr="008D36CF">
        <w:trPr>
          <w:cantSplit/>
        </w:trPr>
        <w:tc>
          <w:tcPr>
            <w:tcW w:w="5240" w:type="dxa"/>
          </w:tcPr>
          <w:p w:rsidR="008D36CF" w:rsidRDefault="008D36CF" w:rsidP="008C6D5E">
            <w:pPr>
              <w:ind w:firstLine="534"/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lastRenderedPageBreak/>
              <w:t xml:space="preserve">2. Требования, которым должны соответствовать получатели субсидии на первое число месяца, в котором представлены документы при первичном обращении за субсидией (п.3 раздела </w:t>
            </w:r>
            <w:r>
              <w:rPr>
                <w:rFonts w:cs="Times New Roman"/>
                <w:i/>
                <w:iCs/>
                <w:szCs w:val="28"/>
                <w:lang w:val="en-US"/>
              </w:rPr>
              <w:t>II</w:t>
            </w:r>
            <w:r>
              <w:rPr>
                <w:rFonts w:cs="Times New Roman"/>
                <w:i/>
                <w:iCs/>
                <w:szCs w:val="28"/>
              </w:rPr>
              <w:t xml:space="preserve">). </w:t>
            </w:r>
          </w:p>
          <w:p w:rsidR="008D36CF" w:rsidRPr="00E30B22" w:rsidRDefault="008D36CF" w:rsidP="00367CCE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969" w:type="dxa"/>
          </w:tcPr>
          <w:p w:rsidR="008D36CF" w:rsidRDefault="00367CCE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о</w:t>
            </w:r>
            <w:r w:rsidR="008D36CF">
              <w:rPr>
                <w:rFonts w:eastAsia="Times New Roman" w:cs="Times New Roman"/>
                <w:i/>
                <w:szCs w:val="28"/>
                <w:lang w:eastAsia="ru-RU"/>
              </w:rPr>
              <w:t>тсутствуют</w:t>
            </w:r>
          </w:p>
          <w:p w:rsidR="00367CCE" w:rsidRDefault="00367CCE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(</w:t>
            </w:r>
            <w:r w:rsidRPr="008824BB">
              <w:rPr>
                <w:rFonts w:cs="Times New Roman"/>
                <w:i/>
                <w:iCs/>
                <w:szCs w:val="28"/>
              </w:rPr>
              <w:t xml:space="preserve">требования установлены в соответствии с </w:t>
            </w:r>
            <w:r w:rsidRPr="008824BB">
              <w:rPr>
                <w:i/>
                <w:szCs w:val="28"/>
              </w:rPr>
              <w:t>постановлением Правительства Российской Федерации</w:t>
            </w:r>
            <w:r>
              <w:rPr>
                <w:i/>
                <w:szCs w:val="28"/>
              </w:rPr>
              <w:t xml:space="preserve"> </w:t>
            </w:r>
            <w:r w:rsidRPr="00B66E41">
              <w:rPr>
                <w:i/>
                <w:szCs w:val="28"/>
              </w:rPr>
              <w:t xml:space="preserve">от </w:t>
            </w:r>
            <w:r w:rsidRPr="008D36CF">
              <w:rPr>
                <w:i/>
                <w:szCs w:val="28"/>
              </w:rPr>
              <w:t>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Pr="00B66E41">
              <w:rPr>
                <w:i/>
                <w:szCs w:val="28"/>
              </w:rPr>
              <w:t>»</w:t>
            </w:r>
            <w:r>
              <w:rPr>
                <w:i/>
                <w:szCs w:val="28"/>
              </w:rPr>
              <w:t>)</w:t>
            </w:r>
          </w:p>
        </w:tc>
        <w:tc>
          <w:tcPr>
            <w:tcW w:w="3402" w:type="dxa"/>
          </w:tcPr>
          <w:p w:rsidR="008D36CF" w:rsidRDefault="008D36CF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2977" w:type="dxa"/>
          </w:tcPr>
          <w:p w:rsidR="008D36CF" w:rsidRDefault="008D36CF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</w:tr>
      <w:tr w:rsidR="00762A53" w:rsidRPr="006C5C8F" w:rsidTr="008D36CF">
        <w:trPr>
          <w:cantSplit/>
        </w:trPr>
        <w:tc>
          <w:tcPr>
            <w:tcW w:w="5240" w:type="dxa"/>
          </w:tcPr>
          <w:p w:rsidR="00762A53" w:rsidRPr="006C5C8F" w:rsidRDefault="00762A53" w:rsidP="008C6D5E">
            <w:pPr>
              <w:ind w:firstLine="534"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i/>
                <w:szCs w:val="28"/>
              </w:rPr>
              <w:t>3</w:t>
            </w:r>
            <w:r w:rsidRPr="00655FE3">
              <w:rPr>
                <w:i/>
                <w:szCs w:val="28"/>
              </w:rPr>
              <w:t xml:space="preserve">. Получатели субсидии, имеющие право на получение субсидии, письменно обращаются в департамент и представляют </w:t>
            </w:r>
            <w:r>
              <w:rPr>
                <w:i/>
                <w:szCs w:val="28"/>
              </w:rPr>
              <w:t xml:space="preserve">пакет документов, установленный в п.4 раздела </w:t>
            </w:r>
            <w:r>
              <w:rPr>
                <w:i/>
                <w:szCs w:val="28"/>
                <w:lang w:val="en-US"/>
              </w:rPr>
              <w:t>II</w:t>
            </w:r>
          </w:p>
        </w:tc>
        <w:tc>
          <w:tcPr>
            <w:tcW w:w="3969" w:type="dxa"/>
            <w:vMerge w:val="restart"/>
          </w:tcPr>
          <w:p w:rsidR="00762A53" w:rsidRDefault="00762A53" w:rsidP="00762A5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8824BB">
              <w:rPr>
                <w:i/>
                <w:szCs w:val="28"/>
              </w:rPr>
              <w:t xml:space="preserve">информационные </w:t>
            </w:r>
            <w:r w:rsidRPr="008824BB">
              <w:rPr>
                <w:i/>
                <w:szCs w:val="28"/>
              </w:rPr>
              <w:br/>
              <w:t>издержки (расходы на оплату труда, приобретение расходных материалов, транспортные расходы)</w:t>
            </w:r>
          </w:p>
        </w:tc>
        <w:tc>
          <w:tcPr>
            <w:tcW w:w="3402" w:type="dxa"/>
            <w:vMerge w:val="restart"/>
          </w:tcPr>
          <w:p w:rsidR="00EF6949" w:rsidRDefault="00762A53" w:rsidP="00EF694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EF6949">
              <w:rPr>
                <w:rFonts w:eastAsia="Times New Roman" w:cs="Times New Roman"/>
                <w:i/>
                <w:szCs w:val="28"/>
                <w:lang w:eastAsia="ru-RU"/>
              </w:rPr>
              <w:t xml:space="preserve">расходы одного получателя субсидии </w:t>
            </w:r>
            <w:r w:rsidR="00995197">
              <w:rPr>
                <w:rFonts w:eastAsia="Times New Roman" w:cs="Times New Roman"/>
                <w:i/>
                <w:szCs w:val="28"/>
                <w:lang w:eastAsia="ru-RU"/>
              </w:rPr>
              <w:t>6 554,32</w:t>
            </w:r>
            <w:r w:rsidRPr="00EF6949">
              <w:rPr>
                <w:rFonts w:eastAsia="Times New Roman" w:cs="Times New Roman"/>
                <w:i/>
                <w:szCs w:val="28"/>
                <w:lang w:eastAsia="ru-RU"/>
              </w:rPr>
              <w:t xml:space="preserve"> руб. </w:t>
            </w:r>
            <w:r w:rsidR="00557F38" w:rsidRPr="00EF6949">
              <w:rPr>
                <w:rFonts w:eastAsia="Times New Roman" w:cs="Times New Roman"/>
                <w:i/>
                <w:szCs w:val="28"/>
                <w:lang w:eastAsia="ru-RU"/>
              </w:rPr>
              <w:br/>
            </w:r>
            <w:r w:rsidRPr="00EF6949">
              <w:rPr>
                <w:rFonts w:eastAsia="Times New Roman" w:cs="Times New Roman"/>
                <w:i/>
                <w:szCs w:val="28"/>
                <w:lang w:eastAsia="ru-RU"/>
              </w:rPr>
              <w:t xml:space="preserve">в год, </w:t>
            </w:r>
          </w:p>
          <w:p w:rsidR="00995197" w:rsidRDefault="00995197" w:rsidP="00995197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тр</w:t>
            </w:r>
            <w:r w:rsidR="00343FA3">
              <w:rPr>
                <w:rFonts w:eastAsia="Times New Roman" w:cs="Times New Roman"/>
                <w:i/>
                <w:szCs w:val="28"/>
                <w:lang w:eastAsia="ru-RU"/>
              </w:rPr>
              <w:t>ои</w:t>
            </w:r>
            <w:r>
              <w:rPr>
                <w:rFonts w:eastAsia="Times New Roman" w:cs="Times New Roman"/>
                <w:i/>
                <w:szCs w:val="28"/>
                <w:lang w:eastAsia="ru-RU"/>
              </w:rPr>
              <w:t>х – 19 662,96 руб.</w:t>
            </w:r>
          </w:p>
          <w:p w:rsidR="00762A53" w:rsidRPr="00367CCE" w:rsidRDefault="00762A53" w:rsidP="00EF6949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highlight w:val="yellow"/>
                <w:lang w:eastAsia="ru-RU"/>
              </w:rPr>
            </w:pPr>
            <w:r w:rsidRPr="00762A53">
              <w:rPr>
                <w:rFonts w:eastAsia="Times New Roman" w:cs="Times New Roman"/>
                <w:i/>
                <w:szCs w:val="28"/>
                <w:lang w:eastAsia="ru-RU"/>
              </w:rPr>
              <w:t>(расчет прилагается)</w:t>
            </w:r>
          </w:p>
        </w:tc>
        <w:tc>
          <w:tcPr>
            <w:tcW w:w="2977" w:type="dxa"/>
            <w:vMerge w:val="restart"/>
          </w:tcPr>
          <w:p w:rsidR="00762A53" w:rsidRPr="00EF6949" w:rsidRDefault="00343FA3" w:rsidP="00762A53">
            <w:pPr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Данные АО «СПОПАТ»</w:t>
            </w:r>
            <w:r w:rsidR="00762A53" w:rsidRPr="00EF6949">
              <w:rPr>
                <w:i/>
              </w:rPr>
              <w:t xml:space="preserve">, </w:t>
            </w:r>
          </w:p>
          <w:p w:rsidR="00762A53" w:rsidRPr="008824BB" w:rsidRDefault="00762A53" w:rsidP="00762A53">
            <w:pPr>
              <w:autoSpaceDE w:val="0"/>
              <w:autoSpaceDN w:val="0"/>
              <w:jc w:val="center"/>
              <w:rPr>
                <w:i/>
              </w:rPr>
            </w:pPr>
            <w:r w:rsidRPr="00EF6949">
              <w:rPr>
                <w:i/>
              </w:rPr>
              <w:t xml:space="preserve">приказ РСТ ХМАО-Югры от </w:t>
            </w:r>
            <w:r w:rsidR="00EF6949" w:rsidRPr="00EF6949">
              <w:rPr>
                <w:rFonts w:cs="Times New Roman"/>
                <w:i/>
                <w:szCs w:val="28"/>
              </w:rPr>
              <w:t>09</w:t>
            </w:r>
            <w:r w:rsidR="00EF6949" w:rsidRPr="00EF6949">
              <w:rPr>
                <w:i/>
              </w:rPr>
              <w:t xml:space="preserve">.12.2020 </w:t>
            </w:r>
            <w:r w:rsidR="00EF6949">
              <w:rPr>
                <w:i/>
              </w:rPr>
              <w:br/>
            </w:r>
            <w:r w:rsidR="00EF6949" w:rsidRPr="00EF6949">
              <w:rPr>
                <w:i/>
              </w:rPr>
              <w:t>№ 85-нп</w:t>
            </w:r>
            <w:r w:rsidRPr="00EF6949">
              <w:rPr>
                <w:i/>
              </w:rPr>
              <w:t>,</w:t>
            </w:r>
          </w:p>
          <w:p w:rsidR="00762A53" w:rsidRPr="008824BB" w:rsidRDefault="00762A53" w:rsidP="00762A53">
            <w:pPr>
              <w:autoSpaceDE w:val="0"/>
              <w:autoSpaceDN w:val="0"/>
              <w:jc w:val="center"/>
              <w:rPr>
                <w:i/>
              </w:rPr>
            </w:pPr>
            <w:r w:rsidRPr="008824BB">
              <w:rPr>
                <w:i/>
              </w:rPr>
              <w:t>данные из сети</w:t>
            </w:r>
          </w:p>
          <w:p w:rsidR="00762A53" w:rsidRPr="008824BB" w:rsidRDefault="00762A53" w:rsidP="00762A53">
            <w:pPr>
              <w:autoSpaceDE w:val="0"/>
              <w:autoSpaceDN w:val="0"/>
              <w:jc w:val="center"/>
              <w:rPr>
                <w:i/>
              </w:rPr>
            </w:pPr>
            <w:r w:rsidRPr="008824BB">
              <w:rPr>
                <w:i/>
              </w:rPr>
              <w:lastRenderedPageBreak/>
              <w:t>Интернет,</w:t>
            </w:r>
          </w:p>
          <w:p w:rsidR="00762A53" w:rsidRPr="008824BB" w:rsidRDefault="00762A53" w:rsidP="00762A53">
            <w:pPr>
              <w:contextualSpacing/>
              <w:jc w:val="center"/>
              <w:rPr>
                <w:i/>
              </w:rPr>
            </w:pPr>
            <w:r w:rsidRPr="008824BB">
              <w:rPr>
                <w:i/>
              </w:rPr>
              <w:t xml:space="preserve">с официальных </w:t>
            </w:r>
          </w:p>
          <w:p w:rsidR="00762A53" w:rsidRPr="002F4C27" w:rsidRDefault="00762A53" w:rsidP="00762A5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8824BB">
              <w:rPr>
                <w:i/>
              </w:rPr>
              <w:t>сайтов предприятий продажи</w:t>
            </w:r>
          </w:p>
        </w:tc>
      </w:tr>
      <w:tr w:rsidR="00762A53" w:rsidRPr="006C5C8F" w:rsidTr="008D36CF">
        <w:trPr>
          <w:cantSplit/>
        </w:trPr>
        <w:tc>
          <w:tcPr>
            <w:tcW w:w="5240" w:type="dxa"/>
          </w:tcPr>
          <w:p w:rsidR="00762A53" w:rsidRDefault="00762A53" w:rsidP="003A3041">
            <w:pPr>
              <w:ind w:firstLine="534"/>
              <w:jc w:val="both"/>
              <w:rPr>
                <w:i/>
                <w:szCs w:val="28"/>
              </w:rPr>
            </w:pPr>
            <w:r w:rsidRPr="008824BB">
              <w:rPr>
                <w:i/>
                <w:szCs w:val="28"/>
              </w:rPr>
              <w:lastRenderedPageBreak/>
              <w:t xml:space="preserve">4. Повторное обращение в департамент с пакетом </w:t>
            </w:r>
            <w:r w:rsidR="00ED060E">
              <w:rPr>
                <w:i/>
                <w:szCs w:val="28"/>
              </w:rPr>
              <w:t>исправленных</w:t>
            </w:r>
            <w:r w:rsidRPr="008824BB">
              <w:rPr>
                <w:i/>
                <w:szCs w:val="28"/>
              </w:rPr>
              <w:t xml:space="preserve"> документов в случае получения отказа в предоставлении субсидии (пункт </w:t>
            </w:r>
            <w:r w:rsidR="003A3041">
              <w:rPr>
                <w:i/>
                <w:szCs w:val="28"/>
              </w:rPr>
              <w:t>9</w:t>
            </w:r>
            <w:r w:rsidRPr="008824BB">
              <w:rPr>
                <w:i/>
                <w:szCs w:val="28"/>
              </w:rPr>
              <w:t xml:space="preserve"> раздела </w:t>
            </w:r>
            <w:r w:rsidRPr="008824BB">
              <w:rPr>
                <w:i/>
                <w:szCs w:val="28"/>
                <w:lang w:val="en-US"/>
              </w:rPr>
              <w:t>II</w:t>
            </w:r>
            <w:r w:rsidRPr="008824BB">
              <w:rPr>
                <w:i/>
                <w:szCs w:val="28"/>
              </w:rPr>
              <w:t>)</w:t>
            </w:r>
          </w:p>
        </w:tc>
        <w:tc>
          <w:tcPr>
            <w:tcW w:w="3969" w:type="dxa"/>
            <w:vMerge/>
          </w:tcPr>
          <w:p w:rsidR="00762A53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762A53" w:rsidRPr="00367CCE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:rsidR="00762A53" w:rsidRDefault="00762A53" w:rsidP="008C6D5E">
            <w:pPr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762A53" w:rsidRPr="006C5C8F" w:rsidTr="008D36CF">
        <w:trPr>
          <w:cantSplit/>
        </w:trPr>
        <w:tc>
          <w:tcPr>
            <w:tcW w:w="5240" w:type="dxa"/>
          </w:tcPr>
          <w:p w:rsidR="00762A53" w:rsidRPr="00655FE3" w:rsidRDefault="00762A53" w:rsidP="00FD2D50">
            <w:pPr>
              <w:ind w:firstLine="534"/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i/>
                <w:szCs w:val="28"/>
              </w:rPr>
              <w:t xml:space="preserve">5. </w:t>
            </w:r>
            <w:r w:rsidRPr="00655FE3">
              <w:rPr>
                <w:i/>
                <w:szCs w:val="28"/>
              </w:rPr>
              <w:t xml:space="preserve">В соответствии с соглашением о предоставлении субсидии получатель субсидии </w:t>
            </w:r>
            <w:r w:rsidRPr="00367CCE">
              <w:rPr>
                <w:i/>
                <w:szCs w:val="28"/>
              </w:rPr>
              <w:t>ежемесячно до 20 числа месяца, следующего за отчетным</w:t>
            </w:r>
            <w:r w:rsidR="003A3041">
              <w:rPr>
                <w:i/>
                <w:szCs w:val="28"/>
              </w:rPr>
              <w:t>,</w:t>
            </w:r>
            <w:r w:rsidRPr="00655FE3">
              <w:rPr>
                <w:i/>
                <w:szCs w:val="28"/>
              </w:rPr>
              <w:t xml:space="preserve"> обязан представлять в департамент </w:t>
            </w:r>
            <w:r>
              <w:rPr>
                <w:i/>
                <w:szCs w:val="28"/>
              </w:rPr>
              <w:t>пакет</w:t>
            </w:r>
            <w:r w:rsidRPr="00655FE3">
              <w:rPr>
                <w:i/>
                <w:szCs w:val="28"/>
              </w:rPr>
              <w:t xml:space="preserve"> документ</w:t>
            </w:r>
            <w:r>
              <w:rPr>
                <w:i/>
                <w:szCs w:val="28"/>
              </w:rPr>
              <w:t>ов, установленный в п. 1</w:t>
            </w:r>
            <w:r w:rsidR="003A3041">
              <w:rPr>
                <w:i/>
                <w:szCs w:val="28"/>
              </w:rPr>
              <w:t>2</w:t>
            </w:r>
            <w:r>
              <w:rPr>
                <w:i/>
                <w:szCs w:val="28"/>
              </w:rPr>
              <w:t xml:space="preserve"> раздела </w:t>
            </w:r>
            <w:r>
              <w:rPr>
                <w:i/>
                <w:szCs w:val="28"/>
                <w:lang w:val="en-US"/>
              </w:rPr>
              <w:t>II</w:t>
            </w:r>
            <w:r>
              <w:rPr>
                <w:i/>
                <w:szCs w:val="28"/>
              </w:rPr>
              <w:t>.</w:t>
            </w:r>
          </w:p>
        </w:tc>
        <w:tc>
          <w:tcPr>
            <w:tcW w:w="3969" w:type="dxa"/>
            <w:vMerge/>
          </w:tcPr>
          <w:p w:rsidR="00762A53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762A53" w:rsidRPr="00367CCE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:rsidR="00762A53" w:rsidRPr="002F4C27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  <w:tr w:rsidR="00762A53" w:rsidRPr="006C5C8F" w:rsidTr="008D36CF">
        <w:trPr>
          <w:cantSplit/>
        </w:trPr>
        <w:tc>
          <w:tcPr>
            <w:tcW w:w="5240" w:type="dxa"/>
          </w:tcPr>
          <w:p w:rsidR="00762A53" w:rsidRDefault="00762A53" w:rsidP="003A3041">
            <w:pPr>
              <w:ind w:firstLine="534"/>
              <w:contextualSpacing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6. </w:t>
            </w:r>
            <w:r w:rsidRPr="008824BB">
              <w:rPr>
                <w:i/>
                <w:szCs w:val="28"/>
              </w:rPr>
              <w:t>Повторное направление документов, установленных в соглашении, в случае получения отказа в подписании акта на предоставление субсидии (пункт 1</w:t>
            </w:r>
            <w:r w:rsidR="003A3041">
              <w:rPr>
                <w:i/>
                <w:szCs w:val="28"/>
              </w:rPr>
              <w:t>7</w:t>
            </w:r>
            <w:r w:rsidRPr="008824BB">
              <w:rPr>
                <w:i/>
                <w:szCs w:val="28"/>
              </w:rPr>
              <w:t xml:space="preserve"> раздела </w:t>
            </w:r>
            <w:r w:rsidRPr="008824BB">
              <w:rPr>
                <w:i/>
                <w:szCs w:val="28"/>
                <w:lang w:val="en-US"/>
              </w:rPr>
              <w:t>II</w:t>
            </w:r>
            <w:r w:rsidRPr="008824BB">
              <w:rPr>
                <w:i/>
                <w:szCs w:val="28"/>
              </w:rPr>
              <w:t>)</w:t>
            </w:r>
          </w:p>
        </w:tc>
        <w:tc>
          <w:tcPr>
            <w:tcW w:w="3969" w:type="dxa"/>
            <w:vMerge/>
          </w:tcPr>
          <w:p w:rsidR="00762A53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762A53" w:rsidRPr="00367CCE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</w:tcPr>
          <w:p w:rsidR="00762A53" w:rsidRDefault="00762A53" w:rsidP="008C6D5E">
            <w:pPr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762A53" w:rsidRPr="006C5C8F" w:rsidTr="008D36CF">
        <w:trPr>
          <w:cantSplit/>
        </w:trPr>
        <w:tc>
          <w:tcPr>
            <w:tcW w:w="5240" w:type="dxa"/>
          </w:tcPr>
          <w:p w:rsidR="00762A53" w:rsidRPr="00ED060E" w:rsidRDefault="00762A53" w:rsidP="003A3041">
            <w:pPr>
              <w:ind w:firstLine="709"/>
              <w:jc w:val="both"/>
              <w:rPr>
                <w:i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>7.</w:t>
            </w:r>
            <w:r>
              <w:rPr>
                <w:szCs w:val="28"/>
              </w:rPr>
              <w:t xml:space="preserve"> </w:t>
            </w:r>
            <w:r w:rsidRPr="00655FE3">
              <w:rPr>
                <w:i/>
                <w:szCs w:val="28"/>
              </w:rPr>
              <w:t>Ежеквартально по 30-е число месяца, следующего за отчетным периодом, получатель субсидии представляет в департамент</w:t>
            </w:r>
            <w:r w:rsidR="00ED060E">
              <w:rPr>
                <w:i/>
                <w:szCs w:val="28"/>
              </w:rPr>
              <w:t xml:space="preserve"> </w:t>
            </w:r>
            <w:r w:rsidR="003A3041" w:rsidRPr="003A3041">
              <w:rPr>
                <w:i/>
              </w:rPr>
              <w:t>отчет о достижении значений результатов и показателей</w:t>
            </w:r>
            <w:r w:rsidR="003A3041">
              <w:t xml:space="preserve"> (</w:t>
            </w:r>
            <w:r w:rsidR="00ED060E">
              <w:rPr>
                <w:i/>
                <w:szCs w:val="28"/>
              </w:rPr>
              <w:t>п.1</w:t>
            </w:r>
            <w:r w:rsidR="003A3041">
              <w:rPr>
                <w:i/>
                <w:szCs w:val="28"/>
              </w:rPr>
              <w:t>8</w:t>
            </w:r>
            <w:r w:rsidR="00ED060E">
              <w:rPr>
                <w:i/>
                <w:szCs w:val="28"/>
              </w:rPr>
              <w:t xml:space="preserve"> раздела </w:t>
            </w:r>
            <w:r w:rsidR="00ED060E">
              <w:rPr>
                <w:i/>
                <w:szCs w:val="28"/>
                <w:lang w:val="en-US"/>
              </w:rPr>
              <w:t>II</w:t>
            </w:r>
            <w:r w:rsidR="00ED060E" w:rsidRPr="00ED060E">
              <w:rPr>
                <w:i/>
                <w:szCs w:val="28"/>
              </w:rPr>
              <w:t>)</w:t>
            </w:r>
          </w:p>
        </w:tc>
        <w:tc>
          <w:tcPr>
            <w:tcW w:w="3969" w:type="dxa"/>
            <w:vMerge/>
          </w:tcPr>
          <w:p w:rsidR="00762A53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762A53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762A53" w:rsidRPr="002F4C27" w:rsidRDefault="00762A53" w:rsidP="008C6D5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</w:tbl>
    <w:p w:rsidR="0027743D" w:rsidRPr="008B20C8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6. Определение и оценка фактических положительных и отрицательных последствий принятия муниципального нормативного правового акта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1"/>
      </w:tblGrid>
      <w:tr w:rsidR="0027743D" w:rsidRPr="008B20C8" w:rsidTr="00681876">
        <w:trPr>
          <w:trHeight w:val="1640"/>
        </w:trPr>
        <w:tc>
          <w:tcPr>
            <w:tcW w:w="1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Default="0027743D" w:rsidP="00E43296">
            <w:pPr>
              <w:jc w:val="both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6.1.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инвестиционной деятельности):</w:t>
            </w:r>
          </w:p>
          <w:p w:rsidR="009A27CC" w:rsidRDefault="001504E5" w:rsidP="001504E5">
            <w:pPr>
              <w:ind w:firstLine="601"/>
              <w:jc w:val="both"/>
              <w:rPr>
                <w:rFonts w:cs="Times New Roman"/>
                <w:i/>
                <w:szCs w:val="28"/>
              </w:rPr>
            </w:pPr>
            <w:r w:rsidRPr="001504E5">
              <w:rPr>
                <w:rFonts w:cs="Times New Roman"/>
                <w:i/>
                <w:szCs w:val="28"/>
              </w:rPr>
              <w:lastRenderedPageBreak/>
              <w:t xml:space="preserve">1. Порядок определяет условия и механизм </w:t>
            </w:r>
            <w:r w:rsidRPr="001504E5">
              <w:rPr>
                <w:i/>
              </w:rPr>
              <w:t>предоставления</w:t>
            </w:r>
            <w:r w:rsidR="009A27CC" w:rsidRPr="00DE324E">
              <w:rPr>
                <w:i/>
              </w:rPr>
              <w:t xml:space="preserve"> </w:t>
            </w:r>
            <w:r w:rsidR="009A27CC">
              <w:rPr>
                <w:i/>
              </w:rPr>
              <w:t xml:space="preserve">за счет средств местного бюджета </w:t>
            </w:r>
            <w:r w:rsidR="009A27CC" w:rsidRPr="00857D5A">
              <w:rPr>
                <w:rFonts w:cs="Times New Roman"/>
                <w:i/>
                <w:szCs w:val="28"/>
              </w:rPr>
              <w:t xml:space="preserve">субсидии на </w:t>
            </w:r>
            <w:r w:rsidR="003A3041" w:rsidRPr="00867D76">
              <w:rPr>
                <w:rFonts w:cs="Times New Roman"/>
                <w:i/>
                <w:szCs w:val="28"/>
              </w:rPr>
              <w:t>возмещение недополученных доходов в связи с осуществлением перевозок граждан старшего поколения на автобусных маршрутах до садово-огороднических товариществ в период с 01 мая по 31 мая по выходным и праздничным дням и с 01 июня по 30 сентября ежедневно</w:t>
            </w:r>
            <w:r w:rsidR="00A53532">
              <w:rPr>
                <w:rFonts w:cs="Times New Roman"/>
                <w:i/>
                <w:szCs w:val="28"/>
              </w:rPr>
              <w:t>.</w:t>
            </w:r>
          </w:p>
          <w:p w:rsidR="00865A84" w:rsidRDefault="00865A84" w:rsidP="001504E5">
            <w:pPr>
              <w:ind w:firstLine="601"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2. Право бесплатного </w:t>
            </w:r>
            <w:r w:rsidRPr="00EE3A3E">
              <w:rPr>
                <w:i/>
                <w:szCs w:val="28"/>
              </w:rPr>
              <w:t>проезда пенсионеров, являющихся получателями страховых пенсий по старости, на автобусных маршрутах</w:t>
            </w:r>
            <w:r>
              <w:rPr>
                <w:i/>
                <w:szCs w:val="28"/>
              </w:rPr>
              <w:t xml:space="preserve"> </w:t>
            </w:r>
            <w:r w:rsidRPr="00867D76">
              <w:rPr>
                <w:rFonts w:cs="Times New Roman"/>
                <w:i/>
                <w:szCs w:val="28"/>
              </w:rPr>
              <w:t>до садово-огороднических товариществ в период с 01 мая по 31 мая по выходным и праздничным дням и с 01 июня по 30 сентября ежедневно</w:t>
            </w:r>
            <w:r>
              <w:rPr>
                <w:rFonts w:cs="Times New Roman"/>
                <w:i/>
                <w:szCs w:val="28"/>
              </w:rPr>
              <w:t xml:space="preserve">, установлено решением Думы города от </w:t>
            </w:r>
            <w:r w:rsidRPr="00865A84">
              <w:rPr>
                <w:i/>
              </w:rPr>
              <w:t xml:space="preserve">01.11.2016 N 22-VI ДГ </w:t>
            </w:r>
            <w:r>
              <w:rPr>
                <w:i/>
              </w:rPr>
              <w:t>«</w:t>
            </w:r>
            <w:r w:rsidRPr="00865A84">
              <w:rPr>
                <w:i/>
              </w:rPr>
              <w:t>О предоставлении дополнительной меры социальной поддержки граждан старшего поколения, проживающих на территории города</w:t>
            </w:r>
            <w:r>
              <w:rPr>
                <w:i/>
              </w:rPr>
              <w:t>».</w:t>
            </w:r>
          </w:p>
          <w:p w:rsidR="00A53532" w:rsidRDefault="00865A84" w:rsidP="00A53532">
            <w:pPr>
              <w:ind w:firstLine="601"/>
              <w:jc w:val="both"/>
              <w:rPr>
                <w:rFonts w:cs="Times New Roman"/>
                <w:i/>
                <w:szCs w:val="28"/>
              </w:rPr>
            </w:pPr>
            <w:r>
              <w:rPr>
                <w:i/>
              </w:rPr>
              <w:t>3</w:t>
            </w:r>
            <w:r w:rsidR="00AF56B7">
              <w:rPr>
                <w:i/>
              </w:rPr>
              <w:t xml:space="preserve">. </w:t>
            </w:r>
            <w:r w:rsidR="00A53532">
              <w:rPr>
                <w:rFonts w:cs="Times New Roman"/>
                <w:i/>
                <w:szCs w:val="28"/>
              </w:rPr>
              <w:t xml:space="preserve">Субсидия предоставляется организациям, осуществляющим </w:t>
            </w:r>
            <w:r w:rsidR="003A3041" w:rsidRPr="0013175A">
              <w:rPr>
                <w:i/>
                <w:szCs w:val="28"/>
              </w:rPr>
              <w:t>осуществляющи</w:t>
            </w:r>
            <w:r w:rsidR="003A3041">
              <w:rPr>
                <w:i/>
                <w:szCs w:val="28"/>
              </w:rPr>
              <w:t>е</w:t>
            </w:r>
            <w:r w:rsidR="003A3041" w:rsidRPr="0013175A">
              <w:rPr>
                <w:i/>
                <w:szCs w:val="28"/>
              </w:rPr>
              <w:t xml:space="preserve"> </w:t>
            </w:r>
            <w:r w:rsidR="003A3041" w:rsidRPr="00FD2C5B">
              <w:rPr>
                <w:i/>
              </w:rPr>
              <w:t>регулярные перевозки на автобусных маршрутах в соответствии с заключенным муниципальным контрактом на выполнение работ, связанных с осуществлением регулярных перевозок пассажиров и багажа автобусами по регулируемым тарифам</w:t>
            </w:r>
            <w:r w:rsidR="00A53532">
              <w:rPr>
                <w:rFonts w:cs="Times New Roman"/>
                <w:i/>
                <w:szCs w:val="28"/>
              </w:rPr>
              <w:t>.</w:t>
            </w:r>
            <w:r w:rsidR="00E2657A">
              <w:rPr>
                <w:rFonts w:cs="Times New Roman"/>
                <w:i/>
                <w:szCs w:val="28"/>
              </w:rPr>
              <w:t xml:space="preserve"> </w:t>
            </w:r>
          </w:p>
          <w:p w:rsidR="0027743D" w:rsidRDefault="00865A84" w:rsidP="00AF56B7">
            <w:pPr>
              <w:ind w:firstLine="601"/>
              <w:jc w:val="both"/>
              <w:rPr>
                <w:i/>
                <w:szCs w:val="28"/>
              </w:rPr>
            </w:pPr>
            <w:r>
              <w:rPr>
                <w:i/>
              </w:rPr>
              <w:t>4</w:t>
            </w:r>
            <w:r w:rsidR="00AF56B7">
              <w:rPr>
                <w:i/>
              </w:rPr>
              <w:t xml:space="preserve">. Порядок соответствует положениям статьи 78 Бюджетного кодекса Российской Федерации, постановления Правительства Российской Федерации от </w:t>
            </w:r>
            <w:r w:rsidR="00AF56B7" w:rsidRPr="008D36CF">
              <w:rPr>
                <w:i/>
                <w:szCs w:val="28"/>
              </w:rPr>
              <w:t>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AF56B7" w:rsidRPr="00B66E41">
              <w:rPr>
                <w:i/>
                <w:szCs w:val="28"/>
              </w:rPr>
              <w:t>»</w:t>
            </w:r>
            <w:r w:rsidR="00AF56B7">
              <w:rPr>
                <w:i/>
                <w:szCs w:val="28"/>
              </w:rPr>
              <w:t>.</w:t>
            </w:r>
          </w:p>
          <w:p w:rsidR="00444ABF" w:rsidRDefault="00444ABF" w:rsidP="00444ABF">
            <w:pPr>
              <w:ind w:firstLine="601"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5. Количество участников группы </w:t>
            </w:r>
            <w:r w:rsidRPr="004E7C9F">
              <w:rPr>
                <w:rFonts w:cs="Times New Roman"/>
                <w:i/>
                <w:szCs w:val="28"/>
              </w:rPr>
              <w:t>на момент проведения ОФВ</w:t>
            </w:r>
            <w:r>
              <w:rPr>
                <w:rFonts w:cs="Times New Roman"/>
                <w:i/>
                <w:szCs w:val="28"/>
              </w:rPr>
              <w:t xml:space="preserve"> возросло на 3 участника. Изменение количества участников, запланированных при проведении ОРВ, объясняется увеличением количества закупок на выполнение работ, связанных с осуществлением регулярных перевозок пассажиров и багажа автобусами по регулируемым тарифам (маршруты до </w:t>
            </w:r>
            <w:r w:rsidRPr="00867D76">
              <w:rPr>
                <w:rFonts w:cs="Times New Roman"/>
                <w:i/>
                <w:szCs w:val="28"/>
              </w:rPr>
              <w:t>садово-огороднических товариществ</w:t>
            </w:r>
            <w:r>
              <w:rPr>
                <w:rFonts w:cs="Times New Roman"/>
                <w:i/>
                <w:szCs w:val="28"/>
              </w:rPr>
              <w:t xml:space="preserve"> распределены на большее количество лотов), что соответственно влечет и увеличение участников закупки. Таким образом, принятие правового акта не повлияло на снижение численности потенциальных адресатов правового регулирования.</w:t>
            </w:r>
          </w:p>
          <w:p w:rsidR="00AF56B7" w:rsidRPr="008B20C8" w:rsidRDefault="00444ABF" w:rsidP="00AF56B7">
            <w:pPr>
              <w:ind w:firstLine="601"/>
              <w:jc w:val="both"/>
              <w:rPr>
                <w:rFonts w:cs="Times New Roman"/>
                <w:color w:val="FF0000"/>
                <w:szCs w:val="28"/>
              </w:rPr>
            </w:pPr>
            <w:r>
              <w:rPr>
                <w:i/>
                <w:szCs w:val="28"/>
              </w:rPr>
              <w:t>6</w:t>
            </w:r>
            <w:r w:rsidR="00AF56B7">
              <w:rPr>
                <w:i/>
                <w:szCs w:val="28"/>
              </w:rPr>
              <w:t>. Отрицательные последствия принятия Порядка отсутствуют.</w:t>
            </w:r>
          </w:p>
        </w:tc>
      </w:tr>
    </w:tbl>
    <w:p w:rsidR="0027743D" w:rsidRPr="008B20C8" w:rsidRDefault="0027743D" w:rsidP="0027743D">
      <w:pPr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7F7A91" w:rsidRDefault="007F7A91" w:rsidP="007F7A91">
      <w:pPr>
        <w:ind w:left="5954"/>
        <w:rPr>
          <w:rFonts w:cs="Times New Roman"/>
          <w:szCs w:val="28"/>
        </w:rPr>
        <w:sectPr w:rsidR="007F7A91" w:rsidSect="007F7A91">
          <w:pgSz w:w="16838" w:h="11906" w:orient="landscape" w:code="9"/>
          <w:pgMar w:top="1134" w:right="567" w:bottom="1134" w:left="567" w:header="567" w:footer="567" w:gutter="0"/>
          <w:pgNumType w:start="1"/>
          <w:cols w:space="720"/>
          <w:noEndnote/>
          <w:docGrid w:linePitch="326"/>
        </w:sectPr>
      </w:pPr>
      <w:bookmarkStart w:id="2" w:name="sub_5000"/>
      <w:bookmarkEnd w:id="0"/>
      <w:bookmarkEnd w:id="2"/>
    </w:p>
    <w:p w:rsidR="00AC1A2A" w:rsidRPr="00883BB7" w:rsidRDefault="00AC1A2A" w:rsidP="00AC1A2A">
      <w:pPr>
        <w:ind w:left="6663" w:firstLine="1"/>
        <w:jc w:val="center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lastRenderedPageBreak/>
        <w:t>Приложение</w:t>
      </w:r>
    </w:p>
    <w:p w:rsidR="00AC1A2A" w:rsidRPr="00883BB7" w:rsidRDefault="00AC1A2A" w:rsidP="00AC1A2A">
      <w:pPr>
        <w:ind w:left="7371"/>
        <w:jc w:val="right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к сводному отчету</w:t>
      </w:r>
    </w:p>
    <w:p w:rsidR="00AC1A2A" w:rsidRPr="00883BB7" w:rsidRDefault="00AC1A2A" w:rsidP="00AC1A2A">
      <w:pPr>
        <w:ind w:firstLine="709"/>
        <w:jc w:val="center"/>
        <w:rPr>
          <w:rFonts w:cs="Times New Roman"/>
          <w:szCs w:val="28"/>
        </w:rPr>
      </w:pPr>
    </w:p>
    <w:p w:rsidR="00AC1A2A" w:rsidRDefault="00AC1A2A" w:rsidP="00AC1A2A">
      <w:pPr>
        <w:ind w:firstLine="709"/>
        <w:jc w:val="center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Расчет расходов субъектов предпринимательской и инвестиционной </w:t>
      </w:r>
    </w:p>
    <w:p w:rsidR="000840C0" w:rsidRDefault="00AC1A2A" w:rsidP="000840C0">
      <w:pPr>
        <w:jc w:val="center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деятельности, связанных с необходимостью соблюдения установленных</w:t>
      </w:r>
    </w:p>
    <w:p w:rsidR="00AC1A2A" w:rsidRPr="00883BB7" w:rsidRDefault="00AC1A2A" w:rsidP="000840C0">
      <w:pPr>
        <w:jc w:val="center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 нормативным правовым актом обязанностей</w:t>
      </w:r>
    </w:p>
    <w:p w:rsidR="00AC1A2A" w:rsidRPr="00883BB7" w:rsidRDefault="00AC1A2A" w:rsidP="00AC1A2A">
      <w:pPr>
        <w:ind w:firstLine="709"/>
        <w:jc w:val="center"/>
        <w:rPr>
          <w:rFonts w:cs="Times New Roman"/>
          <w:b/>
          <w:szCs w:val="28"/>
        </w:rPr>
      </w:pPr>
    </w:p>
    <w:p w:rsidR="00AC1A2A" w:rsidRPr="00883BB7" w:rsidRDefault="00AC1A2A" w:rsidP="000840C0">
      <w:pPr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>Информационные издержки (на одного субъекта)</w:t>
      </w:r>
    </w:p>
    <w:p w:rsidR="00AC1A2A" w:rsidRPr="00883BB7" w:rsidRDefault="00AC1A2A" w:rsidP="00AC1A2A">
      <w:pPr>
        <w:ind w:firstLine="709"/>
        <w:jc w:val="center"/>
        <w:rPr>
          <w:rFonts w:cs="Times New Roman"/>
          <w:b/>
          <w:szCs w:val="28"/>
        </w:rPr>
      </w:pPr>
    </w:p>
    <w:p w:rsidR="00F20CAB" w:rsidRPr="00883BB7" w:rsidRDefault="00F20CAB" w:rsidP="00F20CAB">
      <w:pPr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>1 этап. Выделение информационных требований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Разделом </w:t>
      </w:r>
      <w:r w:rsidRPr="00883BB7">
        <w:rPr>
          <w:rFonts w:cs="Times New Roman"/>
          <w:szCs w:val="28"/>
          <w:lang w:val="en-US"/>
        </w:rPr>
        <w:t>II</w:t>
      </w:r>
      <w:r w:rsidRPr="00883BB7">
        <w:rPr>
          <w:rFonts w:cs="Times New Roman"/>
          <w:szCs w:val="28"/>
        </w:rPr>
        <w:t xml:space="preserve"> Порядка предоставления субсидии на возмещение недополученных доходов</w:t>
      </w:r>
      <w:r w:rsidRPr="003857B0">
        <w:t xml:space="preserve"> в связи </w:t>
      </w:r>
      <w:r w:rsidRPr="008E270C">
        <w:rPr>
          <w:rFonts w:cs="Times New Roman"/>
          <w:szCs w:val="28"/>
        </w:rPr>
        <w:t>с осуществлением перевозок граждан старшего поколения на сезонных автобусных маршрутах</w:t>
      </w:r>
      <w:r w:rsidRPr="003857B0">
        <w:rPr>
          <w:rFonts w:cs="Times New Roman"/>
          <w:szCs w:val="28"/>
        </w:rPr>
        <w:t>,</w:t>
      </w:r>
      <w:r w:rsidRPr="00883BB7">
        <w:rPr>
          <w:rFonts w:cs="Times New Roman"/>
          <w:szCs w:val="28"/>
        </w:rPr>
        <w:t xml:space="preserve"> определен перечень представляемых документов. </w:t>
      </w:r>
    </w:p>
    <w:p w:rsidR="00F20CAB" w:rsidRDefault="00F20CAB" w:rsidP="00F20CAB">
      <w:pPr>
        <w:pStyle w:val="afff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>Информационное требование № 1: Представление документов при первичном обращении за предоставлением субсидии (пункт 4).</w:t>
      </w:r>
    </w:p>
    <w:p w:rsidR="00F20CAB" w:rsidRPr="00372DBD" w:rsidRDefault="00F20CAB" w:rsidP="00F20CAB">
      <w:pPr>
        <w:pStyle w:val="afff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3BB7">
        <w:rPr>
          <w:rFonts w:ascii="Times New Roman" w:hAnsi="Times New Roman" w:cs="Times New Roman"/>
          <w:sz w:val="28"/>
          <w:szCs w:val="28"/>
        </w:rPr>
        <w:t>: Представление документов при п</w:t>
      </w:r>
      <w:r>
        <w:rPr>
          <w:rFonts w:ascii="Times New Roman" w:hAnsi="Times New Roman" w:cs="Times New Roman"/>
          <w:sz w:val="28"/>
          <w:szCs w:val="28"/>
        </w:rPr>
        <w:t>овторном</w:t>
      </w:r>
      <w:r w:rsidRPr="00883BB7">
        <w:rPr>
          <w:rFonts w:ascii="Times New Roman" w:hAnsi="Times New Roman" w:cs="Times New Roman"/>
          <w:sz w:val="28"/>
          <w:szCs w:val="28"/>
        </w:rPr>
        <w:t xml:space="preserve"> обращении за предоставлением субсидии </w:t>
      </w:r>
      <w:r>
        <w:rPr>
          <w:rFonts w:ascii="Times New Roman" w:hAnsi="Times New Roman" w:cs="Times New Roman"/>
          <w:sz w:val="28"/>
          <w:szCs w:val="28"/>
        </w:rPr>
        <w:t xml:space="preserve">в случае получения отказа от предоставления </w:t>
      </w:r>
      <w:r w:rsidRPr="00372DBD">
        <w:rPr>
          <w:rFonts w:ascii="Times New Roman" w:hAnsi="Times New Roman" w:cs="Times New Roman"/>
          <w:sz w:val="28"/>
          <w:szCs w:val="28"/>
        </w:rPr>
        <w:t>субсидии (пункт 9).</w:t>
      </w:r>
    </w:p>
    <w:p w:rsidR="00F20CAB" w:rsidRPr="00372DBD" w:rsidRDefault="00F20CAB" w:rsidP="00F20CAB">
      <w:pPr>
        <w:pStyle w:val="afff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BD">
        <w:rPr>
          <w:rFonts w:ascii="Times New Roman" w:hAnsi="Times New Roman" w:cs="Times New Roman"/>
          <w:sz w:val="28"/>
          <w:szCs w:val="28"/>
        </w:rPr>
        <w:t>Информационное требование №3: Представление документов для получения субсидии (пункт 12).</w:t>
      </w:r>
    </w:p>
    <w:p w:rsidR="00F20CAB" w:rsidRPr="00372DBD" w:rsidRDefault="00F20CAB" w:rsidP="00F20CAB">
      <w:pPr>
        <w:pStyle w:val="afff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BD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№4: Представление документов для получения субсидии в случае получения отказа в подписании акта на предоставление субсидии (пункт 17 раздела </w:t>
      </w:r>
      <w:r w:rsidRPr="00372D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72DBD">
        <w:rPr>
          <w:rFonts w:ascii="Times New Roman" w:hAnsi="Times New Roman" w:cs="Times New Roman"/>
          <w:sz w:val="28"/>
          <w:szCs w:val="28"/>
        </w:rPr>
        <w:t>).</w:t>
      </w:r>
    </w:p>
    <w:p w:rsidR="00F20CAB" w:rsidRPr="00883BB7" w:rsidRDefault="00F20CAB" w:rsidP="00F20CAB">
      <w:pPr>
        <w:pStyle w:val="afff9"/>
        <w:widowControl/>
        <w:numPr>
          <w:ilvl w:val="0"/>
          <w:numId w:val="2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требование № 5</w:t>
      </w:r>
      <w:r w:rsidRPr="00883BB7">
        <w:rPr>
          <w:rFonts w:ascii="Times New Roman" w:hAnsi="Times New Roman" w:cs="Times New Roman"/>
          <w:sz w:val="28"/>
          <w:szCs w:val="28"/>
        </w:rPr>
        <w:t>: Представление отчетных документов (пункт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83BB7">
        <w:rPr>
          <w:rFonts w:ascii="Times New Roman" w:hAnsi="Times New Roman" w:cs="Times New Roman"/>
          <w:sz w:val="28"/>
          <w:szCs w:val="28"/>
        </w:rPr>
        <w:t>).</w:t>
      </w:r>
    </w:p>
    <w:p w:rsidR="00F20CAB" w:rsidRDefault="00F20CAB" w:rsidP="00F20CAB">
      <w:pPr>
        <w:ind w:firstLine="709"/>
        <w:jc w:val="center"/>
        <w:rPr>
          <w:rFonts w:cs="Times New Roman"/>
          <w:szCs w:val="28"/>
        </w:rPr>
      </w:pPr>
    </w:p>
    <w:p w:rsidR="00F20CAB" w:rsidRPr="00883BB7" w:rsidRDefault="00F20CAB" w:rsidP="00F20CAB">
      <w:pPr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 xml:space="preserve">2 этап. Выделение информационных элементов </w:t>
      </w:r>
    </w:p>
    <w:p w:rsidR="00F20CAB" w:rsidRPr="00883BB7" w:rsidRDefault="00F20CAB" w:rsidP="00F20CAB">
      <w:pPr>
        <w:pStyle w:val="afff9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1: </w:t>
      </w:r>
    </w:p>
    <w:p w:rsidR="00F20CAB" w:rsidRPr="00883BB7" w:rsidRDefault="00F20CAB" w:rsidP="00F20CAB">
      <w:pPr>
        <w:pStyle w:val="afff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>- заявка на предоставление субсидии по установленной форме;</w:t>
      </w:r>
    </w:p>
    <w:p w:rsidR="00F20CAB" w:rsidRDefault="00F20CAB" w:rsidP="00F20CAB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bookmarkStart w:id="3" w:name="sub_253"/>
      <w:r w:rsidRPr="00883BB7">
        <w:rPr>
          <w:rFonts w:cs="Times New Roman"/>
          <w:szCs w:val="28"/>
        </w:rPr>
        <w:t xml:space="preserve">- предварительный расчет размера субсидии на возмещение недополученных доходов </w:t>
      </w:r>
      <w:r>
        <w:rPr>
          <w:rFonts w:cs="Times New Roman"/>
          <w:szCs w:val="28"/>
        </w:rPr>
        <w:t>по перевозке граждан старшего.</w:t>
      </w:r>
    </w:p>
    <w:p w:rsidR="00F20CAB" w:rsidRPr="00883BB7" w:rsidRDefault="00F20CAB" w:rsidP="00F20CAB">
      <w:pPr>
        <w:pStyle w:val="afff9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3B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0CAB" w:rsidRPr="00883BB7" w:rsidRDefault="00F20CAB" w:rsidP="00F20CAB">
      <w:pPr>
        <w:pStyle w:val="afff9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>- заявка на предоставление субсидии по установленной форме;</w:t>
      </w:r>
    </w:p>
    <w:p w:rsidR="00F20CAB" w:rsidRDefault="00F20CAB" w:rsidP="00F20CAB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- предварительный расчет размера субсидии на возмещение недополученных доходов </w:t>
      </w:r>
      <w:r>
        <w:rPr>
          <w:rFonts w:cs="Times New Roman"/>
          <w:szCs w:val="28"/>
        </w:rPr>
        <w:t>по перевозке граждан старшего.</w:t>
      </w:r>
    </w:p>
    <w:bookmarkEnd w:id="3"/>
    <w:p w:rsidR="00F20CAB" w:rsidRPr="00883BB7" w:rsidRDefault="00F20CAB" w:rsidP="00F20CAB">
      <w:pPr>
        <w:pStyle w:val="afff9"/>
        <w:widowControl/>
        <w:numPr>
          <w:ilvl w:val="0"/>
          <w:numId w:val="23"/>
        </w:numPr>
        <w:tabs>
          <w:tab w:val="left" w:pos="0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3BB7">
        <w:rPr>
          <w:rFonts w:ascii="Times New Roman" w:hAnsi="Times New Roman" w:cs="Times New Roman"/>
          <w:sz w:val="28"/>
          <w:szCs w:val="28"/>
        </w:rPr>
        <w:t>:</w:t>
      </w:r>
    </w:p>
    <w:p w:rsidR="00F20CAB" w:rsidRPr="00883BB7" w:rsidRDefault="00F20CAB" w:rsidP="00F20CAB">
      <w:pPr>
        <w:pStyle w:val="afff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- акт на предоставление субсидии с приложением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>перевозку граждан старшего поколения</w:t>
      </w:r>
      <w:r w:rsidRPr="00883BB7">
        <w:rPr>
          <w:rFonts w:ascii="Times New Roman" w:hAnsi="Times New Roman" w:cs="Times New Roman"/>
          <w:sz w:val="28"/>
          <w:szCs w:val="28"/>
        </w:rPr>
        <w:t>;</w:t>
      </w:r>
    </w:p>
    <w:p w:rsidR="00F20CAB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- счет к акту на предоставление субсидии.</w:t>
      </w:r>
    </w:p>
    <w:p w:rsidR="00F20CAB" w:rsidRPr="00883BB7" w:rsidRDefault="00F20CAB" w:rsidP="00F20CAB">
      <w:pPr>
        <w:pStyle w:val="afff9"/>
        <w:widowControl/>
        <w:numPr>
          <w:ilvl w:val="0"/>
          <w:numId w:val="23"/>
        </w:numPr>
        <w:tabs>
          <w:tab w:val="left" w:pos="0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3BB7">
        <w:rPr>
          <w:rFonts w:ascii="Times New Roman" w:hAnsi="Times New Roman" w:cs="Times New Roman"/>
          <w:sz w:val="28"/>
          <w:szCs w:val="28"/>
        </w:rPr>
        <w:t>:</w:t>
      </w:r>
    </w:p>
    <w:p w:rsidR="00F20CAB" w:rsidRPr="00883BB7" w:rsidRDefault="00F20CAB" w:rsidP="00F20CAB">
      <w:pPr>
        <w:pStyle w:val="afff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- акт на предоставление субсидии с приложением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>перевозку граждан старшего поколения</w:t>
      </w:r>
      <w:r w:rsidRPr="00883BB7">
        <w:rPr>
          <w:rFonts w:ascii="Times New Roman" w:hAnsi="Times New Roman" w:cs="Times New Roman"/>
          <w:sz w:val="28"/>
          <w:szCs w:val="28"/>
        </w:rPr>
        <w:t>;</w:t>
      </w:r>
    </w:p>
    <w:p w:rsidR="00F20CAB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- счет к акту на предоставление субсидии.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Pr="00883BB7">
        <w:rPr>
          <w:rFonts w:cs="Times New Roman"/>
          <w:szCs w:val="28"/>
        </w:rPr>
        <w:t>.</w:t>
      </w:r>
      <w:r w:rsidRPr="00883BB7">
        <w:rPr>
          <w:rFonts w:cs="Times New Roman"/>
          <w:szCs w:val="28"/>
        </w:rPr>
        <w:tab/>
        <w:t xml:space="preserve">Информационное требование № </w:t>
      </w:r>
      <w:r>
        <w:rPr>
          <w:rFonts w:cs="Times New Roman"/>
          <w:szCs w:val="28"/>
        </w:rPr>
        <w:t>5</w:t>
      </w:r>
      <w:r w:rsidRPr="00883BB7">
        <w:rPr>
          <w:rFonts w:cs="Times New Roman"/>
          <w:szCs w:val="28"/>
        </w:rPr>
        <w:t>: ежеквартальн</w:t>
      </w:r>
      <w:r>
        <w:rPr>
          <w:rFonts w:cs="Times New Roman"/>
          <w:szCs w:val="28"/>
        </w:rPr>
        <w:t xml:space="preserve">ый отчет </w:t>
      </w:r>
      <w:r w:rsidR="00FD2D50">
        <w:rPr>
          <w:rFonts w:cs="Times New Roman"/>
          <w:szCs w:val="28"/>
        </w:rPr>
        <w:t>о достижении значений результатов и показателей</w:t>
      </w:r>
      <w:r w:rsidRPr="00883BB7">
        <w:rPr>
          <w:rFonts w:cs="Times New Roman"/>
          <w:szCs w:val="28"/>
        </w:rPr>
        <w:t>.</w:t>
      </w:r>
    </w:p>
    <w:p w:rsidR="00F20CAB" w:rsidRDefault="00F20CAB" w:rsidP="00F20CAB">
      <w:pPr>
        <w:ind w:firstLine="709"/>
        <w:jc w:val="center"/>
        <w:rPr>
          <w:rFonts w:cs="Times New Roman"/>
          <w:b/>
          <w:szCs w:val="28"/>
        </w:rPr>
      </w:pPr>
    </w:p>
    <w:p w:rsidR="00F20CAB" w:rsidRPr="00883BB7" w:rsidRDefault="00F20CAB" w:rsidP="00F20CAB">
      <w:pPr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>3 этап. Показатели масштаба информационных требований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Данные расчеты произведены для 1 получателя субсидии: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1 сотрудника</w:t>
      </w:r>
    </w:p>
    <w:p w:rsidR="00F20CAB" w:rsidRPr="00883BB7" w:rsidRDefault="00F20CAB" w:rsidP="00F20CAB">
      <w:pPr>
        <w:ind w:firstLine="709"/>
        <w:jc w:val="center"/>
        <w:rPr>
          <w:rFonts w:cs="Times New Roman"/>
          <w:b/>
          <w:szCs w:val="28"/>
        </w:rPr>
      </w:pPr>
    </w:p>
    <w:p w:rsidR="00F20CAB" w:rsidRPr="00883BB7" w:rsidRDefault="00F20CAB" w:rsidP="00F20CAB">
      <w:pPr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>4 этап. Частота выполнения информационных требований</w:t>
      </w:r>
    </w:p>
    <w:p w:rsidR="00F20CAB" w:rsidRPr="00883BB7" w:rsidRDefault="00F20CAB" w:rsidP="00F20CAB">
      <w:pPr>
        <w:pStyle w:val="afff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>Информационное требование № 1:</w:t>
      </w:r>
    </w:p>
    <w:p w:rsidR="00F20CAB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Частота выполнения</w:t>
      </w:r>
      <w:r>
        <w:rPr>
          <w:rFonts w:cs="Times New Roman"/>
          <w:szCs w:val="28"/>
        </w:rPr>
        <w:t xml:space="preserve"> – 1 (при первичном обращении).</w:t>
      </w:r>
    </w:p>
    <w:p w:rsidR="00F20CAB" w:rsidRPr="00883BB7" w:rsidRDefault="00F20CAB" w:rsidP="00F20CAB">
      <w:pPr>
        <w:pStyle w:val="afff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3BB7">
        <w:rPr>
          <w:rFonts w:ascii="Times New Roman" w:hAnsi="Times New Roman" w:cs="Times New Roman"/>
          <w:sz w:val="28"/>
          <w:szCs w:val="28"/>
        </w:rPr>
        <w:t>:</w:t>
      </w:r>
    </w:p>
    <w:p w:rsidR="00F20CAB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Частота выполнения</w:t>
      </w:r>
      <w:r>
        <w:rPr>
          <w:rFonts w:cs="Times New Roman"/>
          <w:szCs w:val="28"/>
        </w:rPr>
        <w:t xml:space="preserve"> – 1 (при повторном обращении).</w:t>
      </w:r>
    </w:p>
    <w:p w:rsidR="00F20CAB" w:rsidRPr="00883BB7" w:rsidRDefault="00F20CAB" w:rsidP="00F20CAB">
      <w:pPr>
        <w:pStyle w:val="afff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3BB7">
        <w:rPr>
          <w:rFonts w:ascii="Times New Roman" w:hAnsi="Times New Roman" w:cs="Times New Roman"/>
          <w:sz w:val="28"/>
          <w:szCs w:val="28"/>
        </w:rPr>
        <w:t>:</w:t>
      </w:r>
    </w:p>
    <w:p w:rsidR="00F20CAB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Частота выполнения − </w:t>
      </w:r>
      <w:r>
        <w:rPr>
          <w:rFonts w:cs="Times New Roman"/>
          <w:szCs w:val="28"/>
        </w:rPr>
        <w:t>5</w:t>
      </w:r>
      <w:r w:rsidRPr="00883BB7">
        <w:rPr>
          <w:rFonts w:cs="Times New Roman"/>
          <w:szCs w:val="28"/>
        </w:rPr>
        <w:t xml:space="preserve"> (ежемесячно</w:t>
      </w:r>
      <w:r>
        <w:rPr>
          <w:rFonts w:cs="Times New Roman"/>
          <w:szCs w:val="28"/>
        </w:rPr>
        <w:t xml:space="preserve"> в период с 01 мая по 30 сентября</w:t>
      </w:r>
      <w:r w:rsidRPr="00883BB7">
        <w:rPr>
          <w:rFonts w:cs="Times New Roman"/>
          <w:szCs w:val="28"/>
        </w:rPr>
        <w:t>).</w:t>
      </w:r>
    </w:p>
    <w:p w:rsidR="00F20CAB" w:rsidRPr="00883BB7" w:rsidRDefault="00F20CAB" w:rsidP="00F20CAB">
      <w:pPr>
        <w:pStyle w:val="afff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3BB7">
        <w:rPr>
          <w:rFonts w:ascii="Times New Roman" w:hAnsi="Times New Roman" w:cs="Times New Roman"/>
          <w:sz w:val="28"/>
          <w:szCs w:val="28"/>
        </w:rPr>
        <w:t>:</w:t>
      </w:r>
    </w:p>
    <w:p w:rsidR="00F20CAB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Частота выполнения </w:t>
      </w:r>
      <w:r>
        <w:rPr>
          <w:rFonts w:cs="Times New Roman"/>
          <w:szCs w:val="28"/>
        </w:rPr>
        <w:t>–</w:t>
      </w:r>
      <w:r w:rsidRPr="00883BB7">
        <w:rPr>
          <w:rFonts w:cs="Times New Roman"/>
          <w:szCs w:val="28"/>
        </w:rPr>
        <w:t xml:space="preserve"> </w:t>
      </w:r>
      <w:r w:rsidR="00995197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 (</w:t>
      </w:r>
      <w:r w:rsidR="00995197">
        <w:rPr>
          <w:rFonts w:cs="Times New Roman"/>
          <w:szCs w:val="28"/>
        </w:rPr>
        <w:t>при повторном обращении</w:t>
      </w:r>
      <w:r>
        <w:rPr>
          <w:rFonts w:cs="Times New Roman"/>
          <w:szCs w:val="28"/>
        </w:rPr>
        <w:t>)</w:t>
      </w:r>
      <w:r w:rsidRPr="00883BB7">
        <w:rPr>
          <w:rFonts w:cs="Times New Roman"/>
          <w:szCs w:val="28"/>
        </w:rPr>
        <w:t>.</w:t>
      </w:r>
    </w:p>
    <w:p w:rsidR="00F20CAB" w:rsidRPr="00883BB7" w:rsidRDefault="00F20CAB" w:rsidP="00F20CAB">
      <w:pPr>
        <w:pStyle w:val="afff9"/>
        <w:widowControl/>
        <w:numPr>
          <w:ilvl w:val="0"/>
          <w:numId w:val="21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3BB7">
        <w:rPr>
          <w:rFonts w:ascii="Times New Roman" w:hAnsi="Times New Roman" w:cs="Times New Roman"/>
          <w:sz w:val="28"/>
          <w:szCs w:val="28"/>
        </w:rPr>
        <w:t>: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Частота выполнения – 2 (ежеквартальный отчет – 2, 3 квартал</w:t>
      </w:r>
      <w:r w:rsidRPr="00883BB7">
        <w:rPr>
          <w:rFonts w:cs="Times New Roman"/>
          <w:szCs w:val="28"/>
        </w:rPr>
        <w:t>).</w:t>
      </w:r>
    </w:p>
    <w:p w:rsidR="00F20CAB" w:rsidRPr="00071720" w:rsidRDefault="00F20CAB" w:rsidP="00F20CAB">
      <w:pPr>
        <w:ind w:firstLine="709"/>
        <w:jc w:val="both"/>
        <w:rPr>
          <w:rFonts w:cs="Times New Roman"/>
          <w:szCs w:val="28"/>
        </w:rPr>
      </w:pPr>
    </w:p>
    <w:p w:rsidR="00F20CAB" w:rsidRPr="00883BB7" w:rsidRDefault="00F20CAB" w:rsidP="00F20CAB">
      <w:pPr>
        <w:ind w:firstLine="709"/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>5 этап. Затраты рабочего времени, необходимые на выполнение информационных требований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Расчет трудозатрат: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Тит= (п раб. * t)/ продолжительностью рабочего дня, где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п раб. – число работников, участвующих в работе;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t – продолжительность времени в часах или днях, затраченных на выполнение работ (услуг).</w:t>
      </w:r>
    </w:p>
    <w:p w:rsidR="00F20CAB" w:rsidRPr="00883BB7" w:rsidRDefault="00F20CAB" w:rsidP="00F20CAB">
      <w:pPr>
        <w:pStyle w:val="afff9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>Информационное требование № 1: Представление документов при первичном обращении за предоставлением субсидии</w:t>
      </w:r>
    </w:p>
    <w:p w:rsidR="00F20CAB" w:rsidRPr="00883BB7" w:rsidRDefault="00F20CAB" w:rsidP="00F20CAB">
      <w:pPr>
        <w:pStyle w:val="afff9"/>
        <w:ind w:left="106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>ТЗ</w:t>
      </w:r>
      <w:r w:rsidRPr="00883BB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83BB7">
        <w:rPr>
          <w:rFonts w:ascii="Times New Roman" w:hAnsi="Times New Roman" w:cs="Times New Roman"/>
          <w:sz w:val="28"/>
          <w:szCs w:val="28"/>
        </w:rPr>
        <w:t xml:space="preserve">=(1 *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E270C">
        <w:rPr>
          <w:rFonts w:ascii="Times New Roman" w:hAnsi="Times New Roman" w:cs="Times New Roman"/>
          <w:sz w:val="28"/>
          <w:szCs w:val="28"/>
        </w:rPr>
        <w:t xml:space="preserve"> час</w:t>
      </w:r>
      <w:r w:rsidRPr="00883BB7">
        <w:rPr>
          <w:rFonts w:ascii="Times New Roman" w:hAnsi="Times New Roman" w:cs="Times New Roman"/>
          <w:sz w:val="28"/>
          <w:szCs w:val="28"/>
        </w:rPr>
        <w:t xml:space="preserve">)/8= </w:t>
      </w:r>
      <w:r>
        <w:rPr>
          <w:rFonts w:ascii="Times New Roman" w:hAnsi="Times New Roman" w:cs="Times New Roman"/>
          <w:sz w:val="28"/>
          <w:szCs w:val="28"/>
        </w:rPr>
        <w:t>0,125</w:t>
      </w:r>
      <w:r w:rsidRPr="00883BB7">
        <w:rPr>
          <w:rFonts w:ascii="Times New Roman" w:hAnsi="Times New Roman" w:cs="Times New Roman"/>
          <w:sz w:val="28"/>
          <w:szCs w:val="28"/>
        </w:rPr>
        <w:t xml:space="preserve"> человеко-день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83BB7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F20CAB" w:rsidRPr="00883BB7" w:rsidRDefault="00F20CAB" w:rsidP="00F20CAB">
      <w:pPr>
        <w:pStyle w:val="afff9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3BB7">
        <w:rPr>
          <w:rFonts w:ascii="Times New Roman" w:hAnsi="Times New Roman" w:cs="Times New Roman"/>
          <w:sz w:val="28"/>
          <w:szCs w:val="28"/>
        </w:rPr>
        <w:t>: Представление документов при п</w:t>
      </w:r>
      <w:r>
        <w:rPr>
          <w:rFonts w:ascii="Times New Roman" w:hAnsi="Times New Roman" w:cs="Times New Roman"/>
          <w:sz w:val="28"/>
          <w:szCs w:val="28"/>
        </w:rPr>
        <w:t>овторном</w:t>
      </w:r>
      <w:r w:rsidRPr="00883BB7">
        <w:rPr>
          <w:rFonts w:ascii="Times New Roman" w:hAnsi="Times New Roman" w:cs="Times New Roman"/>
          <w:sz w:val="28"/>
          <w:szCs w:val="28"/>
        </w:rPr>
        <w:t xml:space="preserve"> обращении за предоставлением субсидии </w:t>
      </w:r>
      <w:r>
        <w:rPr>
          <w:rFonts w:ascii="Times New Roman" w:hAnsi="Times New Roman" w:cs="Times New Roman"/>
          <w:sz w:val="28"/>
          <w:szCs w:val="28"/>
        </w:rPr>
        <w:t>в случае получения отказа от предоставления субсидии</w:t>
      </w:r>
    </w:p>
    <w:p w:rsidR="00F20CAB" w:rsidRPr="00883BB7" w:rsidRDefault="00F20CAB" w:rsidP="00F20CAB">
      <w:pPr>
        <w:pStyle w:val="afff9"/>
        <w:ind w:left="106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>ТЗ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83BB7">
        <w:rPr>
          <w:rFonts w:ascii="Times New Roman" w:hAnsi="Times New Roman" w:cs="Times New Roman"/>
          <w:sz w:val="28"/>
          <w:szCs w:val="28"/>
        </w:rPr>
        <w:t xml:space="preserve">=(1 *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8E270C">
        <w:rPr>
          <w:rFonts w:ascii="Times New Roman" w:hAnsi="Times New Roman" w:cs="Times New Roman"/>
          <w:sz w:val="28"/>
          <w:szCs w:val="28"/>
        </w:rPr>
        <w:t xml:space="preserve"> час</w:t>
      </w:r>
      <w:r w:rsidRPr="00883BB7">
        <w:rPr>
          <w:rFonts w:ascii="Times New Roman" w:hAnsi="Times New Roman" w:cs="Times New Roman"/>
          <w:sz w:val="28"/>
          <w:szCs w:val="28"/>
        </w:rPr>
        <w:t xml:space="preserve">)/8= </w:t>
      </w:r>
      <w:r>
        <w:rPr>
          <w:rFonts w:ascii="Times New Roman" w:hAnsi="Times New Roman" w:cs="Times New Roman"/>
          <w:sz w:val="28"/>
          <w:szCs w:val="28"/>
        </w:rPr>
        <w:t>0,0625</w:t>
      </w:r>
      <w:r w:rsidRPr="00883BB7">
        <w:rPr>
          <w:rFonts w:ascii="Times New Roman" w:hAnsi="Times New Roman" w:cs="Times New Roman"/>
          <w:sz w:val="28"/>
          <w:szCs w:val="28"/>
        </w:rPr>
        <w:t xml:space="preserve"> человеко-день = 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883BB7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F20CAB" w:rsidRPr="00883BB7" w:rsidRDefault="00F20CAB" w:rsidP="00F20CAB">
      <w:pPr>
        <w:pStyle w:val="afff9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83BB7">
        <w:rPr>
          <w:rFonts w:ascii="Times New Roman" w:hAnsi="Times New Roman" w:cs="Times New Roman"/>
          <w:sz w:val="28"/>
          <w:szCs w:val="28"/>
        </w:rPr>
        <w:t xml:space="preserve">: Ежемесячное представление документов для получения субсидии </w:t>
      </w:r>
    </w:p>
    <w:p w:rsidR="00F20CAB" w:rsidRPr="00883BB7" w:rsidRDefault="00F20CAB" w:rsidP="00F20CAB">
      <w:pPr>
        <w:ind w:firstLine="709"/>
        <w:jc w:val="center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ТЗ</w:t>
      </w:r>
      <w:r>
        <w:rPr>
          <w:rFonts w:cs="Times New Roman"/>
          <w:szCs w:val="28"/>
          <w:vertAlign w:val="subscript"/>
        </w:rPr>
        <w:t>3</w:t>
      </w:r>
      <w:r w:rsidRPr="00883BB7">
        <w:rPr>
          <w:rFonts w:cs="Times New Roman"/>
          <w:szCs w:val="28"/>
        </w:rPr>
        <w:t xml:space="preserve">=(1 * </w:t>
      </w:r>
      <w:r>
        <w:rPr>
          <w:rFonts w:cs="Times New Roman"/>
          <w:szCs w:val="28"/>
        </w:rPr>
        <w:t>1</w:t>
      </w:r>
      <w:r w:rsidRPr="008E270C">
        <w:rPr>
          <w:rFonts w:cs="Times New Roman"/>
          <w:szCs w:val="28"/>
        </w:rPr>
        <w:t xml:space="preserve"> час</w:t>
      </w:r>
      <w:r w:rsidR="00FD2D50">
        <w:rPr>
          <w:rFonts w:cs="Times New Roman"/>
          <w:szCs w:val="28"/>
        </w:rPr>
        <w:t xml:space="preserve"> * 5 раз</w:t>
      </w:r>
      <w:r w:rsidRPr="00883BB7">
        <w:rPr>
          <w:rFonts w:cs="Times New Roman"/>
          <w:szCs w:val="28"/>
        </w:rPr>
        <w:t xml:space="preserve">)/8= </w:t>
      </w:r>
      <w:r>
        <w:rPr>
          <w:rFonts w:cs="Times New Roman"/>
          <w:szCs w:val="28"/>
        </w:rPr>
        <w:t>0,625</w:t>
      </w:r>
      <w:r w:rsidRPr="00883BB7">
        <w:rPr>
          <w:rFonts w:cs="Times New Roman"/>
          <w:szCs w:val="28"/>
        </w:rPr>
        <w:t xml:space="preserve"> человеко-д</w:t>
      </w:r>
      <w:r w:rsidR="00710053">
        <w:rPr>
          <w:rFonts w:cs="Times New Roman"/>
          <w:szCs w:val="28"/>
        </w:rPr>
        <w:t>е</w:t>
      </w:r>
      <w:r w:rsidRPr="00883BB7">
        <w:rPr>
          <w:rFonts w:cs="Times New Roman"/>
          <w:szCs w:val="28"/>
        </w:rPr>
        <w:t>н</w:t>
      </w:r>
      <w:r w:rsidR="00710053">
        <w:rPr>
          <w:rFonts w:cs="Times New Roman"/>
          <w:szCs w:val="28"/>
        </w:rPr>
        <w:t>ь</w:t>
      </w:r>
      <w:r w:rsidRPr="00883BB7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5</w:t>
      </w:r>
      <w:r w:rsidRPr="00883BB7">
        <w:rPr>
          <w:rFonts w:cs="Times New Roman"/>
          <w:szCs w:val="28"/>
        </w:rPr>
        <w:t xml:space="preserve"> час</w:t>
      </w:r>
    </w:p>
    <w:p w:rsidR="00F20CAB" w:rsidRPr="00883BB7" w:rsidRDefault="00F20CAB" w:rsidP="00F20CAB">
      <w:pPr>
        <w:pStyle w:val="afff9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83BB7">
        <w:rPr>
          <w:rFonts w:ascii="Times New Roman" w:hAnsi="Times New Roman" w:cs="Times New Roman"/>
          <w:sz w:val="28"/>
          <w:szCs w:val="28"/>
        </w:rPr>
        <w:t xml:space="preserve">: Ежемесячное представление документов для получения субсидии </w:t>
      </w:r>
      <w:r w:rsidRPr="008B0951">
        <w:rPr>
          <w:rFonts w:ascii="Times New Roman" w:hAnsi="Times New Roman" w:cs="Times New Roman"/>
          <w:sz w:val="28"/>
          <w:szCs w:val="28"/>
        </w:rPr>
        <w:t>в случае получения отказа в подписании акта на предоставление субсидии</w:t>
      </w:r>
    </w:p>
    <w:p w:rsidR="00F20CAB" w:rsidRPr="00883BB7" w:rsidRDefault="00F20CAB" w:rsidP="00F20CAB">
      <w:pPr>
        <w:ind w:firstLine="709"/>
        <w:jc w:val="center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ТЗ</w:t>
      </w:r>
      <w:r>
        <w:rPr>
          <w:rFonts w:cs="Times New Roman"/>
          <w:szCs w:val="28"/>
          <w:vertAlign w:val="subscript"/>
        </w:rPr>
        <w:t>4</w:t>
      </w:r>
      <w:r w:rsidRPr="00883BB7">
        <w:rPr>
          <w:rFonts w:cs="Times New Roman"/>
          <w:szCs w:val="28"/>
        </w:rPr>
        <w:t xml:space="preserve">=(1 * </w:t>
      </w:r>
      <w:r>
        <w:rPr>
          <w:rFonts w:cs="Times New Roman"/>
          <w:szCs w:val="28"/>
        </w:rPr>
        <w:t>0,5</w:t>
      </w:r>
      <w:r w:rsidRPr="008E270C">
        <w:rPr>
          <w:rFonts w:cs="Times New Roman"/>
          <w:szCs w:val="28"/>
        </w:rPr>
        <w:t xml:space="preserve"> час</w:t>
      </w:r>
      <w:r w:rsidRPr="00883BB7">
        <w:rPr>
          <w:rFonts w:cs="Times New Roman"/>
          <w:szCs w:val="28"/>
        </w:rPr>
        <w:t xml:space="preserve">)/8= </w:t>
      </w:r>
      <w:r>
        <w:rPr>
          <w:rFonts w:cs="Times New Roman"/>
          <w:szCs w:val="28"/>
        </w:rPr>
        <w:t>0,0625</w:t>
      </w:r>
      <w:r w:rsidRPr="00883BB7">
        <w:rPr>
          <w:rFonts w:cs="Times New Roman"/>
          <w:szCs w:val="28"/>
        </w:rPr>
        <w:t xml:space="preserve"> человеко-день =</w:t>
      </w:r>
      <w:r w:rsidR="00995197">
        <w:rPr>
          <w:rFonts w:cs="Times New Roman"/>
          <w:szCs w:val="28"/>
        </w:rPr>
        <w:t xml:space="preserve"> 0,5 часа</w:t>
      </w:r>
    </w:p>
    <w:p w:rsidR="00F20CAB" w:rsidRPr="00883BB7" w:rsidRDefault="00F20CAB" w:rsidP="00F20CAB">
      <w:pPr>
        <w:pStyle w:val="afff9"/>
        <w:widowControl/>
        <w:numPr>
          <w:ilvl w:val="0"/>
          <w:numId w:val="22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BB7">
        <w:rPr>
          <w:rFonts w:ascii="Times New Roman" w:hAnsi="Times New Roman" w:cs="Times New Roman"/>
          <w:sz w:val="28"/>
          <w:szCs w:val="28"/>
        </w:rPr>
        <w:t xml:space="preserve">Информационное требование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3BB7">
        <w:rPr>
          <w:rFonts w:ascii="Times New Roman" w:hAnsi="Times New Roman" w:cs="Times New Roman"/>
          <w:sz w:val="28"/>
          <w:szCs w:val="28"/>
        </w:rPr>
        <w:t>: Представление отчетных документов</w:t>
      </w:r>
    </w:p>
    <w:p w:rsidR="00F20CAB" w:rsidRDefault="00F20CAB" w:rsidP="00F20CAB">
      <w:pPr>
        <w:ind w:firstLine="709"/>
        <w:jc w:val="center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ТЗ</w:t>
      </w:r>
      <w:r>
        <w:rPr>
          <w:rFonts w:cs="Times New Roman"/>
          <w:szCs w:val="28"/>
          <w:vertAlign w:val="subscript"/>
        </w:rPr>
        <w:t>5</w:t>
      </w:r>
      <w:r w:rsidRPr="00883BB7">
        <w:rPr>
          <w:rFonts w:cs="Times New Roman"/>
          <w:szCs w:val="28"/>
        </w:rPr>
        <w:t xml:space="preserve">=(1 * </w:t>
      </w:r>
      <w:r w:rsidRPr="008E270C">
        <w:rPr>
          <w:rFonts w:cs="Times New Roman"/>
          <w:szCs w:val="28"/>
        </w:rPr>
        <w:t>0,5 час</w:t>
      </w:r>
      <w:r w:rsidR="00710053">
        <w:rPr>
          <w:rFonts w:cs="Times New Roman"/>
          <w:szCs w:val="28"/>
        </w:rPr>
        <w:t xml:space="preserve"> * 2 раза</w:t>
      </w:r>
      <w:r w:rsidRPr="00883BB7">
        <w:rPr>
          <w:rFonts w:cs="Times New Roman"/>
          <w:szCs w:val="28"/>
        </w:rPr>
        <w:t xml:space="preserve">)/8= </w:t>
      </w:r>
      <w:r>
        <w:rPr>
          <w:rFonts w:cs="Times New Roman"/>
          <w:szCs w:val="28"/>
        </w:rPr>
        <w:t>0,125</w:t>
      </w:r>
      <w:r w:rsidRPr="00883BB7">
        <w:rPr>
          <w:rFonts w:cs="Times New Roman"/>
          <w:szCs w:val="28"/>
        </w:rPr>
        <w:t xml:space="preserve"> человеко-д</w:t>
      </w:r>
      <w:r w:rsidR="00710053">
        <w:rPr>
          <w:rFonts w:cs="Times New Roman"/>
          <w:szCs w:val="28"/>
        </w:rPr>
        <w:t>е</w:t>
      </w:r>
      <w:r w:rsidRPr="00883BB7">
        <w:rPr>
          <w:rFonts w:cs="Times New Roman"/>
          <w:szCs w:val="28"/>
        </w:rPr>
        <w:t>н</w:t>
      </w:r>
      <w:r w:rsidR="00710053">
        <w:rPr>
          <w:rFonts w:cs="Times New Roman"/>
          <w:szCs w:val="28"/>
        </w:rPr>
        <w:t>ь</w:t>
      </w:r>
      <w:r w:rsidRPr="00883BB7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1</w:t>
      </w:r>
      <w:r w:rsidRPr="00883BB7">
        <w:rPr>
          <w:rFonts w:cs="Times New Roman"/>
          <w:szCs w:val="28"/>
        </w:rPr>
        <w:t xml:space="preserve"> час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Итого </w:t>
      </w:r>
      <w:r w:rsidRPr="00883BB7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родолжительность времени</w:t>
      </w:r>
      <w:r w:rsidRPr="00883BB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= </w:t>
      </w:r>
      <w:r w:rsidR="00995197" w:rsidRPr="00995197">
        <w:rPr>
          <w:rFonts w:cs="Times New Roman"/>
          <w:b/>
          <w:szCs w:val="28"/>
        </w:rPr>
        <w:t>8</w:t>
      </w:r>
      <w:r w:rsidRPr="00E2025D">
        <w:rPr>
          <w:rFonts w:cs="Times New Roman"/>
          <w:b/>
          <w:szCs w:val="28"/>
        </w:rPr>
        <w:t xml:space="preserve"> час.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lastRenderedPageBreak/>
        <w:t xml:space="preserve">В качестве заработной платы сотрудника взята среднемесячная заработная плата за </w:t>
      </w:r>
      <w:r>
        <w:rPr>
          <w:rFonts w:cs="Times New Roman"/>
          <w:szCs w:val="28"/>
        </w:rPr>
        <w:t>2021 год автотранспортного предприятия (</w:t>
      </w:r>
      <w:r w:rsidR="00995197">
        <w:rPr>
          <w:rFonts w:cs="Times New Roman"/>
          <w:szCs w:val="28"/>
        </w:rPr>
        <w:t>данные</w:t>
      </w:r>
      <w:r>
        <w:rPr>
          <w:rFonts w:cs="Times New Roman"/>
          <w:szCs w:val="28"/>
        </w:rPr>
        <w:t xml:space="preserve"> АО «СПОПАТ»), которая</w:t>
      </w:r>
      <w:r w:rsidRPr="00883BB7">
        <w:rPr>
          <w:rFonts w:cs="Times New Roman"/>
          <w:szCs w:val="28"/>
        </w:rPr>
        <w:t xml:space="preserve"> составляет </w:t>
      </w:r>
      <w:r w:rsidR="00995197">
        <w:rPr>
          <w:rFonts w:cs="Times New Roman"/>
          <w:szCs w:val="28"/>
        </w:rPr>
        <w:t>63 606,0</w:t>
      </w:r>
      <w:r w:rsidRPr="00883BB7">
        <w:rPr>
          <w:rFonts w:cs="Times New Roman"/>
          <w:szCs w:val="28"/>
        </w:rPr>
        <w:t xml:space="preserve"> руб. 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Рабочий месяц = 22 раб. дня. 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Зар</w:t>
      </w:r>
      <w:r w:rsidR="00995197">
        <w:rPr>
          <w:rFonts w:cs="Times New Roman"/>
          <w:szCs w:val="28"/>
        </w:rPr>
        <w:t>аботная плата 1 сотрудника в 2021</w:t>
      </w:r>
      <w:r w:rsidRPr="00883BB7">
        <w:rPr>
          <w:rFonts w:cs="Times New Roman"/>
          <w:szCs w:val="28"/>
        </w:rPr>
        <w:t xml:space="preserve"> году в день = </w:t>
      </w:r>
      <w:r>
        <w:rPr>
          <w:rFonts w:cs="Times New Roman"/>
          <w:szCs w:val="28"/>
        </w:rPr>
        <w:t>2</w:t>
      </w:r>
      <w:r w:rsidR="00995197">
        <w:rPr>
          <w:rFonts w:cs="Times New Roman"/>
          <w:szCs w:val="28"/>
        </w:rPr>
        <w:t> 891,18</w:t>
      </w:r>
      <w:r w:rsidRPr="00883BB7">
        <w:rPr>
          <w:rFonts w:cs="Times New Roman"/>
          <w:szCs w:val="28"/>
        </w:rPr>
        <w:t xml:space="preserve"> руб. </w:t>
      </w:r>
    </w:p>
    <w:p w:rsidR="00F20CAB" w:rsidRPr="00883BB7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Средняя стоимость работы персонала в час при 8-часовой продолжительности рабочего дня = 2</w:t>
      </w:r>
      <w:r w:rsidR="00995197">
        <w:rPr>
          <w:rFonts w:cs="Times New Roman"/>
          <w:szCs w:val="28"/>
        </w:rPr>
        <w:t> 891,18</w:t>
      </w:r>
      <w:r w:rsidRPr="00883BB7">
        <w:rPr>
          <w:rFonts w:cs="Times New Roman"/>
          <w:szCs w:val="28"/>
        </w:rPr>
        <w:t>/8=3</w:t>
      </w:r>
      <w:r w:rsidR="00995197">
        <w:rPr>
          <w:rFonts w:cs="Times New Roman"/>
          <w:szCs w:val="28"/>
        </w:rPr>
        <w:t>61,40</w:t>
      </w:r>
      <w:r w:rsidRPr="00883BB7">
        <w:rPr>
          <w:rFonts w:cs="Times New Roman"/>
          <w:szCs w:val="28"/>
        </w:rPr>
        <w:t xml:space="preserve"> руб.</w:t>
      </w:r>
    </w:p>
    <w:p w:rsidR="00F20CAB" w:rsidRPr="004F7AA3" w:rsidRDefault="00F20CAB" w:rsidP="00F20CAB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Средняя стоимость работы персонала в час</w:t>
      </w:r>
      <w:r>
        <w:rPr>
          <w:rFonts w:cs="Times New Roman"/>
          <w:szCs w:val="28"/>
        </w:rPr>
        <w:t xml:space="preserve"> </w:t>
      </w:r>
      <w:r w:rsidRPr="00883BB7">
        <w:rPr>
          <w:rFonts w:cs="Times New Roman"/>
          <w:szCs w:val="28"/>
        </w:rPr>
        <w:t xml:space="preserve">со страховыми взносами </w:t>
      </w:r>
      <w:r>
        <w:rPr>
          <w:rFonts w:cs="Times New Roman"/>
          <w:szCs w:val="28"/>
        </w:rPr>
        <w:br/>
      </w:r>
      <w:r w:rsidRPr="00883BB7">
        <w:rPr>
          <w:rFonts w:cs="Times New Roman"/>
          <w:szCs w:val="28"/>
        </w:rPr>
        <w:t xml:space="preserve">во внебюджетные фонды 30,2% = </w:t>
      </w:r>
      <w:r w:rsidR="00995197">
        <w:rPr>
          <w:rFonts w:cs="Times New Roman"/>
          <w:b/>
          <w:szCs w:val="28"/>
        </w:rPr>
        <w:t>470,54</w:t>
      </w:r>
      <w:r w:rsidRPr="00883BB7">
        <w:rPr>
          <w:rFonts w:cs="Times New Roman"/>
          <w:b/>
          <w:szCs w:val="28"/>
        </w:rPr>
        <w:t xml:space="preserve"> руб.</w:t>
      </w:r>
    </w:p>
    <w:p w:rsidR="00F20CAB" w:rsidRDefault="00F20CAB" w:rsidP="00F20CA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Итого заработная плата со страховыми взносами во внебюджетные фонды с</w:t>
      </w:r>
      <w:r w:rsidR="00995197">
        <w:rPr>
          <w:rFonts w:cs="Times New Roman"/>
          <w:szCs w:val="28"/>
        </w:rPr>
        <w:t>оставит = 8</w:t>
      </w:r>
      <w:r>
        <w:rPr>
          <w:rFonts w:cs="Times New Roman"/>
          <w:szCs w:val="28"/>
        </w:rPr>
        <w:t xml:space="preserve"> час. * </w:t>
      </w:r>
      <w:r w:rsidR="00995197">
        <w:rPr>
          <w:rFonts w:cs="Times New Roman"/>
          <w:szCs w:val="28"/>
        </w:rPr>
        <w:t>470,54</w:t>
      </w:r>
      <w:r>
        <w:rPr>
          <w:rFonts w:cs="Times New Roman"/>
          <w:szCs w:val="28"/>
        </w:rPr>
        <w:t xml:space="preserve"> = </w:t>
      </w:r>
      <w:r w:rsidR="00995197">
        <w:rPr>
          <w:rFonts w:cs="Times New Roman"/>
          <w:szCs w:val="28"/>
        </w:rPr>
        <w:t>3 764,32</w:t>
      </w:r>
      <w:r>
        <w:rPr>
          <w:rFonts w:cs="Times New Roman"/>
          <w:szCs w:val="28"/>
        </w:rPr>
        <w:t xml:space="preserve"> руб.</w:t>
      </w:r>
    </w:p>
    <w:p w:rsidR="00F20CAB" w:rsidRPr="00883BB7" w:rsidRDefault="00F20CAB" w:rsidP="00F20CAB">
      <w:pPr>
        <w:ind w:firstLine="709"/>
        <w:jc w:val="center"/>
        <w:rPr>
          <w:rFonts w:cs="Times New Roman"/>
          <w:szCs w:val="28"/>
        </w:rPr>
      </w:pPr>
    </w:p>
    <w:p w:rsidR="00995197" w:rsidRDefault="00995197" w:rsidP="00995197">
      <w:pPr>
        <w:ind w:firstLine="709"/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 xml:space="preserve">6 этап. Стоимость приобретений, необходимых для выполнения </w:t>
      </w:r>
    </w:p>
    <w:p w:rsidR="00995197" w:rsidRPr="00883BB7" w:rsidRDefault="00995197" w:rsidP="00995197">
      <w:pPr>
        <w:ind w:firstLine="709"/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>информационных требований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Картридж – </w:t>
      </w:r>
      <w:r>
        <w:rPr>
          <w:rFonts w:cs="Times New Roman"/>
          <w:szCs w:val="28"/>
        </w:rPr>
        <w:t>2</w:t>
      </w:r>
      <w:r w:rsidRPr="00883BB7">
        <w:rPr>
          <w:rFonts w:cs="Times New Roman"/>
          <w:szCs w:val="28"/>
        </w:rPr>
        <w:t xml:space="preserve"> 000 руб.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Пачка бумаги (А4) – 2</w:t>
      </w:r>
      <w:r>
        <w:rPr>
          <w:rFonts w:cs="Times New Roman"/>
          <w:szCs w:val="28"/>
        </w:rPr>
        <w:t>50</w:t>
      </w:r>
      <w:r w:rsidRPr="00883BB7">
        <w:rPr>
          <w:rFonts w:cs="Times New Roman"/>
          <w:szCs w:val="28"/>
        </w:rPr>
        <w:t xml:space="preserve"> руб.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(данные из сети интернет, с официальных сайтов предприятий продажи)</w:t>
      </w:r>
    </w:p>
    <w:p w:rsidR="00995197" w:rsidRPr="00883BB7" w:rsidRDefault="00995197" w:rsidP="00995197">
      <w:pPr>
        <w:ind w:firstLine="709"/>
        <w:jc w:val="center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А</w:t>
      </w:r>
      <w:r w:rsidRPr="00883BB7">
        <w:rPr>
          <w:rFonts w:cs="Times New Roman"/>
          <w:szCs w:val="28"/>
          <w:vertAlign w:val="subscript"/>
        </w:rPr>
        <w:t>И</w:t>
      </w:r>
      <w:r w:rsidRPr="00883BB7">
        <w:rPr>
          <w:rFonts w:cs="Times New Roman"/>
          <w:szCs w:val="28"/>
        </w:rPr>
        <w:t>т=МР/ (</w:t>
      </w:r>
      <w:r w:rsidRPr="00883BB7">
        <w:rPr>
          <w:rFonts w:cs="Times New Roman"/>
          <w:szCs w:val="28"/>
          <w:lang w:val="en-US"/>
        </w:rPr>
        <w:t>n</w:t>
      </w:r>
      <w:r w:rsidRPr="00883BB7">
        <w:rPr>
          <w:rFonts w:cs="Times New Roman"/>
          <w:szCs w:val="28"/>
        </w:rPr>
        <w:t>*</w:t>
      </w:r>
      <w:r w:rsidRPr="00883BB7">
        <w:rPr>
          <w:rFonts w:cs="Times New Roman"/>
          <w:szCs w:val="28"/>
          <w:lang w:val="en-US"/>
        </w:rPr>
        <w:t>q</w:t>
      </w:r>
      <w:r w:rsidRPr="00883BB7">
        <w:rPr>
          <w:rFonts w:cs="Times New Roman"/>
          <w:szCs w:val="28"/>
        </w:rPr>
        <w:t>), где: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МР – средняя рыночная цена на соответствующий товар;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  <w:lang w:val="en-US"/>
        </w:rPr>
        <w:t>n</w:t>
      </w:r>
      <w:r w:rsidRPr="00883BB7">
        <w:rPr>
          <w:rFonts w:cs="Times New Roman"/>
          <w:szCs w:val="28"/>
        </w:rPr>
        <w:t xml:space="preserve"> – нормативное число лет службы приобретения (для работ (услуг) и расходных материалов </w:t>
      </w:r>
      <w:r w:rsidRPr="00883BB7">
        <w:rPr>
          <w:rFonts w:cs="Times New Roman"/>
          <w:szCs w:val="28"/>
          <w:lang w:val="en-US"/>
        </w:rPr>
        <w:t>n</w:t>
      </w:r>
      <w:r w:rsidRPr="00883BB7">
        <w:rPr>
          <w:rFonts w:cs="Times New Roman"/>
          <w:szCs w:val="28"/>
        </w:rPr>
        <w:t>=1)</w:t>
      </w:r>
    </w:p>
    <w:p w:rsidR="00995197" w:rsidRPr="00071720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  <w:lang w:val="en-US"/>
        </w:rPr>
        <w:t>q</w:t>
      </w:r>
      <w:r w:rsidRPr="00883BB7">
        <w:rPr>
          <w:rFonts w:cs="Times New Roman"/>
          <w:szCs w:val="28"/>
        </w:rPr>
        <w:t xml:space="preserve"> – ожидаемое число использования приобретения в год для осуществления информационного требования</w:t>
      </w:r>
      <w:r>
        <w:rPr>
          <w:rFonts w:cs="Times New Roman"/>
          <w:szCs w:val="28"/>
        </w:rPr>
        <w:t xml:space="preserve"> 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МР= 2</w:t>
      </w:r>
      <w:r w:rsidRPr="00883BB7">
        <w:rPr>
          <w:rFonts w:cs="Times New Roman"/>
          <w:szCs w:val="28"/>
        </w:rPr>
        <w:t>000 + 2</w:t>
      </w:r>
      <w:r>
        <w:rPr>
          <w:rFonts w:cs="Times New Roman"/>
          <w:szCs w:val="28"/>
        </w:rPr>
        <w:t>50</w:t>
      </w:r>
      <w:r w:rsidRPr="00883BB7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2 250</w:t>
      </w:r>
      <w:r w:rsidRPr="00883BB7">
        <w:rPr>
          <w:rFonts w:cs="Times New Roman"/>
          <w:szCs w:val="28"/>
        </w:rPr>
        <w:t>,00 руб.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</w:p>
    <w:p w:rsidR="00995197" w:rsidRPr="00883BB7" w:rsidRDefault="00995197" w:rsidP="00995197">
      <w:pPr>
        <w:ind w:firstLine="709"/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 xml:space="preserve">Аит= </w:t>
      </w:r>
      <w:r>
        <w:rPr>
          <w:rFonts w:cs="Times New Roman"/>
          <w:b/>
          <w:szCs w:val="28"/>
        </w:rPr>
        <w:t>2</w:t>
      </w:r>
      <w:r w:rsidRPr="00883BB7">
        <w:rPr>
          <w:rFonts w:cs="Times New Roman"/>
          <w:b/>
          <w:szCs w:val="28"/>
        </w:rPr>
        <w:t xml:space="preserve"> 2</w:t>
      </w:r>
      <w:r>
        <w:rPr>
          <w:rFonts w:cs="Times New Roman"/>
          <w:b/>
          <w:szCs w:val="28"/>
        </w:rPr>
        <w:t>50</w:t>
      </w:r>
      <w:r w:rsidRPr="00883BB7">
        <w:rPr>
          <w:rFonts w:cs="Times New Roman"/>
          <w:b/>
          <w:szCs w:val="28"/>
        </w:rPr>
        <w:t>,00 / (1*</w:t>
      </w:r>
      <w:r>
        <w:rPr>
          <w:rFonts w:cs="Times New Roman"/>
          <w:b/>
          <w:szCs w:val="28"/>
        </w:rPr>
        <w:t>1</w:t>
      </w:r>
      <w:r w:rsidRPr="00883BB7">
        <w:rPr>
          <w:rFonts w:cs="Times New Roman"/>
          <w:b/>
          <w:szCs w:val="28"/>
        </w:rPr>
        <w:t xml:space="preserve">) = </w:t>
      </w:r>
      <w:r>
        <w:rPr>
          <w:rFonts w:cs="Times New Roman"/>
          <w:b/>
          <w:szCs w:val="28"/>
        </w:rPr>
        <w:t>2</w:t>
      </w:r>
      <w:r w:rsidRPr="00883BB7">
        <w:rPr>
          <w:rFonts w:cs="Times New Roman"/>
          <w:b/>
          <w:szCs w:val="28"/>
        </w:rPr>
        <w:t xml:space="preserve"> 2</w:t>
      </w:r>
      <w:r>
        <w:rPr>
          <w:rFonts w:cs="Times New Roman"/>
          <w:b/>
          <w:szCs w:val="28"/>
        </w:rPr>
        <w:t>50</w:t>
      </w:r>
      <w:r w:rsidRPr="00883BB7">
        <w:rPr>
          <w:rFonts w:cs="Times New Roman"/>
          <w:b/>
          <w:szCs w:val="28"/>
        </w:rPr>
        <w:t>,00руб.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Для расчета транспортных расходов, связанных с доставкой (представлением) документов, принят предельный максимальный тариф на проезд пассажиров в городском сообщении в транспортных средствах категории «М3» </w:t>
      </w:r>
      <w:r>
        <w:rPr>
          <w:rFonts w:cs="Times New Roman"/>
          <w:szCs w:val="28"/>
        </w:rPr>
        <w:br/>
      </w:r>
      <w:r w:rsidRPr="00883BB7">
        <w:rPr>
          <w:rFonts w:cs="Times New Roman"/>
          <w:szCs w:val="28"/>
        </w:rPr>
        <w:t>на период с 1 января 20</w:t>
      </w:r>
      <w:r>
        <w:rPr>
          <w:rFonts w:cs="Times New Roman"/>
          <w:szCs w:val="28"/>
        </w:rPr>
        <w:t>21</w:t>
      </w:r>
      <w:r w:rsidRPr="00883BB7">
        <w:rPr>
          <w:rFonts w:cs="Times New Roman"/>
          <w:szCs w:val="28"/>
        </w:rPr>
        <w:t xml:space="preserve"> года по 31 декабря 20</w:t>
      </w:r>
      <w:r>
        <w:rPr>
          <w:rFonts w:cs="Times New Roman"/>
          <w:szCs w:val="28"/>
        </w:rPr>
        <w:t>21</w:t>
      </w:r>
      <w:r w:rsidRPr="00883BB7">
        <w:rPr>
          <w:rFonts w:cs="Times New Roman"/>
          <w:szCs w:val="28"/>
        </w:rPr>
        <w:t xml:space="preserve"> года, утвержденный приказом Региональной службы по тарифам автономного округа от </w:t>
      </w:r>
      <w:r>
        <w:rPr>
          <w:rFonts w:cs="Times New Roman"/>
          <w:szCs w:val="28"/>
        </w:rPr>
        <w:t>09</w:t>
      </w:r>
      <w:r w:rsidRPr="00C03891">
        <w:t>.12.20</w:t>
      </w:r>
      <w:r>
        <w:t>20</w:t>
      </w:r>
      <w:r w:rsidRPr="00C03891">
        <w:t xml:space="preserve"> № </w:t>
      </w:r>
      <w:r>
        <w:t>85</w:t>
      </w:r>
      <w:r w:rsidRPr="00C03891">
        <w:t>-нп</w:t>
      </w:r>
      <w:r w:rsidRPr="00883BB7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br/>
      </w:r>
      <w:r w:rsidRPr="00883BB7">
        <w:rPr>
          <w:rFonts w:cs="Times New Roman"/>
          <w:szCs w:val="28"/>
        </w:rPr>
        <w:t>который составляет 2</w:t>
      </w:r>
      <w:r>
        <w:rPr>
          <w:rFonts w:cs="Times New Roman"/>
          <w:szCs w:val="28"/>
        </w:rPr>
        <w:t>7</w:t>
      </w:r>
      <w:r w:rsidRPr="00883BB7">
        <w:rPr>
          <w:rFonts w:cs="Times New Roman"/>
          <w:szCs w:val="28"/>
        </w:rPr>
        <w:t xml:space="preserve">,00 рублей за 1 поездку. 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 xml:space="preserve">Для выполнения </w:t>
      </w:r>
      <w:r>
        <w:rPr>
          <w:rFonts w:cs="Times New Roman"/>
          <w:szCs w:val="28"/>
        </w:rPr>
        <w:t>6</w:t>
      </w:r>
      <w:r w:rsidRPr="00883BB7">
        <w:rPr>
          <w:rFonts w:cs="Times New Roman"/>
          <w:szCs w:val="28"/>
        </w:rPr>
        <w:t xml:space="preserve"> информационных требований необходимо:</w:t>
      </w:r>
    </w:p>
    <w:p w:rsidR="0099519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ит №1: 1 * 2 = 2 поездки * 2</w:t>
      </w:r>
      <w:r>
        <w:rPr>
          <w:rFonts w:cs="Times New Roman"/>
          <w:szCs w:val="28"/>
        </w:rPr>
        <w:t>7</w:t>
      </w:r>
      <w:r w:rsidRPr="00883BB7">
        <w:rPr>
          <w:rFonts w:cs="Times New Roman"/>
          <w:szCs w:val="28"/>
        </w:rPr>
        <w:t>,00 руб. = 5</w:t>
      </w:r>
      <w:r>
        <w:rPr>
          <w:rFonts w:cs="Times New Roman"/>
          <w:szCs w:val="28"/>
        </w:rPr>
        <w:t>4</w:t>
      </w:r>
      <w:r w:rsidRPr="00883BB7">
        <w:rPr>
          <w:rFonts w:cs="Times New Roman"/>
          <w:szCs w:val="28"/>
        </w:rPr>
        <w:t>,00 рублей</w:t>
      </w:r>
    </w:p>
    <w:p w:rsidR="0099519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ит №</w:t>
      </w:r>
      <w:r>
        <w:rPr>
          <w:rFonts w:cs="Times New Roman"/>
          <w:szCs w:val="28"/>
        </w:rPr>
        <w:t>2</w:t>
      </w:r>
      <w:r w:rsidRPr="00883BB7">
        <w:rPr>
          <w:rFonts w:cs="Times New Roman"/>
          <w:szCs w:val="28"/>
        </w:rPr>
        <w:t>: 1 * 2 = 2 поездки * 2</w:t>
      </w:r>
      <w:r>
        <w:rPr>
          <w:rFonts w:cs="Times New Roman"/>
          <w:szCs w:val="28"/>
        </w:rPr>
        <w:t>7</w:t>
      </w:r>
      <w:r w:rsidRPr="00883BB7">
        <w:rPr>
          <w:rFonts w:cs="Times New Roman"/>
          <w:szCs w:val="28"/>
        </w:rPr>
        <w:t>,00 руб. = 5</w:t>
      </w:r>
      <w:r>
        <w:rPr>
          <w:rFonts w:cs="Times New Roman"/>
          <w:szCs w:val="28"/>
        </w:rPr>
        <w:t>4</w:t>
      </w:r>
      <w:r w:rsidRPr="00883BB7">
        <w:rPr>
          <w:rFonts w:cs="Times New Roman"/>
          <w:szCs w:val="28"/>
        </w:rPr>
        <w:t>,00 рублей</w:t>
      </w:r>
    </w:p>
    <w:p w:rsidR="0099519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ит №</w:t>
      </w:r>
      <w:r>
        <w:rPr>
          <w:rFonts w:cs="Times New Roman"/>
          <w:szCs w:val="28"/>
        </w:rPr>
        <w:t>3</w:t>
      </w:r>
      <w:r w:rsidRPr="00883BB7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>5 * 2 = 10</w:t>
      </w:r>
      <w:r w:rsidRPr="00883BB7">
        <w:rPr>
          <w:rFonts w:cs="Times New Roman"/>
          <w:szCs w:val="28"/>
        </w:rPr>
        <w:t xml:space="preserve"> поездки * 2</w:t>
      </w:r>
      <w:r>
        <w:rPr>
          <w:rFonts w:cs="Times New Roman"/>
          <w:szCs w:val="28"/>
        </w:rPr>
        <w:t>7</w:t>
      </w:r>
      <w:r w:rsidRPr="00883BB7">
        <w:rPr>
          <w:rFonts w:cs="Times New Roman"/>
          <w:szCs w:val="28"/>
        </w:rPr>
        <w:t xml:space="preserve">,00 рублей = </w:t>
      </w:r>
      <w:r>
        <w:rPr>
          <w:rFonts w:cs="Times New Roman"/>
          <w:szCs w:val="28"/>
        </w:rPr>
        <w:t>270</w:t>
      </w:r>
      <w:r w:rsidRPr="00883BB7">
        <w:rPr>
          <w:rFonts w:cs="Times New Roman"/>
          <w:szCs w:val="28"/>
        </w:rPr>
        <w:t>,00 рублей</w:t>
      </w:r>
    </w:p>
    <w:p w:rsidR="0099519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ит №</w:t>
      </w:r>
      <w:r>
        <w:rPr>
          <w:rFonts w:cs="Times New Roman"/>
          <w:szCs w:val="28"/>
        </w:rPr>
        <w:t>4: 1 * 2 = 2</w:t>
      </w:r>
      <w:r w:rsidRPr="00883BB7">
        <w:rPr>
          <w:rFonts w:cs="Times New Roman"/>
          <w:szCs w:val="28"/>
        </w:rPr>
        <w:t xml:space="preserve"> поездки * 2</w:t>
      </w:r>
      <w:r>
        <w:rPr>
          <w:rFonts w:cs="Times New Roman"/>
          <w:szCs w:val="28"/>
        </w:rPr>
        <w:t>7</w:t>
      </w:r>
      <w:r w:rsidRPr="00883BB7">
        <w:rPr>
          <w:rFonts w:cs="Times New Roman"/>
          <w:szCs w:val="28"/>
        </w:rPr>
        <w:t>,00 руб. = 5</w:t>
      </w:r>
      <w:r>
        <w:rPr>
          <w:rFonts w:cs="Times New Roman"/>
          <w:szCs w:val="28"/>
        </w:rPr>
        <w:t>4</w:t>
      </w:r>
      <w:r w:rsidRPr="00883BB7">
        <w:rPr>
          <w:rFonts w:cs="Times New Roman"/>
          <w:szCs w:val="28"/>
        </w:rPr>
        <w:t>,00 рублей</w:t>
      </w:r>
    </w:p>
    <w:p w:rsidR="0099519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szCs w:val="28"/>
        </w:rPr>
        <w:t>ит №</w:t>
      </w:r>
      <w:r>
        <w:rPr>
          <w:rFonts w:cs="Times New Roman"/>
          <w:szCs w:val="28"/>
        </w:rPr>
        <w:t>5: 2 * 2 = 4</w:t>
      </w:r>
      <w:r w:rsidRPr="00883BB7">
        <w:rPr>
          <w:rFonts w:cs="Times New Roman"/>
          <w:szCs w:val="28"/>
        </w:rPr>
        <w:t xml:space="preserve"> поездок * 2</w:t>
      </w:r>
      <w:r>
        <w:rPr>
          <w:rFonts w:cs="Times New Roman"/>
          <w:szCs w:val="28"/>
        </w:rPr>
        <w:t>7</w:t>
      </w:r>
      <w:r w:rsidRPr="00883BB7">
        <w:rPr>
          <w:rFonts w:cs="Times New Roman"/>
          <w:szCs w:val="28"/>
        </w:rPr>
        <w:t xml:space="preserve">,00 рублей = </w:t>
      </w:r>
      <w:r>
        <w:rPr>
          <w:rFonts w:cs="Times New Roman"/>
          <w:szCs w:val="28"/>
        </w:rPr>
        <w:t>108,00 рублей</w:t>
      </w:r>
    </w:p>
    <w:p w:rsidR="00995197" w:rsidRPr="00883BB7" w:rsidRDefault="00995197" w:rsidP="00995197">
      <w:pPr>
        <w:pStyle w:val="affff"/>
        <w:spacing w:before="0" w:beforeAutospacing="0" w:after="0" w:afterAutospacing="0"/>
        <w:ind w:left="927" w:firstLine="709"/>
        <w:jc w:val="both"/>
        <w:rPr>
          <w:sz w:val="28"/>
          <w:szCs w:val="28"/>
        </w:rPr>
      </w:pPr>
      <w:r w:rsidRPr="00883BB7">
        <w:rPr>
          <w:sz w:val="28"/>
          <w:szCs w:val="28"/>
        </w:rPr>
        <w:t xml:space="preserve">Итого = </w:t>
      </w:r>
      <w:r>
        <w:rPr>
          <w:b/>
          <w:sz w:val="28"/>
          <w:szCs w:val="28"/>
        </w:rPr>
        <w:t>540,0</w:t>
      </w:r>
      <w:r w:rsidRPr="00883BB7">
        <w:rPr>
          <w:b/>
          <w:sz w:val="28"/>
          <w:szCs w:val="28"/>
        </w:rPr>
        <w:t xml:space="preserve"> руб.</w:t>
      </w:r>
    </w:p>
    <w:p w:rsidR="00995197" w:rsidRDefault="00995197" w:rsidP="00995197">
      <w:pPr>
        <w:ind w:firstLine="709"/>
        <w:jc w:val="center"/>
        <w:rPr>
          <w:rFonts w:cs="Times New Roman"/>
          <w:szCs w:val="28"/>
        </w:rPr>
      </w:pPr>
    </w:p>
    <w:p w:rsidR="00343FA3" w:rsidRDefault="00343FA3" w:rsidP="00995197">
      <w:pPr>
        <w:ind w:firstLine="709"/>
        <w:jc w:val="center"/>
        <w:rPr>
          <w:rFonts w:cs="Times New Roman"/>
          <w:szCs w:val="28"/>
        </w:rPr>
      </w:pPr>
    </w:p>
    <w:p w:rsidR="00343FA3" w:rsidRPr="00883BB7" w:rsidRDefault="00343FA3" w:rsidP="00995197">
      <w:pPr>
        <w:ind w:firstLine="709"/>
        <w:jc w:val="center"/>
        <w:rPr>
          <w:rFonts w:cs="Times New Roman"/>
          <w:szCs w:val="28"/>
        </w:rPr>
      </w:pPr>
    </w:p>
    <w:p w:rsidR="00995197" w:rsidRPr="00883BB7" w:rsidRDefault="00995197" w:rsidP="00995197">
      <w:pPr>
        <w:ind w:firstLine="709"/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>7 этап. Сумма информационных издержек</w:t>
      </w:r>
    </w:p>
    <w:p w:rsidR="00995197" w:rsidRPr="00883BB7" w:rsidRDefault="00995197" w:rsidP="00995197">
      <w:pPr>
        <w:ind w:firstLine="709"/>
        <w:jc w:val="center"/>
        <w:rPr>
          <w:rFonts w:cs="Times New Roman"/>
          <w:b/>
          <w:szCs w:val="28"/>
        </w:rPr>
      </w:pPr>
    </w:p>
    <w:p w:rsidR="00995197" w:rsidRPr="00883BB7" w:rsidRDefault="00995197" w:rsidP="00995197">
      <w:pPr>
        <w:ind w:firstLine="709"/>
        <w:jc w:val="center"/>
        <w:rPr>
          <w:rFonts w:cs="Times New Roman"/>
          <w:b/>
          <w:szCs w:val="28"/>
        </w:rPr>
      </w:pPr>
      <w:r w:rsidRPr="00883BB7">
        <w:rPr>
          <w:rFonts w:cs="Times New Roman"/>
          <w:b/>
          <w:szCs w:val="28"/>
        </w:rPr>
        <w:t>И</w:t>
      </w:r>
      <w:r w:rsidRPr="00883BB7">
        <w:rPr>
          <w:rFonts w:cs="Times New Roman"/>
          <w:b/>
          <w:szCs w:val="28"/>
          <w:vertAlign w:val="subscript"/>
        </w:rPr>
        <w:t>ИТ</w:t>
      </w:r>
      <w:r w:rsidRPr="00883BB7">
        <w:rPr>
          <w:rFonts w:cs="Times New Roman"/>
          <w:b/>
          <w:szCs w:val="28"/>
        </w:rPr>
        <w:t>=</w:t>
      </w:r>
      <w:r w:rsidRPr="00883BB7">
        <w:rPr>
          <w:rFonts w:cs="Times New Roman"/>
          <w:b/>
          <w:szCs w:val="28"/>
          <w:lang w:val="en-US"/>
        </w:rPr>
        <w:t>t</w:t>
      </w:r>
      <w:r w:rsidRPr="00883BB7">
        <w:rPr>
          <w:rFonts w:cs="Times New Roman"/>
          <w:b/>
          <w:szCs w:val="28"/>
          <w:vertAlign w:val="subscript"/>
        </w:rPr>
        <w:t>ИТ</w:t>
      </w:r>
      <w:r w:rsidRPr="00883BB7">
        <w:rPr>
          <w:rFonts w:cs="Times New Roman"/>
          <w:b/>
          <w:szCs w:val="28"/>
        </w:rPr>
        <w:t>*</w:t>
      </w:r>
      <w:r w:rsidRPr="00883BB7">
        <w:rPr>
          <w:rFonts w:cs="Times New Roman"/>
          <w:b/>
          <w:szCs w:val="28"/>
          <w:lang w:val="en-US"/>
        </w:rPr>
        <w:t>W</w:t>
      </w:r>
      <w:r w:rsidRPr="00883BB7">
        <w:rPr>
          <w:rFonts w:cs="Times New Roman"/>
          <w:b/>
          <w:szCs w:val="28"/>
        </w:rPr>
        <w:t>+А</w:t>
      </w:r>
      <w:r w:rsidRPr="00883BB7">
        <w:rPr>
          <w:rFonts w:cs="Times New Roman"/>
          <w:b/>
          <w:szCs w:val="28"/>
          <w:vertAlign w:val="subscript"/>
        </w:rPr>
        <w:t>ИТ,</w:t>
      </w:r>
      <w:r w:rsidRPr="00883BB7">
        <w:rPr>
          <w:rFonts w:cs="Times New Roman"/>
          <w:b/>
          <w:szCs w:val="28"/>
        </w:rPr>
        <w:t xml:space="preserve"> где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b/>
          <w:szCs w:val="28"/>
          <w:lang w:val="en-US"/>
        </w:rPr>
        <w:t>t</w:t>
      </w:r>
      <w:r w:rsidRPr="00883BB7">
        <w:rPr>
          <w:rFonts w:cs="Times New Roman"/>
          <w:b/>
          <w:szCs w:val="28"/>
          <w:vertAlign w:val="subscript"/>
        </w:rPr>
        <w:t>ИТ</w:t>
      </w:r>
      <w:r w:rsidRPr="00883BB7">
        <w:rPr>
          <w:rFonts w:cs="Times New Roman"/>
          <w:b/>
          <w:szCs w:val="28"/>
        </w:rPr>
        <w:t xml:space="preserve"> – </w:t>
      </w:r>
      <w:r w:rsidRPr="00883BB7">
        <w:rPr>
          <w:rFonts w:cs="Times New Roman"/>
          <w:szCs w:val="28"/>
        </w:rPr>
        <w:t>затраты рабочего времени в часах, полученных на пятом этапе, на выполнение информационного требования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b/>
          <w:szCs w:val="28"/>
          <w:lang w:val="en-US"/>
        </w:rPr>
        <w:t>W</w:t>
      </w:r>
      <w:r w:rsidRPr="00883BB7">
        <w:rPr>
          <w:rFonts w:cs="Times New Roman"/>
          <w:b/>
          <w:szCs w:val="28"/>
        </w:rPr>
        <w:t xml:space="preserve"> – </w:t>
      </w:r>
      <w:r w:rsidRPr="00883BB7">
        <w:rPr>
          <w:rFonts w:cs="Times New Roman"/>
          <w:szCs w:val="28"/>
        </w:rPr>
        <w:t>средняя стоимость часа работы персонала, занятого выполнением административных действий, необходимых для выполнения требований</w:t>
      </w:r>
    </w:p>
    <w:p w:rsidR="00995197" w:rsidRPr="00883BB7" w:rsidRDefault="00995197" w:rsidP="00995197">
      <w:pPr>
        <w:ind w:firstLine="709"/>
        <w:jc w:val="both"/>
        <w:rPr>
          <w:rFonts w:cs="Times New Roman"/>
          <w:szCs w:val="28"/>
        </w:rPr>
      </w:pPr>
      <w:r w:rsidRPr="00883BB7">
        <w:rPr>
          <w:rFonts w:cs="Times New Roman"/>
          <w:b/>
          <w:szCs w:val="28"/>
        </w:rPr>
        <w:t>А</w:t>
      </w:r>
      <w:r w:rsidRPr="00883BB7">
        <w:rPr>
          <w:rFonts w:cs="Times New Roman"/>
          <w:b/>
          <w:szCs w:val="28"/>
          <w:vertAlign w:val="subscript"/>
        </w:rPr>
        <w:t>ИТ</w:t>
      </w:r>
      <w:r w:rsidRPr="00883BB7">
        <w:rPr>
          <w:rFonts w:cs="Times New Roman"/>
          <w:b/>
          <w:szCs w:val="28"/>
        </w:rPr>
        <w:t xml:space="preserve"> – </w:t>
      </w:r>
      <w:r w:rsidRPr="00883BB7">
        <w:rPr>
          <w:rFonts w:cs="Times New Roman"/>
          <w:szCs w:val="28"/>
        </w:rPr>
        <w:t>стоимость приобретений, полученных на шестом этапе, необходимых для выполнения информационного требования с учетом показателя масштаба и частоты</w:t>
      </w:r>
    </w:p>
    <w:p w:rsidR="00995197" w:rsidRPr="00995197" w:rsidRDefault="00995197" w:rsidP="00995197">
      <w:pPr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Иит</w:t>
      </w:r>
      <w:r w:rsidRPr="00883BB7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8</w:t>
      </w:r>
      <w:r w:rsidRPr="00883BB7">
        <w:rPr>
          <w:rFonts w:cs="Times New Roman"/>
          <w:szCs w:val="28"/>
        </w:rPr>
        <w:t xml:space="preserve"> час. * </w:t>
      </w:r>
      <w:r>
        <w:rPr>
          <w:rFonts w:cs="Times New Roman"/>
          <w:szCs w:val="28"/>
        </w:rPr>
        <w:t xml:space="preserve">470,54 </w:t>
      </w:r>
      <w:r w:rsidRPr="00883BB7">
        <w:rPr>
          <w:rFonts w:cs="Times New Roman"/>
          <w:szCs w:val="28"/>
        </w:rPr>
        <w:t xml:space="preserve">руб. + </w:t>
      </w:r>
      <w:r>
        <w:rPr>
          <w:rFonts w:cs="Times New Roman"/>
          <w:szCs w:val="28"/>
        </w:rPr>
        <w:t>2</w:t>
      </w:r>
      <w:r w:rsidRPr="00883BB7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250</w:t>
      </w:r>
      <w:r w:rsidRPr="00883BB7">
        <w:rPr>
          <w:rFonts w:cs="Times New Roman"/>
          <w:szCs w:val="28"/>
        </w:rPr>
        <w:t>,00</w:t>
      </w:r>
      <w:r>
        <w:rPr>
          <w:rFonts w:cs="Times New Roman"/>
          <w:szCs w:val="28"/>
        </w:rPr>
        <w:t xml:space="preserve">руб. </w:t>
      </w:r>
      <w:r w:rsidRPr="00883BB7">
        <w:rPr>
          <w:rFonts w:cs="Times New Roman"/>
          <w:szCs w:val="28"/>
        </w:rPr>
        <w:t xml:space="preserve">+ </w:t>
      </w:r>
      <w:r>
        <w:rPr>
          <w:rFonts w:cs="Times New Roman"/>
          <w:szCs w:val="28"/>
        </w:rPr>
        <w:t>540</w:t>
      </w:r>
      <w:r w:rsidRPr="00436B1C">
        <w:rPr>
          <w:rFonts w:cs="Times New Roman"/>
          <w:szCs w:val="28"/>
        </w:rPr>
        <w:t>,00</w:t>
      </w:r>
      <w:r w:rsidRPr="00883BB7">
        <w:rPr>
          <w:rFonts w:cs="Times New Roman"/>
          <w:szCs w:val="28"/>
        </w:rPr>
        <w:t xml:space="preserve"> руб. = </w:t>
      </w:r>
      <w:r>
        <w:rPr>
          <w:rFonts w:cs="Times New Roman"/>
          <w:b/>
          <w:szCs w:val="28"/>
        </w:rPr>
        <w:t>6 554,32</w:t>
      </w:r>
      <w:r w:rsidRPr="00B23167">
        <w:rPr>
          <w:rFonts w:cs="Times New Roman"/>
          <w:b/>
          <w:szCs w:val="28"/>
        </w:rPr>
        <w:t xml:space="preserve"> руб.</w:t>
      </w:r>
    </w:p>
    <w:sectPr w:rsidR="00995197" w:rsidRPr="00995197" w:rsidSect="009B094B">
      <w:pgSz w:w="11906" w:h="16838" w:code="9"/>
      <w:pgMar w:top="1134" w:right="567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D8" w:rsidRDefault="00E83BD8" w:rsidP="006C4EC8">
      <w:r>
        <w:separator/>
      </w:r>
    </w:p>
  </w:endnote>
  <w:endnote w:type="continuationSeparator" w:id="0">
    <w:p w:rsidR="00E83BD8" w:rsidRDefault="00E83BD8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D8" w:rsidRDefault="00E83BD8" w:rsidP="006C4EC8">
      <w:r>
        <w:separator/>
      </w:r>
    </w:p>
  </w:footnote>
  <w:footnote w:type="continuationSeparator" w:id="0">
    <w:p w:rsidR="00E83BD8" w:rsidRDefault="00E83BD8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DA4"/>
    <w:multiLevelType w:val="hybridMultilevel"/>
    <w:tmpl w:val="EB2EC7CE"/>
    <w:lvl w:ilvl="0" w:tplc="7CB46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A70E6"/>
    <w:multiLevelType w:val="hybridMultilevel"/>
    <w:tmpl w:val="94E242A4"/>
    <w:lvl w:ilvl="0" w:tplc="EA9CF96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BE20847"/>
    <w:multiLevelType w:val="hybridMultilevel"/>
    <w:tmpl w:val="B40A8B98"/>
    <w:lvl w:ilvl="0" w:tplc="39CC8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073FC"/>
    <w:multiLevelType w:val="hybridMultilevel"/>
    <w:tmpl w:val="3FE48860"/>
    <w:lvl w:ilvl="0" w:tplc="36060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845A92"/>
    <w:multiLevelType w:val="hybridMultilevel"/>
    <w:tmpl w:val="CD48C47C"/>
    <w:lvl w:ilvl="0" w:tplc="9B605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3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4"/>
  </w:num>
  <w:num w:numId="5">
    <w:abstractNumId w:val="10"/>
  </w:num>
  <w:num w:numId="6">
    <w:abstractNumId w:val="1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20"/>
  </w:num>
  <w:num w:numId="12">
    <w:abstractNumId w:val="19"/>
  </w:num>
  <w:num w:numId="13">
    <w:abstractNumId w:val="8"/>
  </w:num>
  <w:num w:numId="14">
    <w:abstractNumId w:val="7"/>
  </w:num>
  <w:num w:numId="15">
    <w:abstractNumId w:val="13"/>
  </w:num>
  <w:num w:numId="16">
    <w:abstractNumId w:val="15"/>
  </w:num>
  <w:num w:numId="17">
    <w:abstractNumId w:val="12"/>
  </w:num>
  <w:num w:numId="18">
    <w:abstractNumId w:val="9"/>
  </w:num>
  <w:num w:numId="19">
    <w:abstractNumId w:val="2"/>
  </w:num>
  <w:num w:numId="20">
    <w:abstractNumId w:val="0"/>
  </w:num>
  <w:num w:numId="21">
    <w:abstractNumId w:val="4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50B52"/>
    <w:rsid w:val="000840C0"/>
    <w:rsid w:val="000F5DA3"/>
    <w:rsid w:val="00101982"/>
    <w:rsid w:val="001504E5"/>
    <w:rsid w:val="00156134"/>
    <w:rsid w:val="00187611"/>
    <w:rsid w:val="001A180C"/>
    <w:rsid w:val="001F7BBF"/>
    <w:rsid w:val="00222E1D"/>
    <w:rsid w:val="002324F2"/>
    <w:rsid w:val="002664E3"/>
    <w:rsid w:val="0027743D"/>
    <w:rsid w:val="00285EC9"/>
    <w:rsid w:val="00293CEB"/>
    <w:rsid w:val="002B04FB"/>
    <w:rsid w:val="002F6189"/>
    <w:rsid w:val="00301E1C"/>
    <w:rsid w:val="003252E2"/>
    <w:rsid w:val="00327CB6"/>
    <w:rsid w:val="00343FA3"/>
    <w:rsid w:val="00367CCE"/>
    <w:rsid w:val="003A1AF0"/>
    <w:rsid w:val="003A3041"/>
    <w:rsid w:val="003B100F"/>
    <w:rsid w:val="003B46E0"/>
    <w:rsid w:val="003C065D"/>
    <w:rsid w:val="003D542E"/>
    <w:rsid w:val="003F3615"/>
    <w:rsid w:val="0044018C"/>
    <w:rsid w:val="00444ABF"/>
    <w:rsid w:val="00461FFD"/>
    <w:rsid w:val="004F0BE4"/>
    <w:rsid w:val="00500F3B"/>
    <w:rsid w:val="005268ED"/>
    <w:rsid w:val="0053023E"/>
    <w:rsid w:val="005579E0"/>
    <w:rsid w:val="00557F38"/>
    <w:rsid w:val="00583ADA"/>
    <w:rsid w:val="005C38B0"/>
    <w:rsid w:val="005F26C1"/>
    <w:rsid w:val="00603EC0"/>
    <w:rsid w:val="00624D38"/>
    <w:rsid w:val="006644E9"/>
    <w:rsid w:val="00672112"/>
    <w:rsid w:val="00681876"/>
    <w:rsid w:val="006967E5"/>
    <w:rsid w:val="006A3BD3"/>
    <w:rsid w:val="006C4EC8"/>
    <w:rsid w:val="006F2446"/>
    <w:rsid w:val="006F2C16"/>
    <w:rsid w:val="006F3486"/>
    <w:rsid w:val="00701F45"/>
    <w:rsid w:val="00710053"/>
    <w:rsid w:val="00721B24"/>
    <w:rsid w:val="00730564"/>
    <w:rsid w:val="00747332"/>
    <w:rsid w:val="00750230"/>
    <w:rsid w:val="00750ABE"/>
    <w:rsid w:val="007514A1"/>
    <w:rsid w:val="00762A53"/>
    <w:rsid w:val="007B6D10"/>
    <w:rsid w:val="007C348F"/>
    <w:rsid w:val="007D7361"/>
    <w:rsid w:val="007E4D9A"/>
    <w:rsid w:val="007E7587"/>
    <w:rsid w:val="007F7A91"/>
    <w:rsid w:val="008424DE"/>
    <w:rsid w:val="008558CB"/>
    <w:rsid w:val="00857D5A"/>
    <w:rsid w:val="00861BBF"/>
    <w:rsid w:val="00865A84"/>
    <w:rsid w:val="00867D76"/>
    <w:rsid w:val="00891FE3"/>
    <w:rsid w:val="008B3678"/>
    <w:rsid w:val="008C5086"/>
    <w:rsid w:val="008D36CF"/>
    <w:rsid w:val="008D7910"/>
    <w:rsid w:val="0090301B"/>
    <w:rsid w:val="00925BF4"/>
    <w:rsid w:val="009268B2"/>
    <w:rsid w:val="00934F8C"/>
    <w:rsid w:val="009459D3"/>
    <w:rsid w:val="009724DA"/>
    <w:rsid w:val="00977C52"/>
    <w:rsid w:val="009800B0"/>
    <w:rsid w:val="009906C2"/>
    <w:rsid w:val="00995197"/>
    <w:rsid w:val="009A1341"/>
    <w:rsid w:val="009A27CC"/>
    <w:rsid w:val="009B1E41"/>
    <w:rsid w:val="00A53532"/>
    <w:rsid w:val="00A558A1"/>
    <w:rsid w:val="00A75DD8"/>
    <w:rsid w:val="00AA1093"/>
    <w:rsid w:val="00AC1145"/>
    <w:rsid w:val="00AC1A2A"/>
    <w:rsid w:val="00AF56B7"/>
    <w:rsid w:val="00B118A0"/>
    <w:rsid w:val="00B12652"/>
    <w:rsid w:val="00B249AB"/>
    <w:rsid w:val="00B5521D"/>
    <w:rsid w:val="00B65789"/>
    <w:rsid w:val="00B66B78"/>
    <w:rsid w:val="00BF4C6D"/>
    <w:rsid w:val="00C00CB7"/>
    <w:rsid w:val="00C03891"/>
    <w:rsid w:val="00C4463D"/>
    <w:rsid w:val="00CB177D"/>
    <w:rsid w:val="00CB6744"/>
    <w:rsid w:val="00CE1D88"/>
    <w:rsid w:val="00D148CA"/>
    <w:rsid w:val="00D279FC"/>
    <w:rsid w:val="00D6287D"/>
    <w:rsid w:val="00D7188A"/>
    <w:rsid w:val="00D72740"/>
    <w:rsid w:val="00D75E23"/>
    <w:rsid w:val="00D777F7"/>
    <w:rsid w:val="00DA0A5D"/>
    <w:rsid w:val="00DB6DD9"/>
    <w:rsid w:val="00DE324E"/>
    <w:rsid w:val="00E02545"/>
    <w:rsid w:val="00E2657A"/>
    <w:rsid w:val="00E30CFE"/>
    <w:rsid w:val="00E33DD0"/>
    <w:rsid w:val="00E43296"/>
    <w:rsid w:val="00E76E94"/>
    <w:rsid w:val="00E83BD8"/>
    <w:rsid w:val="00EC662C"/>
    <w:rsid w:val="00ED060E"/>
    <w:rsid w:val="00ED22DC"/>
    <w:rsid w:val="00EF657D"/>
    <w:rsid w:val="00EF6949"/>
    <w:rsid w:val="00F20CAB"/>
    <w:rsid w:val="00F25810"/>
    <w:rsid w:val="00F7371F"/>
    <w:rsid w:val="00F83D38"/>
    <w:rsid w:val="00FA4F51"/>
    <w:rsid w:val="00FD21D1"/>
    <w:rsid w:val="00FD2D50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">
    <w:name w:val="Normal (Web)"/>
    <w:basedOn w:val="a"/>
    <w:uiPriority w:val="99"/>
    <w:unhideWhenUsed/>
    <w:rsid w:val="00C038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Информация о версии"/>
    <w:basedOn w:val="af3"/>
    <w:next w:val="a"/>
    <w:uiPriority w:val="99"/>
    <w:rsid w:val="00A53532"/>
    <w:pPr>
      <w:spacing w:before="75"/>
    </w:pPr>
    <w:rPr>
      <w:rFonts w:ascii="Times New Roman CYR" w:eastAsiaTheme="minorEastAsia" w:hAnsi="Times New Roman CYR" w:cs="Times New Roman CYR"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12604/2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2</cp:revision>
  <cp:lastPrinted>2017-11-16T10:57:00Z</cp:lastPrinted>
  <dcterms:created xsi:type="dcterms:W3CDTF">2022-06-30T07:18:00Z</dcterms:created>
  <dcterms:modified xsi:type="dcterms:W3CDTF">2022-06-30T07:18:00Z</dcterms:modified>
</cp:coreProperties>
</file>