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D0" w:rsidRPr="00694111" w:rsidRDefault="00A80EE1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r w:rsidRPr="00694111">
        <w:rPr>
          <w:rFonts w:eastAsia="Times New Roman" w:cs="Times New Roman"/>
          <w:szCs w:val="28"/>
          <w:lang w:eastAsia="ru-RU"/>
        </w:rPr>
        <w:t>О</w:t>
      </w:r>
      <w:r w:rsidR="00E33DD0" w:rsidRPr="00694111">
        <w:rPr>
          <w:rFonts w:eastAsia="Times New Roman" w:cs="Times New Roman"/>
          <w:szCs w:val="28"/>
          <w:lang w:eastAsia="ru-RU"/>
        </w:rPr>
        <w:t>трицательное заключение</w:t>
      </w:r>
    </w:p>
    <w:p w:rsidR="00E33DD0" w:rsidRPr="00694111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об экспертизе муниципального нормативного правового акта</w:t>
      </w:r>
    </w:p>
    <w:p w:rsidR="00E33DD0" w:rsidRPr="00694111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E33DD0" w:rsidRPr="00694111" w:rsidRDefault="00E33DD0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 xml:space="preserve">Управление экономики и стратегического планирования Администрации города (далее – уполномоченный орган) в соответствии </w:t>
      </w:r>
      <w:hyperlink r:id="rId8" w:history="1"/>
      <w:r w:rsidRPr="00694111">
        <w:rPr>
          <w:rFonts w:eastAsia="Times New Roman" w:cs="Arial"/>
          <w:szCs w:val="28"/>
          <w:lang w:eastAsia="ru-RU"/>
        </w:rPr>
        <w:t xml:space="preserve">порядком </w:t>
      </w:r>
      <w:r w:rsidRPr="00694111">
        <w:rPr>
          <w:rFonts w:eastAsia="Times New Roman" w:cs="Times New Roman"/>
          <w:szCs w:val="28"/>
          <w:lang w:eastAsia="ru-RU"/>
        </w:rPr>
        <w:t>проведения экспертизы и оценки фактического воздействия действующих муниципальных нормативных правовых актов</w:t>
      </w:r>
      <w:r w:rsidRPr="00694111">
        <w:rPr>
          <w:rFonts w:eastAsia="Times New Roman" w:cs="Arial"/>
          <w:szCs w:val="28"/>
          <w:lang w:eastAsia="ru-RU"/>
        </w:rPr>
        <w:t xml:space="preserve">, утвержденным постановлением Главы города </w:t>
      </w:r>
      <w:r w:rsidRPr="00694111">
        <w:rPr>
          <w:rFonts w:eastAsia="Times New Roman" w:cs="Arial"/>
          <w:szCs w:val="28"/>
          <w:lang w:eastAsia="ru-RU"/>
        </w:rPr>
        <w:br/>
        <w:t>от</w:t>
      </w:r>
      <w:r w:rsidR="00547FA9" w:rsidRPr="00694111">
        <w:rPr>
          <w:rFonts w:eastAsia="Times New Roman" w:cs="Arial"/>
          <w:szCs w:val="28"/>
          <w:lang w:eastAsia="ru-RU"/>
        </w:rPr>
        <w:t xml:space="preserve"> 14.11.2017</w:t>
      </w:r>
      <w:r w:rsidRPr="00694111">
        <w:rPr>
          <w:rFonts w:eastAsia="Times New Roman" w:cs="Arial"/>
          <w:szCs w:val="28"/>
          <w:lang w:eastAsia="ru-RU"/>
        </w:rPr>
        <w:t xml:space="preserve"> №</w:t>
      </w:r>
      <w:r w:rsidR="00547FA9" w:rsidRPr="00694111">
        <w:rPr>
          <w:rFonts w:eastAsia="Times New Roman" w:cs="Arial"/>
          <w:szCs w:val="28"/>
          <w:lang w:eastAsia="ru-RU"/>
        </w:rPr>
        <w:t xml:space="preserve"> 172</w:t>
      </w:r>
      <w:r w:rsidRPr="00694111">
        <w:rPr>
          <w:rFonts w:eastAsia="Times New Roman" w:cs="Times New Roman"/>
          <w:szCs w:val="28"/>
          <w:lang w:eastAsia="ru-RU"/>
        </w:rPr>
        <w:t>, рассмотрев действующий муниципальный нормативный правовой</w:t>
      </w:r>
      <w:r w:rsidRPr="00694111">
        <w:rPr>
          <w:rFonts w:eastAsia="Times New Roman" w:cs="Times New Roman"/>
          <w:szCs w:val="28"/>
          <w:lang w:eastAsia="ru-RU"/>
        </w:rPr>
        <w:tab/>
        <w:t>акт</w:t>
      </w:r>
      <w:r w:rsidR="003445D3" w:rsidRPr="00694111">
        <w:rPr>
          <w:rFonts w:eastAsia="Times New Roman" w:cs="Times New Roman"/>
          <w:szCs w:val="28"/>
          <w:lang w:eastAsia="ru-RU"/>
        </w:rPr>
        <w:t xml:space="preserve"> -</w:t>
      </w:r>
      <w:r w:rsidRPr="00694111">
        <w:rPr>
          <w:rFonts w:eastAsia="Times New Roman" w:cs="Times New Roman"/>
          <w:szCs w:val="28"/>
          <w:lang w:eastAsia="ru-RU"/>
        </w:rPr>
        <w:t xml:space="preserve"> </w:t>
      </w:r>
      <w:r w:rsidR="00C453D0" w:rsidRPr="00694111">
        <w:rPr>
          <w:rFonts w:eastAsia="Times New Roman" w:cs="Times New Roman"/>
          <w:i/>
          <w:szCs w:val="28"/>
          <w:u w:val="single"/>
          <w:lang w:eastAsia="ru-RU"/>
        </w:rPr>
        <w:t xml:space="preserve">постановление Администрации города от </w:t>
      </w:r>
      <w:r w:rsidR="003D5088" w:rsidRPr="00694111">
        <w:rPr>
          <w:rFonts w:eastAsia="Times New Roman" w:cs="Times New Roman"/>
          <w:i/>
          <w:szCs w:val="28"/>
          <w:u w:val="single"/>
          <w:lang w:eastAsia="ru-RU"/>
        </w:rPr>
        <w:t>18</w:t>
      </w:r>
      <w:r w:rsidR="00C453D0" w:rsidRPr="00694111">
        <w:rPr>
          <w:rFonts w:eastAsia="Times New Roman" w:cs="Times New Roman"/>
          <w:i/>
          <w:szCs w:val="28"/>
          <w:u w:val="single"/>
          <w:lang w:eastAsia="ru-RU"/>
        </w:rPr>
        <w:t>.0</w:t>
      </w:r>
      <w:r w:rsidR="003D5088" w:rsidRPr="00694111">
        <w:rPr>
          <w:rFonts w:eastAsia="Times New Roman" w:cs="Times New Roman"/>
          <w:i/>
          <w:szCs w:val="28"/>
          <w:u w:val="single"/>
          <w:lang w:eastAsia="ru-RU"/>
        </w:rPr>
        <w:t>7</w:t>
      </w:r>
      <w:r w:rsidR="00C453D0" w:rsidRPr="00694111">
        <w:rPr>
          <w:rFonts w:eastAsia="Times New Roman" w:cs="Times New Roman"/>
          <w:i/>
          <w:szCs w:val="28"/>
          <w:u w:val="single"/>
          <w:lang w:eastAsia="ru-RU"/>
        </w:rPr>
        <w:t>.201</w:t>
      </w:r>
      <w:r w:rsidR="003D5088" w:rsidRPr="00694111">
        <w:rPr>
          <w:rFonts w:eastAsia="Times New Roman" w:cs="Times New Roman"/>
          <w:i/>
          <w:szCs w:val="28"/>
          <w:u w:val="single"/>
          <w:lang w:eastAsia="ru-RU"/>
        </w:rPr>
        <w:t>6</w:t>
      </w:r>
      <w:r w:rsidR="00C453D0" w:rsidRPr="00694111">
        <w:rPr>
          <w:rFonts w:eastAsia="Times New Roman" w:cs="Times New Roman"/>
          <w:i/>
          <w:szCs w:val="28"/>
          <w:u w:val="single"/>
          <w:lang w:eastAsia="ru-RU"/>
        </w:rPr>
        <w:t xml:space="preserve"> № </w:t>
      </w:r>
      <w:r w:rsidR="003D5088" w:rsidRPr="00694111">
        <w:rPr>
          <w:rFonts w:eastAsia="Times New Roman" w:cs="Times New Roman"/>
          <w:i/>
          <w:szCs w:val="28"/>
          <w:u w:val="single"/>
          <w:lang w:eastAsia="ru-RU"/>
        </w:rPr>
        <w:t>5360</w:t>
      </w:r>
      <w:r w:rsidR="00C453D0" w:rsidRPr="00694111">
        <w:rPr>
          <w:rFonts w:eastAsia="Times New Roman" w:cs="Times New Roman"/>
          <w:i/>
          <w:szCs w:val="28"/>
          <w:u w:val="single"/>
          <w:lang w:eastAsia="ru-RU"/>
        </w:rPr>
        <w:t xml:space="preserve"> «Об утверждении положения по организации и проведению работ по </w:t>
      </w:r>
      <w:r w:rsidR="003D5088" w:rsidRPr="00694111">
        <w:rPr>
          <w:rFonts w:eastAsia="Times New Roman" w:cs="Times New Roman"/>
          <w:i/>
          <w:szCs w:val="28"/>
          <w:u w:val="single"/>
          <w:lang w:eastAsia="ru-RU"/>
        </w:rPr>
        <w:t>устройству оборудования для беспрепятственного доступа в многоквартирные дома людей  с ограниченными возможностями здоровья</w:t>
      </w:r>
      <w:r w:rsidR="00C453D0" w:rsidRPr="00694111">
        <w:rPr>
          <w:rFonts w:eastAsia="Times New Roman" w:cs="Times New Roman"/>
          <w:i/>
          <w:szCs w:val="28"/>
          <w:u w:val="single"/>
          <w:lang w:eastAsia="ru-RU"/>
        </w:rPr>
        <w:t>»</w:t>
      </w:r>
      <w:r w:rsidR="00547FA9" w:rsidRPr="00694111">
        <w:rPr>
          <w:rFonts w:eastAsia="Times New Roman" w:cs="Times New Roman"/>
          <w:szCs w:val="28"/>
          <w:u w:val="single"/>
          <w:lang w:eastAsia="ru-RU"/>
        </w:rPr>
        <w:t>,</w:t>
      </w:r>
      <w:r w:rsidR="00547FA9" w:rsidRPr="00694111">
        <w:rPr>
          <w:rFonts w:eastAsia="Times New Roman" w:cs="Times New Roman"/>
          <w:szCs w:val="28"/>
          <w:lang w:eastAsia="ru-RU"/>
        </w:rPr>
        <w:t xml:space="preserve"> </w:t>
      </w:r>
      <w:r w:rsidRPr="00694111">
        <w:rPr>
          <w:rFonts w:eastAsia="Times New Roman" w:cs="Times New Roman"/>
          <w:szCs w:val="28"/>
          <w:lang w:eastAsia="ru-RU"/>
        </w:rPr>
        <w:t>сводный отчет</w:t>
      </w:r>
      <w:r w:rsidR="006C5ECA" w:rsidRPr="00694111">
        <w:rPr>
          <w:rFonts w:eastAsia="Times New Roman" w:cs="Times New Roman"/>
          <w:szCs w:val="28"/>
          <w:lang w:eastAsia="ru-RU"/>
        </w:rPr>
        <w:t xml:space="preserve"> </w:t>
      </w:r>
      <w:r w:rsidRPr="00694111">
        <w:rPr>
          <w:rFonts w:eastAsia="Times New Roman" w:cs="Times New Roman"/>
          <w:szCs w:val="28"/>
          <w:lang w:eastAsia="ru-RU"/>
        </w:rPr>
        <w:t>об экспертизе действующего нормативного правового акта</w:t>
      </w:r>
      <w:r w:rsidR="00FF5A94" w:rsidRPr="00694111">
        <w:rPr>
          <w:rFonts w:eastAsia="Times New Roman" w:cs="Times New Roman"/>
          <w:szCs w:val="28"/>
          <w:lang w:eastAsia="ru-RU"/>
        </w:rPr>
        <w:t xml:space="preserve"> </w:t>
      </w:r>
      <w:r w:rsidRPr="00694111">
        <w:rPr>
          <w:rFonts w:eastAsia="Times New Roman" w:cs="Times New Roman"/>
          <w:szCs w:val="28"/>
          <w:lang w:eastAsia="ru-RU"/>
        </w:rPr>
        <w:t xml:space="preserve">и свод предложений по результатам публичных консультаций, подготовленные </w:t>
      </w:r>
      <w:r w:rsidR="006C5ECA" w:rsidRPr="00694111">
        <w:rPr>
          <w:rFonts w:eastAsia="Times New Roman" w:cs="Times New Roman"/>
          <w:szCs w:val="28"/>
          <w:u w:val="single"/>
          <w:lang w:eastAsia="ru-RU"/>
        </w:rPr>
        <w:t xml:space="preserve">департаментом </w:t>
      </w:r>
      <w:r w:rsidR="00C453D0" w:rsidRPr="00694111">
        <w:rPr>
          <w:rFonts w:eastAsia="Times New Roman" w:cs="Times New Roman"/>
          <w:szCs w:val="28"/>
          <w:u w:val="single"/>
          <w:lang w:eastAsia="ru-RU"/>
        </w:rPr>
        <w:t>городского хозяйства</w:t>
      </w:r>
      <w:r w:rsidR="00547FA9" w:rsidRPr="00694111">
        <w:rPr>
          <w:rFonts w:eastAsia="Times New Roman" w:cs="Times New Roman"/>
          <w:szCs w:val="28"/>
          <w:u w:val="single"/>
          <w:lang w:eastAsia="ru-RU"/>
        </w:rPr>
        <w:t xml:space="preserve"> Администрации города</w:t>
      </w:r>
      <w:r w:rsidR="00547FA9" w:rsidRPr="00694111">
        <w:rPr>
          <w:rFonts w:eastAsia="Times New Roman" w:cs="Times New Roman"/>
          <w:szCs w:val="28"/>
          <w:lang w:eastAsia="ru-RU"/>
        </w:rPr>
        <w:t xml:space="preserve"> </w:t>
      </w:r>
      <w:r w:rsidRPr="00694111">
        <w:rPr>
          <w:rFonts w:eastAsia="Times New Roman" w:cs="Times New Roman"/>
          <w:szCs w:val="28"/>
          <w:lang w:eastAsia="ru-RU"/>
        </w:rPr>
        <w:t>сообщает следующее.</w:t>
      </w:r>
    </w:p>
    <w:p w:rsidR="00E10B01" w:rsidRPr="00694111" w:rsidRDefault="00E10B01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54749" w:rsidRPr="00694111" w:rsidRDefault="00F54749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нормативных правовых актов, утвержденным распоряжением</w:t>
      </w:r>
      <w:r w:rsidR="00C06A42" w:rsidRPr="00694111">
        <w:t xml:space="preserve"> </w:t>
      </w:r>
      <w:r w:rsidR="00C06A42" w:rsidRPr="00694111">
        <w:rPr>
          <w:rFonts w:eastAsia="Times New Roman" w:cs="Times New Roman"/>
          <w:szCs w:val="28"/>
          <w:lang w:eastAsia="ru-RU"/>
        </w:rPr>
        <w:t xml:space="preserve">Главы города от </w:t>
      </w:r>
      <w:r w:rsidR="003D5088" w:rsidRPr="00694111">
        <w:rPr>
          <w:rFonts w:eastAsia="Times New Roman" w:cs="Times New Roman"/>
          <w:szCs w:val="28"/>
          <w:lang w:eastAsia="ru-RU"/>
        </w:rPr>
        <w:t>10</w:t>
      </w:r>
      <w:r w:rsidR="00C06A42" w:rsidRPr="00694111">
        <w:rPr>
          <w:rFonts w:eastAsia="Times New Roman" w:cs="Times New Roman"/>
          <w:szCs w:val="28"/>
          <w:lang w:eastAsia="ru-RU"/>
        </w:rPr>
        <w:t>.01.201</w:t>
      </w:r>
      <w:r w:rsidR="003D5088" w:rsidRPr="00694111">
        <w:rPr>
          <w:rFonts w:eastAsia="Times New Roman" w:cs="Times New Roman"/>
          <w:szCs w:val="28"/>
          <w:lang w:eastAsia="ru-RU"/>
        </w:rPr>
        <w:t>8</w:t>
      </w:r>
      <w:r w:rsidR="00C06A42" w:rsidRPr="00694111">
        <w:rPr>
          <w:rFonts w:eastAsia="Times New Roman" w:cs="Times New Roman"/>
          <w:szCs w:val="28"/>
          <w:lang w:eastAsia="ru-RU"/>
        </w:rPr>
        <w:t xml:space="preserve"> № 0</w:t>
      </w:r>
      <w:r w:rsidR="003D5088" w:rsidRPr="00694111">
        <w:rPr>
          <w:rFonts w:eastAsia="Times New Roman" w:cs="Times New Roman"/>
          <w:szCs w:val="28"/>
          <w:lang w:eastAsia="ru-RU"/>
        </w:rPr>
        <w:t>1</w:t>
      </w:r>
      <w:r w:rsidR="00C06A42" w:rsidRPr="00694111">
        <w:rPr>
          <w:rFonts w:eastAsia="Times New Roman" w:cs="Times New Roman"/>
          <w:szCs w:val="28"/>
          <w:lang w:eastAsia="ru-RU"/>
        </w:rPr>
        <w:t xml:space="preserve"> </w:t>
      </w:r>
      <w:r w:rsidR="000C4662" w:rsidRPr="00694111">
        <w:rPr>
          <w:rFonts w:eastAsia="Times New Roman" w:cs="Times New Roman"/>
          <w:szCs w:val="28"/>
          <w:lang w:eastAsia="ru-RU"/>
        </w:rPr>
        <w:br/>
      </w:r>
      <w:r w:rsidR="00C06A42" w:rsidRPr="00694111">
        <w:rPr>
          <w:rFonts w:eastAsia="Times New Roman" w:cs="Times New Roman"/>
          <w:szCs w:val="28"/>
          <w:lang w:eastAsia="ru-RU"/>
        </w:rPr>
        <w:t xml:space="preserve">«Об утверждении плана проведения экспертизы </w:t>
      </w:r>
      <w:r w:rsidR="003D5088" w:rsidRPr="00694111">
        <w:rPr>
          <w:rFonts w:eastAsia="Times New Roman" w:cs="Times New Roman"/>
          <w:szCs w:val="28"/>
          <w:lang w:eastAsia="ru-RU"/>
        </w:rPr>
        <w:t xml:space="preserve">и оценки фактического воздействия </w:t>
      </w:r>
      <w:r w:rsidR="00C06A42" w:rsidRPr="00694111">
        <w:rPr>
          <w:rFonts w:eastAsia="Times New Roman" w:cs="Times New Roman"/>
          <w:szCs w:val="28"/>
          <w:lang w:eastAsia="ru-RU"/>
        </w:rPr>
        <w:t>действующих муниципальных правовых актов на 201</w:t>
      </w:r>
      <w:r w:rsidR="003D5088" w:rsidRPr="00694111">
        <w:rPr>
          <w:rFonts w:eastAsia="Times New Roman" w:cs="Times New Roman"/>
          <w:szCs w:val="28"/>
          <w:lang w:eastAsia="ru-RU"/>
        </w:rPr>
        <w:t>8</w:t>
      </w:r>
      <w:r w:rsidR="00C06A42" w:rsidRPr="00694111">
        <w:rPr>
          <w:rFonts w:eastAsia="Times New Roman" w:cs="Times New Roman"/>
          <w:szCs w:val="28"/>
          <w:lang w:eastAsia="ru-RU"/>
        </w:rPr>
        <w:t xml:space="preserve"> год» </w:t>
      </w:r>
      <w:r w:rsidR="003D5088" w:rsidRPr="00694111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="00C06A42" w:rsidRPr="00694111">
        <w:rPr>
          <w:rFonts w:eastAsia="Times New Roman" w:cs="Times New Roman"/>
          <w:szCs w:val="28"/>
          <w:lang w:eastAsia="ru-RU"/>
        </w:rPr>
        <w:t xml:space="preserve">(с изменениями от </w:t>
      </w:r>
      <w:r w:rsidR="003D5088" w:rsidRPr="00694111">
        <w:rPr>
          <w:rFonts w:eastAsia="Times New Roman" w:cs="Times New Roman"/>
          <w:szCs w:val="28"/>
          <w:lang w:eastAsia="ru-RU"/>
        </w:rPr>
        <w:t>22</w:t>
      </w:r>
      <w:r w:rsidR="00C06A42" w:rsidRPr="00694111">
        <w:rPr>
          <w:rFonts w:eastAsia="Times New Roman" w:cs="Times New Roman"/>
          <w:szCs w:val="28"/>
          <w:lang w:eastAsia="ru-RU"/>
        </w:rPr>
        <w:t>.</w:t>
      </w:r>
      <w:r w:rsidR="003D5088" w:rsidRPr="00694111">
        <w:rPr>
          <w:rFonts w:eastAsia="Times New Roman" w:cs="Times New Roman"/>
          <w:szCs w:val="28"/>
          <w:lang w:eastAsia="ru-RU"/>
        </w:rPr>
        <w:t>02</w:t>
      </w:r>
      <w:r w:rsidR="00C06A42" w:rsidRPr="00694111">
        <w:rPr>
          <w:rFonts w:eastAsia="Times New Roman" w:cs="Times New Roman"/>
          <w:szCs w:val="28"/>
          <w:lang w:eastAsia="ru-RU"/>
        </w:rPr>
        <w:t>.201</w:t>
      </w:r>
      <w:r w:rsidR="003D5088" w:rsidRPr="00694111">
        <w:rPr>
          <w:rFonts w:eastAsia="Times New Roman" w:cs="Times New Roman"/>
          <w:szCs w:val="28"/>
          <w:lang w:eastAsia="ru-RU"/>
        </w:rPr>
        <w:t>8</w:t>
      </w:r>
      <w:r w:rsidR="00C06A42" w:rsidRPr="00694111">
        <w:rPr>
          <w:rFonts w:eastAsia="Times New Roman" w:cs="Times New Roman"/>
          <w:szCs w:val="28"/>
          <w:lang w:eastAsia="ru-RU"/>
        </w:rPr>
        <w:t xml:space="preserve"> № </w:t>
      </w:r>
      <w:r w:rsidR="003D5088" w:rsidRPr="00694111">
        <w:rPr>
          <w:rFonts w:eastAsia="Times New Roman" w:cs="Times New Roman"/>
          <w:szCs w:val="28"/>
          <w:lang w:eastAsia="ru-RU"/>
        </w:rPr>
        <w:t>14</w:t>
      </w:r>
      <w:r w:rsidR="00C06A42" w:rsidRPr="00694111">
        <w:rPr>
          <w:rFonts w:eastAsia="Times New Roman" w:cs="Times New Roman"/>
          <w:szCs w:val="28"/>
          <w:lang w:eastAsia="ru-RU"/>
        </w:rPr>
        <w:t>).</w:t>
      </w:r>
    </w:p>
    <w:p w:rsidR="00C06A42" w:rsidRPr="00694111" w:rsidRDefault="00C06A42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694111" w:rsidRDefault="00E33DD0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Муниципальный нормативный правовой акт направлен для подготов</w:t>
      </w:r>
      <w:r w:rsidR="0063434C" w:rsidRPr="00694111">
        <w:rPr>
          <w:rFonts w:eastAsia="Times New Roman" w:cs="Times New Roman"/>
          <w:szCs w:val="28"/>
          <w:lang w:eastAsia="ru-RU"/>
        </w:rPr>
        <w:t xml:space="preserve">ки </w:t>
      </w:r>
      <w:r w:rsidRPr="00694111">
        <w:rPr>
          <w:rFonts w:eastAsia="Times New Roman" w:cs="Times New Roman"/>
          <w:szCs w:val="28"/>
          <w:lang w:eastAsia="ru-RU"/>
        </w:rPr>
        <w:t>настоящего</w:t>
      </w:r>
      <w:r w:rsidRPr="00694111">
        <w:rPr>
          <w:rFonts w:eastAsia="Times New Roman" w:cs="Times New Roman"/>
          <w:szCs w:val="28"/>
          <w:lang w:eastAsia="ru-RU"/>
        </w:rPr>
        <w:tab/>
        <w:t xml:space="preserve"> заключения </w:t>
      </w:r>
      <w:r w:rsidR="00016E6C" w:rsidRPr="00694111">
        <w:t>___</w:t>
      </w:r>
      <w:r w:rsidR="0063434C" w:rsidRPr="00694111">
        <w:rPr>
          <w:rFonts w:eastAsia="Times New Roman" w:cs="Times New Roman"/>
          <w:szCs w:val="28"/>
          <w:u w:val="single"/>
          <w:lang w:eastAsia="ru-RU"/>
        </w:rPr>
        <w:t>впервые</w:t>
      </w:r>
      <w:r w:rsidR="00016E6C" w:rsidRPr="00694111">
        <w:rPr>
          <w:rFonts w:eastAsia="Times New Roman" w:cs="Times New Roman"/>
          <w:szCs w:val="28"/>
          <w:u w:val="single"/>
          <w:lang w:eastAsia="ru-RU"/>
        </w:rPr>
        <w:t xml:space="preserve">  </w:t>
      </w:r>
      <w:proofErr w:type="gramStart"/>
      <w:r w:rsidR="00016E6C" w:rsidRPr="00694111">
        <w:rPr>
          <w:rFonts w:eastAsia="Times New Roman" w:cs="Times New Roman"/>
          <w:szCs w:val="28"/>
          <w:u w:val="single"/>
          <w:lang w:eastAsia="ru-RU"/>
        </w:rPr>
        <w:t xml:space="preserve">  </w:t>
      </w:r>
      <w:r w:rsidR="00547FA9" w:rsidRPr="00694111">
        <w:rPr>
          <w:rFonts w:eastAsia="Times New Roman" w:cs="Times New Roman"/>
          <w:szCs w:val="28"/>
          <w:lang w:eastAsia="ru-RU"/>
        </w:rPr>
        <w:t>.</w:t>
      </w:r>
      <w:proofErr w:type="gramEnd"/>
      <w:r w:rsidR="00547FA9" w:rsidRPr="00694111">
        <w:rPr>
          <w:rFonts w:eastAsia="Times New Roman" w:cs="Times New Roman"/>
          <w:szCs w:val="28"/>
          <w:lang w:eastAsia="ru-RU"/>
        </w:rPr>
        <w:t xml:space="preserve"> </w:t>
      </w:r>
    </w:p>
    <w:p w:rsidR="0063434C" w:rsidRPr="00694111" w:rsidRDefault="0063434C" w:rsidP="00547FA9">
      <w:pPr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  <w:r w:rsidRPr="00694111">
        <w:rPr>
          <w:rFonts w:eastAsia="Times New Roman" w:cs="Times New Roman"/>
          <w:sz w:val="22"/>
          <w:szCs w:val="28"/>
          <w:lang w:eastAsia="ru-RU"/>
        </w:rPr>
        <w:t xml:space="preserve">                                </w:t>
      </w:r>
      <w:r w:rsidR="00016E6C" w:rsidRPr="00694111">
        <w:rPr>
          <w:rFonts w:eastAsia="Times New Roman" w:cs="Times New Roman"/>
          <w:sz w:val="22"/>
          <w:szCs w:val="28"/>
          <w:lang w:eastAsia="ru-RU"/>
        </w:rPr>
        <w:t xml:space="preserve">    </w:t>
      </w:r>
      <w:r w:rsidRPr="00694111">
        <w:rPr>
          <w:rFonts w:eastAsia="Times New Roman" w:cs="Times New Roman"/>
          <w:sz w:val="22"/>
          <w:szCs w:val="28"/>
          <w:lang w:eastAsia="ru-RU"/>
        </w:rPr>
        <w:t xml:space="preserve">   </w:t>
      </w:r>
      <w:r w:rsidR="00016E6C" w:rsidRPr="00694111">
        <w:rPr>
          <w:rFonts w:eastAsia="Times New Roman" w:cs="Times New Roman"/>
          <w:sz w:val="22"/>
          <w:szCs w:val="28"/>
          <w:lang w:eastAsia="ru-RU"/>
        </w:rPr>
        <w:t xml:space="preserve">    </w:t>
      </w:r>
      <w:r w:rsidRPr="00694111">
        <w:rPr>
          <w:rFonts w:eastAsia="Times New Roman" w:cs="Times New Roman"/>
          <w:sz w:val="22"/>
          <w:szCs w:val="28"/>
          <w:lang w:eastAsia="ru-RU"/>
        </w:rPr>
        <w:t>(впервые/повторно)</w:t>
      </w:r>
    </w:p>
    <w:p w:rsidR="0063434C" w:rsidRPr="00694111" w:rsidRDefault="0063434C" w:rsidP="00C453D0">
      <w:pPr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</w:p>
    <w:p w:rsidR="00C453D0" w:rsidRPr="00694111" w:rsidRDefault="004A7035" w:rsidP="00C453D0">
      <w:pPr>
        <w:ind w:firstLine="567"/>
        <w:jc w:val="both"/>
        <w:rPr>
          <w:szCs w:val="28"/>
        </w:rPr>
      </w:pPr>
      <w:r w:rsidRPr="00694111">
        <w:rPr>
          <w:rFonts w:eastAsia="Times New Roman" w:cs="Times New Roman"/>
          <w:szCs w:val="28"/>
          <w:lang w:eastAsia="ru-RU"/>
        </w:rPr>
        <w:t xml:space="preserve">Исходя из </w:t>
      </w:r>
      <w:r w:rsidR="00C453D0" w:rsidRPr="00694111">
        <w:rPr>
          <w:rFonts w:eastAsia="Times New Roman" w:cs="Times New Roman"/>
          <w:szCs w:val="28"/>
          <w:lang w:eastAsia="ru-RU"/>
        </w:rPr>
        <w:t>норм правового акта</w:t>
      </w:r>
      <w:r w:rsidRPr="00694111">
        <w:rPr>
          <w:rFonts w:eastAsia="Times New Roman" w:cs="Times New Roman"/>
          <w:szCs w:val="28"/>
          <w:lang w:eastAsia="ru-RU"/>
        </w:rPr>
        <w:t>, ц</w:t>
      </w:r>
      <w:r w:rsidRPr="00694111">
        <w:t>ел</w:t>
      </w:r>
      <w:r w:rsidR="007F2035" w:rsidRPr="00694111">
        <w:t>ью</w:t>
      </w:r>
      <w:r w:rsidRPr="00694111">
        <w:t xml:space="preserve"> правового регулирования явля</w:t>
      </w:r>
      <w:r w:rsidR="00FF5A94" w:rsidRPr="00694111">
        <w:t>е</w:t>
      </w:r>
      <w:r w:rsidRPr="00694111">
        <w:t>тся</w:t>
      </w:r>
      <w:r w:rsidR="00FF5A94" w:rsidRPr="00694111">
        <w:t xml:space="preserve"> </w:t>
      </w:r>
      <w:r w:rsidR="00C453D0" w:rsidRPr="00694111">
        <w:rPr>
          <w:szCs w:val="28"/>
        </w:rPr>
        <w:t xml:space="preserve">обеспечение равных условий для </w:t>
      </w:r>
      <w:r w:rsidR="003D5088" w:rsidRPr="00694111">
        <w:rPr>
          <w:szCs w:val="28"/>
        </w:rPr>
        <w:t>людей с ограниченными возможностями здоровья, проживающих в многоквартирных домах, и деятельности управляющих организаций при определении домов, на которых требуется установка оборудования для беспрепятственного доступа инвалидов в сои дома</w:t>
      </w:r>
      <w:r w:rsidR="00C453D0" w:rsidRPr="00694111">
        <w:rPr>
          <w:szCs w:val="28"/>
        </w:rPr>
        <w:t>.</w:t>
      </w:r>
    </w:p>
    <w:p w:rsidR="004A7035" w:rsidRPr="00694111" w:rsidRDefault="004A7035" w:rsidP="002E7C0A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7F2035" w:rsidRPr="00694111" w:rsidRDefault="00C453D0" w:rsidP="002E7C0A">
      <w:pPr>
        <w:ind w:firstLine="567"/>
        <w:jc w:val="both"/>
      </w:pPr>
      <w:r w:rsidRPr="00694111">
        <w:rPr>
          <w:rFonts w:cs="Times New Roman"/>
          <w:szCs w:val="28"/>
        </w:rPr>
        <w:t>Потенциальными адресатами правового регулирования являются ю</w:t>
      </w:r>
      <w:r w:rsidRPr="00694111">
        <w:t>ридические лица, индивидуальные предприниматели, осуществляющие деятельность по управлению многоквартирными домами по решению общего собрания собственников жилых помещений в многоквартирном доме и (или) на основании открытого конкурса по отбору организаций для управления многоквартирными домами, проведенного в рамках Ж</w:t>
      </w:r>
      <w:r w:rsidR="00DD41CE" w:rsidRPr="00694111">
        <w:t>илищного кодекса</w:t>
      </w:r>
      <w:r w:rsidRPr="00694111">
        <w:t xml:space="preserve"> РФ,  выполняющие работы по </w:t>
      </w:r>
      <w:r w:rsidR="00DD41CE" w:rsidRPr="00694111">
        <w:t>устройству на входных группах многоквартирных домов оборудования для беспрепятственного доступа людей с ограниченными возможностями здоровья</w:t>
      </w:r>
      <w:r w:rsidR="007F2035" w:rsidRPr="00694111">
        <w:t>.</w:t>
      </w:r>
    </w:p>
    <w:p w:rsidR="00C453D0" w:rsidRPr="00694111" w:rsidRDefault="00C453D0" w:rsidP="00C453D0">
      <w:pPr>
        <w:ind w:firstLine="544"/>
        <w:jc w:val="both"/>
        <w:rPr>
          <w:rFonts w:eastAsia="Times New Roman" w:cs="Times New Roman"/>
          <w:iCs/>
          <w:szCs w:val="28"/>
          <w:lang w:eastAsia="ru-RU"/>
        </w:rPr>
      </w:pPr>
      <w:r w:rsidRPr="00694111">
        <w:rPr>
          <w:rFonts w:eastAsia="Times New Roman" w:cs="Times New Roman"/>
          <w:iCs/>
          <w:szCs w:val="28"/>
          <w:lang w:eastAsia="ru-RU"/>
        </w:rPr>
        <w:t xml:space="preserve">Потенциальными адресатами предлагаемого правового регулирования являются 73 субъекта (41 управляющая компания и 32 товарищества собственников жилья), при условии их включения в адресный перечень. </w:t>
      </w:r>
    </w:p>
    <w:p w:rsidR="00DD41CE" w:rsidRPr="00694111" w:rsidRDefault="00C453D0" w:rsidP="00C453D0">
      <w:pPr>
        <w:ind w:firstLine="544"/>
        <w:jc w:val="both"/>
        <w:rPr>
          <w:rFonts w:eastAsia="Times New Roman" w:cs="Times New Roman"/>
          <w:iCs/>
          <w:szCs w:val="28"/>
          <w:lang w:eastAsia="ru-RU"/>
        </w:rPr>
      </w:pPr>
      <w:r w:rsidRPr="00694111">
        <w:rPr>
          <w:rFonts w:eastAsia="Times New Roman" w:cs="Times New Roman"/>
          <w:iCs/>
          <w:szCs w:val="28"/>
          <w:lang w:eastAsia="ru-RU"/>
        </w:rPr>
        <w:t xml:space="preserve"> С учетом установленных критериев отбора, в настоящее время </w:t>
      </w:r>
      <w:r w:rsidR="00DD41CE" w:rsidRPr="00694111">
        <w:rPr>
          <w:rFonts w:eastAsia="Times New Roman" w:cs="Times New Roman"/>
          <w:iCs/>
          <w:szCs w:val="28"/>
          <w:lang w:eastAsia="ru-RU"/>
        </w:rPr>
        <w:t xml:space="preserve">перечень получателей </w:t>
      </w:r>
      <w:r w:rsidRPr="00694111">
        <w:rPr>
          <w:rFonts w:eastAsia="Times New Roman" w:cs="Times New Roman"/>
          <w:iCs/>
          <w:szCs w:val="28"/>
          <w:lang w:eastAsia="ru-RU"/>
        </w:rPr>
        <w:t xml:space="preserve">субсидия </w:t>
      </w:r>
      <w:r w:rsidR="00DD41CE" w:rsidRPr="00694111">
        <w:rPr>
          <w:rFonts w:eastAsia="Times New Roman" w:cs="Times New Roman"/>
          <w:iCs/>
          <w:szCs w:val="28"/>
          <w:lang w:eastAsia="ru-RU"/>
        </w:rPr>
        <w:t>не сформирован.</w:t>
      </w:r>
    </w:p>
    <w:p w:rsidR="00992498" w:rsidRPr="00694111" w:rsidRDefault="0049250C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lastRenderedPageBreak/>
        <w:t>Правовым регулированием установлены обязанности для субъектов предпринимательской</w:t>
      </w:r>
      <w:r w:rsidR="00016E6C" w:rsidRPr="00694111">
        <w:rPr>
          <w:rFonts w:eastAsia="Times New Roman" w:cs="Times New Roman"/>
          <w:szCs w:val="28"/>
          <w:lang w:eastAsia="ru-RU"/>
        </w:rPr>
        <w:t xml:space="preserve"> </w:t>
      </w:r>
      <w:r w:rsidR="00E10B01" w:rsidRPr="00694111">
        <w:rPr>
          <w:rFonts w:eastAsia="Times New Roman" w:cs="Times New Roman"/>
          <w:szCs w:val="28"/>
          <w:lang w:eastAsia="ru-RU"/>
        </w:rPr>
        <w:t xml:space="preserve">деятельности </w:t>
      </w:r>
      <w:r w:rsidR="00A65870" w:rsidRPr="00694111">
        <w:rPr>
          <w:rFonts w:eastAsia="Times New Roman" w:cs="Times New Roman"/>
          <w:szCs w:val="28"/>
          <w:lang w:eastAsia="ru-RU"/>
        </w:rPr>
        <w:t xml:space="preserve">при применении муниципального правового акта, </w:t>
      </w:r>
      <w:r w:rsidRPr="00694111">
        <w:rPr>
          <w:rFonts w:eastAsia="Times New Roman" w:cs="Times New Roman"/>
          <w:szCs w:val="28"/>
          <w:lang w:eastAsia="ru-RU"/>
        </w:rPr>
        <w:t xml:space="preserve">которые влекут </w:t>
      </w:r>
      <w:r w:rsidR="00E6731B" w:rsidRPr="00694111">
        <w:rPr>
          <w:rFonts w:eastAsia="Times New Roman" w:cs="Times New Roman"/>
          <w:szCs w:val="28"/>
          <w:lang w:eastAsia="ru-RU"/>
        </w:rPr>
        <w:t xml:space="preserve">информационные </w:t>
      </w:r>
      <w:r w:rsidRPr="00694111">
        <w:rPr>
          <w:rFonts w:eastAsia="Times New Roman" w:cs="Times New Roman"/>
          <w:szCs w:val="28"/>
          <w:lang w:eastAsia="ru-RU"/>
        </w:rPr>
        <w:t>расходы</w:t>
      </w:r>
      <w:r w:rsidR="00E6731B" w:rsidRPr="00694111">
        <w:rPr>
          <w:rFonts w:eastAsia="Times New Roman" w:cs="Times New Roman"/>
          <w:szCs w:val="28"/>
          <w:lang w:eastAsia="ru-RU"/>
        </w:rPr>
        <w:t xml:space="preserve"> в сумме </w:t>
      </w:r>
      <w:r w:rsidR="00355497" w:rsidRPr="00694111">
        <w:rPr>
          <w:rFonts w:eastAsia="Times New Roman" w:cs="Times New Roman"/>
          <w:szCs w:val="28"/>
          <w:lang w:eastAsia="ru-RU"/>
        </w:rPr>
        <w:t>7</w:t>
      </w:r>
      <w:r w:rsidR="00E6731B" w:rsidRPr="00694111">
        <w:rPr>
          <w:rFonts w:eastAsia="Times New Roman" w:cs="Times New Roman"/>
          <w:szCs w:val="28"/>
          <w:lang w:eastAsia="ru-RU"/>
        </w:rPr>
        <w:t> 032,8 рублей.</w:t>
      </w:r>
    </w:p>
    <w:p w:rsidR="0049278A" w:rsidRPr="00694111" w:rsidRDefault="0049278A" w:rsidP="0049278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 xml:space="preserve">Расчет расходов подготовлен в соответствии с методикой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</w:t>
      </w:r>
      <w:r w:rsidRPr="00694111">
        <w:rPr>
          <w:rFonts w:eastAsia="Times New Roman" w:cs="Times New Roman"/>
          <w:spacing w:val="-4"/>
          <w:szCs w:val="28"/>
          <w:lang w:eastAsia="ru-RU"/>
        </w:rPr>
        <w:t>развития Ханты-Мансийского автономного округа – Югры от 30.09.2013 № 155</w:t>
      </w:r>
      <w:r w:rsidR="00355065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355065" w:rsidRPr="00694111">
        <w:rPr>
          <w:rFonts w:eastAsia="Times New Roman" w:cs="Times New Roman"/>
          <w:szCs w:val="28"/>
          <w:lang w:eastAsia="ru-RU"/>
        </w:rPr>
        <w:t>(с изменениями от 30.09.2015 № 200).</w:t>
      </w:r>
    </w:p>
    <w:p w:rsidR="00E33DD0" w:rsidRPr="00694111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 xml:space="preserve">Информация об экспертизе действующего муниципального нормативного правового акта размещена структурным подразделением на официальном портале Администрации города </w:t>
      </w:r>
      <w:r w:rsidR="00DD41CE" w:rsidRPr="00694111">
        <w:rPr>
          <w:rFonts w:eastAsia="Times New Roman" w:cs="Times New Roman"/>
          <w:szCs w:val="28"/>
          <w:lang w:eastAsia="ru-RU"/>
        </w:rPr>
        <w:t>13</w:t>
      </w:r>
      <w:r w:rsidR="00547FA9" w:rsidRPr="00694111">
        <w:rPr>
          <w:rFonts w:eastAsia="Times New Roman" w:cs="Times New Roman"/>
          <w:szCs w:val="28"/>
          <w:lang w:eastAsia="ru-RU"/>
        </w:rPr>
        <w:t>.</w:t>
      </w:r>
      <w:r w:rsidR="00DD41CE" w:rsidRPr="00694111">
        <w:rPr>
          <w:rFonts w:eastAsia="Times New Roman" w:cs="Times New Roman"/>
          <w:szCs w:val="28"/>
          <w:lang w:eastAsia="ru-RU"/>
        </w:rPr>
        <w:t>03</w:t>
      </w:r>
      <w:r w:rsidR="00547FA9" w:rsidRPr="00694111">
        <w:rPr>
          <w:rFonts w:eastAsia="Times New Roman" w:cs="Times New Roman"/>
          <w:szCs w:val="28"/>
          <w:lang w:eastAsia="ru-RU"/>
        </w:rPr>
        <w:t>.201</w:t>
      </w:r>
      <w:r w:rsidR="00DD41CE" w:rsidRPr="00694111">
        <w:rPr>
          <w:rFonts w:eastAsia="Times New Roman" w:cs="Times New Roman"/>
          <w:szCs w:val="28"/>
          <w:lang w:eastAsia="ru-RU"/>
        </w:rPr>
        <w:t>8</w:t>
      </w:r>
      <w:r w:rsidR="00547FA9" w:rsidRPr="00694111">
        <w:rPr>
          <w:rFonts w:eastAsia="Times New Roman" w:cs="Times New Roman"/>
          <w:szCs w:val="28"/>
          <w:lang w:eastAsia="ru-RU"/>
        </w:rPr>
        <w:t xml:space="preserve"> </w:t>
      </w:r>
      <w:r w:rsidRPr="00694111">
        <w:rPr>
          <w:rFonts w:eastAsia="Times New Roman" w:cs="Times New Roman"/>
          <w:szCs w:val="28"/>
          <w:lang w:eastAsia="ru-RU"/>
        </w:rPr>
        <w:t>года.</w:t>
      </w:r>
    </w:p>
    <w:p w:rsidR="00E33DD0" w:rsidRPr="00694111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 xml:space="preserve">Ответственным за проведение экспертизы проведены публичные консультации в период с </w:t>
      </w:r>
      <w:r w:rsidR="00DD41CE" w:rsidRPr="00694111">
        <w:rPr>
          <w:rFonts w:eastAsia="Times New Roman" w:cs="Times New Roman"/>
          <w:szCs w:val="28"/>
          <w:lang w:eastAsia="ru-RU"/>
        </w:rPr>
        <w:t>13</w:t>
      </w:r>
      <w:r w:rsidR="000D767F" w:rsidRPr="00694111">
        <w:rPr>
          <w:rFonts w:eastAsia="Times New Roman" w:cs="Times New Roman"/>
          <w:szCs w:val="28"/>
          <w:lang w:eastAsia="ru-RU"/>
        </w:rPr>
        <w:t>.</w:t>
      </w:r>
      <w:r w:rsidR="00DD41CE" w:rsidRPr="00694111">
        <w:rPr>
          <w:rFonts w:eastAsia="Times New Roman" w:cs="Times New Roman"/>
          <w:szCs w:val="28"/>
          <w:lang w:eastAsia="ru-RU"/>
        </w:rPr>
        <w:t>03</w:t>
      </w:r>
      <w:r w:rsidR="000D767F" w:rsidRPr="00694111">
        <w:rPr>
          <w:rFonts w:eastAsia="Times New Roman" w:cs="Times New Roman"/>
          <w:szCs w:val="28"/>
          <w:lang w:eastAsia="ru-RU"/>
        </w:rPr>
        <w:t>.201</w:t>
      </w:r>
      <w:r w:rsidR="00DD41CE" w:rsidRPr="00694111">
        <w:rPr>
          <w:rFonts w:eastAsia="Times New Roman" w:cs="Times New Roman"/>
          <w:szCs w:val="28"/>
          <w:lang w:eastAsia="ru-RU"/>
        </w:rPr>
        <w:t>8</w:t>
      </w:r>
      <w:r w:rsidRPr="00694111">
        <w:rPr>
          <w:rFonts w:eastAsia="Times New Roman" w:cs="Times New Roman"/>
          <w:szCs w:val="28"/>
          <w:lang w:eastAsia="ru-RU"/>
        </w:rPr>
        <w:t xml:space="preserve"> по </w:t>
      </w:r>
      <w:r w:rsidR="00DD41CE" w:rsidRPr="00694111">
        <w:rPr>
          <w:rFonts w:eastAsia="Times New Roman" w:cs="Times New Roman"/>
          <w:szCs w:val="28"/>
          <w:lang w:eastAsia="ru-RU"/>
        </w:rPr>
        <w:t>16</w:t>
      </w:r>
      <w:r w:rsidR="000D767F" w:rsidRPr="00694111">
        <w:rPr>
          <w:rFonts w:eastAsia="Times New Roman" w:cs="Times New Roman"/>
          <w:szCs w:val="28"/>
          <w:lang w:eastAsia="ru-RU"/>
        </w:rPr>
        <w:t>.</w:t>
      </w:r>
      <w:r w:rsidR="00DD41CE" w:rsidRPr="00694111">
        <w:rPr>
          <w:rFonts w:eastAsia="Times New Roman" w:cs="Times New Roman"/>
          <w:szCs w:val="28"/>
          <w:lang w:eastAsia="ru-RU"/>
        </w:rPr>
        <w:t>03</w:t>
      </w:r>
      <w:r w:rsidR="000D767F" w:rsidRPr="00694111">
        <w:rPr>
          <w:rFonts w:eastAsia="Times New Roman" w:cs="Times New Roman"/>
          <w:szCs w:val="28"/>
          <w:lang w:eastAsia="ru-RU"/>
        </w:rPr>
        <w:t>.201</w:t>
      </w:r>
      <w:r w:rsidR="00DD41CE" w:rsidRPr="00694111">
        <w:rPr>
          <w:rFonts w:eastAsia="Times New Roman" w:cs="Times New Roman"/>
          <w:szCs w:val="28"/>
          <w:lang w:eastAsia="ru-RU"/>
        </w:rPr>
        <w:t>8</w:t>
      </w:r>
      <w:r w:rsidR="000D767F" w:rsidRPr="00694111">
        <w:rPr>
          <w:rFonts w:eastAsia="Times New Roman" w:cs="Times New Roman"/>
          <w:szCs w:val="28"/>
          <w:lang w:eastAsia="ru-RU"/>
        </w:rPr>
        <w:t>.</w:t>
      </w:r>
    </w:p>
    <w:p w:rsidR="000B21C6" w:rsidRPr="00694111" w:rsidRDefault="00E10B01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111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6631BB" w:rsidRPr="00694111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694111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697155" w:rsidRPr="00694111">
        <w:rPr>
          <w:rFonts w:ascii="Times New Roman" w:hAnsi="Times New Roman" w:cs="Times New Roman"/>
          <w:sz w:val="28"/>
          <w:szCs w:val="28"/>
        </w:rPr>
        <w:t>управляющим организациям</w:t>
      </w:r>
      <w:r w:rsidR="00FA6CF6" w:rsidRPr="00694111">
        <w:rPr>
          <w:rFonts w:ascii="Times New Roman" w:hAnsi="Times New Roman" w:cs="Times New Roman"/>
          <w:sz w:val="28"/>
          <w:szCs w:val="28"/>
        </w:rPr>
        <w:t xml:space="preserve"> и Союзу «Сургутская торгово-промышленная палата»</w:t>
      </w:r>
      <w:r w:rsidRPr="006941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21C6" w:rsidRPr="00694111" w:rsidRDefault="00555BDE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111">
        <w:rPr>
          <w:rFonts w:ascii="Times New Roman" w:hAnsi="Times New Roman" w:cs="Times New Roman"/>
          <w:sz w:val="28"/>
          <w:szCs w:val="28"/>
        </w:rPr>
        <w:t>По результатам проведения публичных консультаций поступил</w:t>
      </w:r>
      <w:r w:rsidR="000B21C6" w:rsidRPr="00694111">
        <w:rPr>
          <w:rFonts w:ascii="Times New Roman" w:hAnsi="Times New Roman" w:cs="Times New Roman"/>
          <w:sz w:val="28"/>
          <w:szCs w:val="28"/>
        </w:rPr>
        <w:t>о</w:t>
      </w:r>
      <w:r w:rsidRPr="00694111">
        <w:rPr>
          <w:rFonts w:ascii="Times New Roman" w:hAnsi="Times New Roman" w:cs="Times New Roman"/>
          <w:sz w:val="28"/>
          <w:szCs w:val="28"/>
        </w:rPr>
        <w:t xml:space="preserve"> </w:t>
      </w:r>
      <w:r w:rsidR="000B21C6" w:rsidRPr="00694111">
        <w:rPr>
          <w:rFonts w:ascii="Times New Roman" w:hAnsi="Times New Roman" w:cs="Times New Roman"/>
          <w:sz w:val="28"/>
          <w:szCs w:val="28"/>
        </w:rPr>
        <w:t>2</w:t>
      </w:r>
      <w:r w:rsidRPr="00694111">
        <w:rPr>
          <w:rFonts w:ascii="Times New Roman" w:hAnsi="Times New Roman" w:cs="Times New Roman"/>
          <w:sz w:val="28"/>
          <w:szCs w:val="28"/>
        </w:rPr>
        <w:t xml:space="preserve"> отзыв</w:t>
      </w:r>
      <w:r w:rsidR="000B21C6" w:rsidRPr="00694111">
        <w:rPr>
          <w:rFonts w:ascii="Times New Roman" w:hAnsi="Times New Roman" w:cs="Times New Roman"/>
          <w:sz w:val="28"/>
          <w:szCs w:val="28"/>
        </w:rPr>
        <w:t>а</w:t>
      </w:r>
      <w:r w:rsidR="008E151D" w:rsidRPr="00694111">
        <w:rPr>
          <w:rFonts w:ascii="Times New Roman" w:hAnsi="Times New Roman" w:cs="Times New Roman"/>
          <w:sz w:val="28"/>
          <w:szCs w:val="28"/>
        </w:rPr>
        <w:t xml:space="preserve"> от</w:t>
      </w:r>
      <w:r w:rsidR="00E6731B" w:rsidRPr="00694111">
        <w:rPr>
          <w:rFonts w:ascii="Times New Roman" w:hAnsi="Times New Roman" w:cs="Times New Roman"/>
          <w:sz w:val="28"/>
          <w:szCs w:val="28"/>
        </w:rPr>
        <w:t xml:space="preserve"> </w:t>
      </w:r>
      <w:r w:rsidR="00355065">
        <w:rPr>
          <w:rFonts w:ascii="Times New Roman" w:hAnsi="Times New Roman" w:cs="Times New Roman"/>
          <w:sz w:val="28"/>
          <w:szCs w:val="28"/>
        </w:rPr>
        <w:t>ООО</w:t>
      </w:r>
      <w:r w:rsidR="00697155" w:rsidRPr="00694111">
        <w:rPr>
          <w:rFonts w:ascii="Times New Roman" w:hAnsi="Times New Roman" w:cs="Times New Roman"/>
          <w:sz w:val="28"/>
          <w:szCs w:val="28"/>
        </w:rPr>
        <w:t xml:space="preserve"> «Управляющая компания ДЕЗ Центрального жилого района»</w:t>
      </w:r>
      <w:r w:rsidR="000B21C6" w:rsidRPr="00694111">
        <w:rPr>
          <w:rFonts w:ascii="Times New Roman" w:hAnsi="Times New Roman" w:cs="Times New Roman"/>
          <w:sz w:val="28"/>
          <w:szCs w:val="28"/>
        </w:rPr>
        <w:t xml:space="preserve">, </w:t>
      </w:r>
      <w:r w:rsidR="00355065">
        <w:rPr>
          <w:rFonts w:ascii="Times New Roman" w:hAnsi="Times New Roman" w:cs="Times New Roman"/>
          <w:sz w:val="28"/>
          <w:szCs w:val="28"/>
        </w:rPr>
        <w:t>ООО</w:t>
      </w:r>
      <w:r w:rsidR="000B21C6" w:rsidRPr="00694111">
        <w:rPr>
          <w:rFonts w:ascii="Times New Roman" w:hAnsi="Times New Roman" w:cs="Times New Roman"/>
          <w:sz w:val="28"/>
          <w:szCs w:val="28"/>
        </w:rPr>
        <w:t xml:space="preserve"> «Управляющая компания ДЕЗ Восточного жилого района»</w:t>
      </w:r>
      <w:r w:rsidR="008E151D" w:rsidRPr="00694111">
        <w:rPr>
          <w:rFonts w:ascii="Times New Roman" w:hAnsi="Times New Roman" w:cs="Times New Roman"/>
          <w:sz w:val="28"/>
          <w:szCs w:val="28"/>
        </w:rPr>
        <w:t>, в котор</w:t>
      </w:r>
      <w:r w:rsidR="000B21C6" w:rsidRPr="00694111">
        <w:rPr>
          <w:rFonts w:ascii="Times New Roman" w:hAnsi="Times New Roman" w:cs="Times New Roman"/>
          <w:sz w:val="28"/>
          <w:szCs w:val="28"/>
        </w:rPr>
        <w:t xml:space="preserve">ых содержалось </w:t>
      </w:r>
      <w:r w:rsidR="003026E2">
        <w:rPr>
          <w:rFonts w:ascii="Times New Roman" w:hAnsi="Times New Roman" w:cs="Times New Roman"/>
          <w:sz w:val="28"/>
          <w:szCs w:val="28"/>
        </w:rPr>
        <w:t>5</w:t>
      </w:r>
      <w:r w:rsidR="000B21C6" w:rsidRPr="00694111">
        <w:rPr>
          <w:rFonts w:ascii="Times New Roman" w:hAnsi="Times New Roman" w:cs="Times New Roman"/>
          <w:sz w:val="28"/>
          <w:szCs w:val="28"/>
        </w:rPr>
        <w:t xml:space="preserve"> замечани</w:t>
      </w:r>
      <w:r w:rsidR="003026E2">
        <w:rPr>
          <w:rFonts w:ascii="Times New Roman" w:hAnsi="Times New Roman" w:cs="Times New Roman"/>
          <w:sz w:val="28"/>
          <w:szCs w:val="28"/>
        </w:rPr>
        <w:t>й</w:t>
      </w:r>
      <w:r w:rsidR="000B21C6" w:rsidRPr="00694111">
        <w:rPr>
          <w:rFonts w:ascii="Times New Roman" w:hAnsi="Times New Roman" w:cs="Times New Roman"/>
          <w:sz w:val="28"/>
          <w:szCs w:val="28"/>
        </w:rPr>
        <w:t xml:space="preserve"> (предложени</w:t>
      </w:r>
      <w:r w:rsidR="003026E2">
        <w:rPr>
          <w:rFonts w:ascii="Times New Roman" w:hAnsi="Times New Roman" w:cs="Times New Roman"/>
          <w:sz w:val="28"/>
          <w:szCs w:val="28"/>
        </w:rPr>
        <w:t>й</w:t>
      </w:r>
      <w:r w:rsidR="000B21C6" w:rsidRPr="00694111">
        <w:rPr>
          <w:rFonts w:ascii="Times New Roman" w:hAnsi="Times New Roman" w:cs="Times New Roman"/>
          <w:sz w:val="28"/>
          <w:szCs w:val="28"/>
        </w:rPr>
        <w:t xml:space="preserve">), которые приняты </w:t>
      </w:r>
      <w:r w:rsidR="003026E2">
        <w:rPr>
          <w:rFonts w:ascii="Times New Roman" w:hAnsi="Times New Roman" w:cs="Times New Roman"/>
          <w:sz w:val="28"/>
          <w:szCs w:val="28"/>
        </w:rPr>
        <w:t>и будут учтены при</w:t>
      </w:r>
      <w:r w:rsidR="000B21C6" w:rsidRPr="00694111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3026E2">
        <w:rPr>
          <w:rFonts w:ascii="Times New Roman" w:hAnsi="Times New Roman" w:cs="Times New Roman"/>
          <w:sz w:val="28"/>
          <w:szCs w:val="28"/>
        </w:rPr>
        <w:t>и</w:t>
      </w:r>
      <w:r w:rsidR="000B21C6" w:rsidRPr="00694111">
        <w:rPr>
          <w:rFonts w:ascii="Times New Roman" w:hAnsi="Times New Roman" w:cs="Times New Roman"/>
          <w:sz w:val="28"/>
          <w:szCs w:val="28"/>
        </w:rPr>
        <w:t xml:space="preserve"> изменений в муниципальный нормативный правовой акт.</w:t>
      </w:r>
    </w:p>
    <w:p w:rsidR="008E151D" w:rsidRPr="00694111" w:rsidRDefault="008E151D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694111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FA6CF6" w:rsidRPr="00694111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1. Процедуры экспер</w:t>
      </w:r>
      <w:r w:rsidR="00AF797B" w:rsidRPr="00694111">
        <w:rPr>
          <w:rFonts w:eastAsia="Times New Roman" w:cs="Times New Roman"/>
          <w:szCs w:val="28"/>
          <w:lang w:eastAsia="ru-RU"/>
        </w:rPr>
        <w:t xml:space="preserve">тизы, предусмотренные порядком </w:t>
      </w:r>
      <w:r w:rsidR="00697155" w:rsidRPr="00694111">
        <w:rPr>
          <w:rFonts w:eastAsia="Times New Roman" w:cs="Times New Roman"/>
          <w:szCs w:val="28"/>
          <w:u w:val="single"/>
          <w:lang w:eastAsia="ru-RU"/>
        </w:rPr>
        <w:t xml:space="preserve">не </w:t>
      </w:r>
      <w:r w:rsidR="00AF797B" w:rsidRPr="00694111">
        <w:rPr>
          <w:rFonts w:eastAsia="Times New Roman" w:cs="Times New Roman"/>
          <w:szCs w:val="28"/>
          <w:u w:val="single"/>
          <w:lang w:eastAsia="ru-RU"/>
        </w:rPr>
        <w:t>соблюдены</w:t>
      </w:r>
      <w:r w:rsidR="00697155" w:rsidRPr="00694111">
        <w:rPr>
          <w:rFonts w:eastAsia="Times New Roman" w:cs="Times New Roman"/>
          <w:szCs w:val="28"/>
          <w:u w:val="single"/>
          <w:lang w:eastAsia="ru-RU"/>
        </w:rPr>
        <w:t>,</w:t>
      </w:r>
      <w:r w:rsidR="00697155" w:rsidRPr="00694111">
        <w:rPr>
          <w:rFonts w:eastAsia="Times New Roman" w:cs="Times New Roman"/>
          <w:szCs w:val="28"/>
          <w:lang w:eastAsia="ru-RU"/>
        </w:rPr>
        <w:t xml:space="preserve"> </w:t>
      </w:r>
      <w:r w:rsidR="00CF7320" w:rsidRPr="00694111"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="00697155" w:rsidRPr="00694111">
        <w:rPr>
          <w:rFonts w:eastAsia="Times New Roman" w:cs="Times New Roman"/>
          <w:szCs w:val="28"/>
          <w:lang w:eastAsia="ru-RU"/>
        </w:rPr>
        <w:t>в части</w:t>
      </w:r>
      <w:r w:rsidR="00FA6CF6" w:rsidRPr="00694111">
        <w:rPr>
          <w:rFonts w:eastAsia="Times New Roman" w:cs="Times New Roman"/>
          <w:szCs w:val="28"/>
          <w:lang w:eastAsia="ru-RU"/>
        </w:rPr>
        <w:t>:</w:t>
      </w:r>
    </w:p>
    <w:p w:rsidR="00FA6CF6" w:rsidRPr="00694111" w:rsidRDefault="00FA6CF6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- несвоевременного</w:t>
      </w:r>
      <w:r w:rsidR="00697155" w:rsidRPr="00694111">
        <w:rPr>
          <w:rFonts w:eastAsia="Times New Roman" w:cs="Times New Roman"/>
          <w:szCs w:val="28"/>
          <w:lang w:eastAsia="ru-RU"/>
        </w:rPr>
        <w:t xml:space="preserve"> размещения действующего правового акта на портале Администрации города</w:t>
      </w:r>
      <w:r w:rsidR="00954ECD" w:rsidRPr="00694111">
        <w:rPr>
          <w:rFonts w:eastAsia="Times New Roman" w:cs="Times New Roman"/>
          <w:szCs w:val="28"/>
          <w:lang w:eastAsia="ru-RU"/>
        </w:rPr>
        <w:t>,</w:t>
      </w:r>
      <w:r w:rsidR="00CF7320" w:rsidRPr="00694111">
        <w:rPr>
          <w:rFonts w:eastAsia="Times New Roman" w:cs="Times New Roman"/>
          <w:szCs w:val="28"/>
          <w:lang w:eastAsia="ru-RU"/>
        </w:rPr>
        <w:t xml:space="preserve"> уведомления о проведении публичных консультаций</w:t>
      </w:r>
      <w:r w:rsidR="00954ECD" w:rsidRPr="00694111">
        <w:rPr>
          <w:rFonts w:eastAsia="Times New Roman" w:cs="Times New Roman"/>
          <w:szCs w:val="28"/>
          <w:lang w:eastAsia="ru-RU"/>
        </w:rPr>
        <w:t xml:space="preserve"> и</w:t>
      </w:r>
      <w:r w:rsidR="00CF7320" w:rsidRPr="00694111">
        <w:rPr>
          <w:rFonts w:eastAsia="Times New Roman" w:cs="Times New Roman"/>
          <w:szCs w:val="28"/>
          <w:lang w:eastAsia="ru-RU"/>
        </w:rPr>
        <w:t xml:space="preserve"> опросного листа</w:t>
      </w:r>
      <w:r w:rsidRPr="00694111">
        <w:rPr>
          <w:rFonts w:eastAsia="Times New Roman" w:cs="Times New Roman"/>
          <w:szCs w:val="28"/>
          <w:lang w:eastAsia="ru-RU"/>
        </w:rPr>
        <w:t xml:space="preserve"> - на </w:t>
      </w:r>
      <w:r w:rsidR="00DD25C5">
        <w:rPr>
          <w:rFonts w:eastAsia="Times New Roman" w:cs="Times New Roman"/>
          <w:szCs w:val="28"/>
          <w:lang w:eastAsia="ru-RU"/>
        </w:rPr>
        <w:t>15</w:t>
      </w:r>
      <w:r w:rsidRPr="00694111">
        <w:rPr>
          <w:rFonts w:eastAsia="Times New Roman" w:cs="Times New Roman"/>
          <w:szCs w:val="28"/>
          <w:lang w:eastAsia="ru-RU"/>
        </w:rPr>
        <w:t xml:space="preserve"> дн</w:t>
      </w:r>
      <w:r w:rsidR="000B21C6" w:rsidRPr="00694111">
        <w:rPr>
          <w:rFonts w:eastAsia="Times New Roman" w:cs="Times New Roman"/>
          <w:szCs w:val="28"/>
          <w:lang w:eastAsia="ru-RU"/>
        </w:rPr>
        <w:t>ей</w:t>
      </w:r>
      <w:r w:rsidRPr="00694111">
        <w:rPr>
          <w:rFonts w:eastAsia="Times New Roman" w:cs="Times New Roman"/>
          <w:szCs w:val="28"/>
          <w:lang w:eastAsia="ru-RU"/>
        </w:rPr>
        <w:t>;</w:t>
      </w:r>
    </w:p>
    <w:p w:rsidR="00697155" w:rsidRPr="00694111" w:rsidRDefault="00FA6CF6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 xml:space="preserve">- сокращения </w:t>
      </w:r>
      <w:r w:rsidR="00697155" w:rsidRPr="00694111">
        <w:rPr>
          <w:rFonts w:eastAsia="Times New Roman" w:cs="Times New Roman"/>
          <w:szCs w:val="28"/>
          <w:lang w:eastAsia="ru-RU"/>
        </w:rPr>
        <w:t xml:space="preserve">сроков проведения публичных консультаций </w:t>
      </w:r>
      <w:r w:rsidRPr="00694111">
        <w:rPr>
          <w:rFonts w:eastAsia="Times New Roman" w:cs="Times New Roman"/>
          <w:szCs w:val="28"/>
          <w:lang w:eastAsia="ru-RU"/>
        </w:rPr>
        <w:t>- на 1 день</w:t>
      </w:r>
      <w:r w:rsidR="00F40907" w:rsidRPr="00694111">
        <w:rPr>
          <w:rFonts w:eastAsia="Times New Roman" w:cs="Times New Roman"/>
          <w:szCs w:val="28"/>
          <w:lang w:eastAsia="ru-RU"/>
        </w:rPr>
        <w:t>.</w:t>
      </w:r>
    </w:p>
    <w:p w:rsidR="00CF7320" w:rsidRPr="00694111" w:rsidRDefault="00CF7320" w:rsidP="00CF732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При этом, процедуры не явля</w:t>
      </w:r>
      <w:r w:rsidR="00BF6B58">
        <w:rPr>
          <w:rFonts w:eastAsia="Times New Roman" w:cs="Times New Roman"/>
          <w:szCs w:val="28"/>
          <w:lang w:eastAsia="ru-RU"/>
        </w:rPr>
        <w:t>ю</w:t>
      </w:r>
      <w:bookmarkStart w:id="1" w:name="_GoBack"/>
      <w:bookmarkEnd w:id="1"/>
      <w:r w:rsidRPr="00694111">
        <w:rPr>
          <w:rFonts w:eastAsia="Times New Roman" w:cs="Times New Roman"/>
          <w:szCs w:val="28"/>
          <w:lang w:eastAsia="ru-RU"/>
        </w:rPr>
        <w:t xml:space="preserve">тся невыполненными, следовательно, повторное проведение </w:t>
      </w:r>
      <w:r w:rsidR="00355065">
        <w:rPr>
          <w:rFonts w:eastAsia="Times New Roman" w:cs="Times New Roman"/>
          <w:szCs w:val="28"/>
          <w:lang w:eastAsia="ru-RU"/>
        </w:rPr>
        <w:t xml:space="preserve">публичных консультаций </w:t>
      </w:r>
      <w:r w:rsidRPr="00694111">
        <w:rPr>
          <w:rFonts w:eastAsia="Times New Roman" w:cs="Times New Roman"/>
          <w:szCs w:val="28"/>
          <w:lang w:eastAsia="ru-RU"/>
        </w:rPr>
        <w:t>не требуется.</w:t>
      </w:r>
    </w:p>
    <w:p w:rsidR="00697155" w:rsidRPr="00694111" w:rsidRDefault="00697155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694111" w:rsidRDefault="00E33DD0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2. С</w:t>
      </w:r>
      <w:r w:rsidRPr="00694111">
        <w:rPr>
          <w:rFonts w:eastAsia="Times New Roman" w:cs="Arial"/>
          <w:szCs w:val="28"/>
          <w:lang w:eastAsia="ru-RU"/>
        </w:rPr>
        <w:t>водный отчет об экспертизе:</w:t>
      </w:r>
    </w:p>
    <w:p w:rsidR="00E33DD0" w:rsidRPr="00694111" w:rsidRDefault="00E33DD0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694111">
        <w:rPr>
          <w:rFonts w:eastAsia="Times New Roman" w:cs="Arial"/>
          <w:szCs w:val="28"/>
          <w:lang w:eastAsia="ru-RU"/>
        </w:rPr>
        <w:t xml:space="preserve">2.1. Форма отчета </w:t>
      </w:r>
      <w:r w:rsidR="00EE5B79" w:rsidRPr="00694111">
        <w:rPr>
          <w:rFonts w:eastAsia="Times New Roman" w:cs="Arial"/>
          <w:szCs w:val="28"/>
          <w:lang w:eastAsia="ru-RU"/>
        </w:rPr>
        <w:t xml:space="preserve">не </w:t>
      </w:r>
      <w:r w:rsidRPr="00694111">
        <w:rPr>
          <w:rFonts w:eastAsia="Times New Roman" w:cs="Arial"/>
          <w:szCs w:val="28"/>
          <w:lang w:eastAsia="ru-RU"/>
        </w:rPr>
        <w:t>соответствует порядку.</w:t>
      </w:r>
    </w:p>
    <w:p w:rsidR="00EE5B79" w:rsidRPr="00694111" w:rsidRDefault="00EE5B79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694111">
        <w:rPr>
          <w:rFonts w:eastAsia="Times New Roman" w:cs="Arial"/>
          <w:szCs w:val="28"/>
          <w:lang w:eastAsia="ru-RU"/>
        </w:rPr>
        <w:t>В пункте 1.4 отчета отсутствует информация о количестве замечаний, из них принятых полностью и (или) частично, не принятых.</w:t>
      </w:r>
    </w:p>
    <w:p w:rsidR="00E33DD0" w:rsidRDefault="00E33DD0" w:rsidP="00E33DD0">
      <w:pPr>
        <w:ind w:firstLine="567"/>
        <w:jc w:val="both"/>
        <w:rPr>
          <w:rFonts w:eastAsia="Times New Roman" w:cs="Arial"/>
          <w:szCs w:val="28"/>
          <w:u w:val="single"/>
          <w:lang w:eastAsia="ru-RU"/>
        </w:rPr>
      </w:pPr>
      <w:r w:rsidRPr="00694111">
        <w:rPr>
          <w:rFonts w:eastAsia="Times New Roman" w:cs="Arial"/>
          <w:spacing w:val="-6"/>
          <w:szCs w:val="28"/>
          <w:lang w:eastAsia="ru-RU"/>
        </w:rPr>
        <w:t>2.2. Информация, содер</w:t>
      </w:r>
      <w:r w:rsidR="00AF797B" w:rsidRPr="00694111">
        <w:rPr>
          <w:rFonts w:eastAsia="Times New Roman" w:cs="Arial"/>
          <w:spacing w:val="-6"/>
          <w:szCs w:val="28"/>
          <w:lang w:eastAsia="ru-RU"/>
        </w:rPr>
        <w:t>жащаяся в отчете об экспертизе</w:t>
      </w:r>
      <w:r w:rsidR="00697155" w:rsidRPr="00694111">
        <w:rPr>
          <w:rFonts w:eastAsia="Times New Roman" w:cs="Arial"/>
          <w:spacing w:val="-6"/>
          <w:szCs w:val="28"/>
          <w:lang w:eastAsia="ru-RU"/>
        </w:rPr>
        <w:t xml:space="preserve"> </w:t>
      </w:r>
      <w:r w:rsidR="00EE5B79" w:rsidRPr="00694111">
        <w:rPr>
          <w:rFonts w:eastAsia="Times New Roman" w:cs="Arial"/>
          <w:spacing w:val="-6"/>
          <w:szCs w:val="28"/>
          <w:u w:val="single"/>
          <w:lang w:eastAsia="ru-RU"/>
        </w:rPr>
        <w:t xml:space="preserve">не </w:t>
      </w:r>
      <w:r w:rsidRPr="00694111">
        <w:rPr>
          <w:rFonts w:eastAsia="Times New Roman" w:cs="Arial"/>
          <w:szCs w:val="28"/>
          <w:u w:val="single"/>
          <w:lang w:eastAsia="ru-RU"/>
        </w:rPr>
        <w:t>достаточна</w:t>
      </w:r>
      <w:r w:rsidR="00697155" w:rsidRPr="00694111">
        <w:rPr>
          <w:rFonts w:eastAsia="Times New Roman" w:cs="Arial"/>
          <w:szCs w:val="28"/>
          <w:u w:val="single"/>
          <w:lang w:eastAsia="ru-RU"/>
        </w:rPr>
        <w:t>.</w:t>
      </w:r>
    </w:p>
    <w:p w:rsidR="00355065" w:rsidRPr="00355065" w:rsidRDefault="00355065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355065">
        <w:rPr>
          <w:rFonts w:eastAsia="Times New Roman" w:cs="Arial"/>
          <w:szCs w:val="28"/>
          <w:lang w:eastAsia="ru-RU"/>
        </w:rPr>
        <w:t>2.2.1. В пункте 4.2 исключить слово «предлагаемого» поскольку экспертиза проводится по действующему правовому акту.</w:t>
      </w:r>
    </w:p>
    <w:p w:rsidR="00CF7320" w:rsidRPr="00694111" w:rsidRDefault="003E0591" w:rsidP="00CF7320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cs="Times New Roman"/>
          <w:szCs w:val="28"/>
        </w:rPr>
        <w:t>2.2.</w:t>
      </w:r>
      <w:r w:rsidR="00355065">
        <w:rPr>
          <w:rFonts w:cs="Times New Roman"/>
          <w:szCs w:val="28"/>
        </w:rPr>
        <w:t>2</w:t>
      </w:r>
      <w:r w:rsidRPr="00694111">
        <w:rPr>
          <w:rFonts w:cs="Times New Roman"/>
          <w:szCs w:val="28"/>
        </w:rPr>
        <w:t xml:space="preserve">. </w:t>
      </w:r>
      <w:r w:rsidR="00CF7320" w:rsidRPr="00694111">
        <w:rPr>
          <w:rFonts w:cs="Times New Roman"/>
          <w:szCs w:val="28"/>
        </w:rPr>
        <w:t xml:space="preserve">Осуществлен расчет </w:t>
      </w:r>
      <w:r w:rsidR="00CF7320" w:rsidRPr="00694111">
        <w:rPr>
          <w:rFonts w:eastAsia="Times New Roman" w:cs="Times New Roman"/>
          <w:szCs w:val="28"/>
          <w:lang w:eastAsia="ru-RU"/>
        </w:rPr>
        <w:t xml:space="preserve">расходов субъектов предпринимательской                                        деятельности, связанных с необходимостью соблюдения установленных нормативным правовым актом обязанностей или ограничений, </w:t>
      </w:r>
      <w:r w:rsidR="00CF7320" w:rsidRPr="00694111">
        <w:rPr>
          <w:rFonts w:cs="Times New Roman"/>
          <w:szCs w:val="28"/>
        </w:rPr>
        <w:t xml:space="preserve">с применением методики </w:t>
      </w:r>
      <w:r w:rsidR="00CF7320" w:rsidRPr="00694111">
        <w:rPr>
          <w:rFonts w:eastAsia="Times New Roman" w:cs="Times New Roman"/>
          <w:szCs w:val="28"/>
          <w:lang w:eastAsia="ru-RU"/>
        </w:rPr>
        <w:t xml:space="preserve">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ХМАО-Югры от </w:t>
      </w:r>
      <w:r w:rsidR="00CF7320" w:rsidRPr="00694111">
        <w:rPr>
          <w:rFonts w:cs="Times New Roman"/>
          <w:szCs w:val="28"/>
        </w:rPr>
        <w:t xml:space="preserve">30.09.2013 № 155 </w:t>
      </w:r>
      <w:r w:rsidR="00CF7320" w:rsidRPr="00694111">
        <w:rPr>
          <w:rFonts w:eastAsia="Times New Roman" w:cs="Times New Roman"/>
          <w:szCs w:val="28"/>
          <w:lang w:eastAsia="ru-RU"/>
        </w:rPr>
        <w:t>(с изменениями от 30.09.2015 № 200).</w:t>
      </w:r>
    </w:p>
    <w:p w:rsidR="00EB2ECE" w:rsidRPr="00694111" w:rsidRDefault="00CA4592" w:rsidP="00CF7320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lastRenderedPageBreak/>
        <w:t>При этом, в расчете</w:t>
      </w:r>
      <w:r w:rsidR="00EB2ECE" w:rsidRPr="00694111">
        <w:rPr>
          <w:rFonts w:eastAsia="Times New Roman" w:cs="Times New Roman"/>
          <w:szCs w:val="28"/>
          <w:lang w:eastAsia="ru-RU"/>
        </w:rPr>
        <w:t>:</w:t>
      </w:r>
    </w:p>
    <w:p w:rsidR="00EB2ECE" w:rsidRPr="00694111" w:rsidRDefault="00EB2ECE" w:rsidP="00CF7320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- в пункте 1 этапа 2 не указан перечень документов, прилагаемых к заявке</w:t>
      </w:r>
      <w:r w:rsidR="00AE1CAB" w:rsidRPr="00694111">
        <w:rPr>
          <w:rFonts w:eastAsia="Times New Roman" w:cs="Times New Roman"/>
          <w:szCs w:val="28"/>
          <w:lang w:eastAsia="ru-RU"/>
        </w:rPr>
        <w:t xml:space="preserve"> (не выделены информационные элементы)</w:t>
      </w:r>
      <w:r w:rsidRPr="00694111">
        <w:rPr>
          <w:rFonts w:eastAsia="Times New Roman" w:cs="Times New Roman"/>
          <w:szCs w:val="28"/>
          <w:lang w:eastAsia="ru-RU"/>
        </w:rPr>
        <w:t>;</w:t>
      </w:r>
    </w:p>
    <w:p w:rsidR="00EB2ECE" w:rsidRPr="00694111" w:rsidRDefault="00EB2ECE" w:rsidP="00CF7320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 xml:space="preserve"> - </w:t>
      </w:r>
      <w:r w:rsidR="00AE1CAB" w:rsidRPr="00694111">
        <w:rPr>
          <w:rFonts w:eastAsia="Times New Roman" w:cs="Times New Roman"/>
          <w:szCs w:val="28"/>
          <w:lang w:eastAsia="ru-RU"/>
        </w:rPr>
        <w:t xml:space="preserve">исходя из перечня установленных обязанностей для управляющих </w:t>
      </w:r>
      <w:r w:rsidR="006631BB" w:rsidRPr="00694111">
        <w:rPr>
          <w:rFonts w:eastAsia="Times New Roman" w:cs="Times New Roman"/>
          <w:szCs w:val="28"/>
          <w:lang w:eastAsia="ru-RU"/>
        </w:rPr>
        <w:t>организаций</w:t>
      </w:r>
      <w:r w:rsidR="00AE1CAB" w:rsidRPr="00694111">
        <w:rPr>
          <w:rFonts w:eastAsia="Times New Roman" w:cs="Times New Roman"/>
          <w:szCs w:val="28"/>
          <w:lang w:eastAsia="ru-RU"/>
        </w:rPr>
        <w:t xml:space="preserve">, </w:t>
      </w:r>
      <w:r w:rsidR="003E0591" w:rsidRPr="00694111">
        <w:rPr>
          <w:rFonts w:eastAsia="Times New Roman" w:cs="Times New Roman"/>
          <w:szCs w:val="28"/>
          <w:lang w:eastAsia="ru-RU"/>
        </w:rPr>
        <w:t xml:space="preserve">общий объем времени в количестве 18 часов, является недостаточным; </w:t>
      </w:r>
    </w:p>
    <w:p w:rsidR="00CA4592" w:rsidRDefault="00EB2ECE" w:rsidP="00CF7320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-</w:t>
      </w:r>
      <w:r w:rsidR="00CA4592" w:rsidRPr="00694111">
        <w:rPr>
          <w:rFonts w:eastAsia="Times New Roman" w:cs="Times New Roman"/>
          <w:szCs w:val="28"/>
          <w:lang w:eastAsia="ru-RU"/>
        </w:rPr>
        <w:t xml:space="preserve"> не указаны расходы на изготовление проектной документации, а также стоимость согласования </w:t>
      </w:r>
      <w:r w:rsidRPr="00694111">
        <w:rPr>
          <w:rFonts w:eastAsia="Times New Roman" w:cs="Times New Roman"/>
          <w:szCs w:val="28"/>
          <w:lang w:eastAsia="ru-RU"/>
        </w:rPr>
        <w:t xml:space="preserve">графической части департаментом архитектуры и градостроительства и </w:t>
      </w:r>
      <w:proofErr w:type="spellStart"/>
      <w:r w:rsidRPr="00694111">
        <w:rPr>
          <w:rFonts w:eastAsia="Times New Roman" w:cs="Times New Roman"/>
          <w:szCs w:val="28"/>
          <w:lang w:eastAsia="ru-RU"/>
        </w:rPr>
        <w:t>ресурсоснабжающими</w:t>
      </w:r>
      <w:proofErr w:type="spellEnd"/>
      <w:r w:rsidRPr="00694111">
        <w:rPr>
          <w:rFonts w:eastAsia="Times New Roman" w:cs="Times New Roman"/>
          <w:szCs w:val="28"/>
          <w:lang w:eastAsia="ru-RU"/>
        </w:rPr>
        <w:t xml:space="preserve"> организациями (тепло-, водо-, газо- и электроснабжения)</w:t>
      </w:r>
      <w:r w:rsidR="00CA4592" w:rsidRPr="00694111">
        <w:rPr>
          <w:rFonts w:eastAsia="Times New Roman" w:cs="Times New Roman"/>
          <w:szCs w:val="28"/>
          <w:lang w:eastAsia="ru-RU"/>
        </w:rPr>
        <w:t xml:space="preserve"> (</w:t>
      </w:r>
      <w:r w:rsidRPr="00694111">
        <w:rPr>
          <w:rFonts w:eastAsia="Times New Roman" w:cs="Times New Roman"/>
          <w:szCs w:val="28"/>
          <w:lang w:eastAsia="ru-RU"/>
        </w:rPr>
        <w:t>в</w:t>
      </w:r>
      <w:r w:rsidR="00CA4592" w:rsidRPr="00694111">
        <w:rPr>
          <w:rFonts w:eastAsia="Times New Roman" w:cs="Times New Roman"/>
          <w:szCs w:val="28"/>
          <w:lang w:eastAsia="ru-RU"/>
        </w:rPr>
        <w:t xml:space="preserve"> случае, если указанные услуги</w:t>
      </w:r>
      <w:r w:rsidRPr="00694111">
        <w:rPr>
          <w:rFonts w:eastAsia="Times New Roman" w:cs="Times New Roman"/>
          <w:szCs w:val="28"/>
          <w:lang w:eastAsia="ru-RU"/>
        </w:rPr>
        <w:t xml:space="preserve"> по</w:t>
      </w:r>
      <w:r w:rsidR="00CA4592" w:rsidRPr="00694111">
        <w:rPr>
          <w:rFonts w:eastAsia="Times New Roman" w:cs="Times New Roman"/>
          <w:szCs w:val="28"/>
          <w:lang w:eastAsia="ru-RU"/>
        </w:rPr>
        <w:t xml:space="preserve"> согласовани</w:t>
      </w:r>
      <w:r w:rsidRPr="00694111">
        <w:rPr>
          <w:rFonts w:eastAsia="Times New Roman" w:cs="Times New Roman"/>
          <w:szCs w:val="28"/>
          <w:lang w:eastAsia="ru-RU"/>
        </w:rPr>
        <w:t>ю</w:t>
      </w:r>
      <w:r w:rsidR="00CA4592" w:rsidRPr="00694111">
        <w:rPr>
          <w:rFonts w:eastAsia="Times New Roman" w:cs="Times New Roman"/>
          <w:szCs w:val="28"/>
          <w:lang w:eastAsia="ru-RU"/>
        </w:rPr>
        <w:t xml:space="preserve"> предоставляются на платной основе).</w:t>
      </w:r>
    </w:p>
    <w:p w:rsidR="00355065" w:rsidRPr="00694111" w:rsidRDefault="00355065" w:rsidP="00CF7320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После пересчета расходов следует откорректировать пункты 6.3, 6.4 сводного отчета.</w:t>
      </w:r>
    </w:p>
    <w:p w:rsidR="003026E2" w:rsidRDefault="006631BB" w:rsidP="00CF7320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2.2.</w:t>
      </w:r>
      <w:r w:rsidR="00355065">
        <w:rPr>
          <w:rFonts w:eastAsia="Times New Roman" w:cs="Times New Roman"/>
          <w:szCs w:val="28"/>
          <w:lang w:eastAsia="ru-RU"/>
        </w:rPr>
        <w:t>3</w:t>
      </w:r>
      <w:r w:rsidRPr="00694111">
        <w:rPr>
          <w:rFonts w:eastAsia="Times New Roman" w:cs="Times New Roman"/>
          <w:szCs w:val="28"/>
          <w:lang w:eastAsia="ru-RU"/>
        </w:rPr>
        <w:t>. В своде предложений</w:t>
      </w:r>
      <w:r w:rsidR="003026E2">
        <w:rPr>
          <w:rFonts w:eastAsia="Times New Roman" w:cs="Times New Roman"/>
          <w:szCs w:val="28"/>
          <w:lang w:eastAsia="ru-RU"/>
        </w:rPr>
        <w:t>:</w:t>
      </w:r>
    </w:p>
    <w:p w:rsidR="003026E2" w:rsidRDefault="003026E2" w:rsidP="00CF7320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6631BB" w:rsidRPr="00694111">
        <w:rPr>
          <w:rFonts w:eastAsia="Times New Roman" w:cs="Times New Roman"/>
          <w:szCs w:val="28"/>
          <w:lang w:eastAsia="ru-RU"/>
        </w:rPr>
        <w:t xml:space="preserve"> отсутствует</w:t>
      </w:r>
      <w:r>
        <w:rPr>
          <w:rFonts w:eastAsia="Times New Roman" w:cs="Times New Roman"/>
          <w:szCs w:val="28"/>
          <w:lang w:eastAsia="ru-RU"/>
        </w:rPr>
        <w:t xml:space="preserve"> перечень управляющих организаций,</w:t>
      </w:r>
      <w:r w:rsidRPr="003026E2">
        <w:rPr>
          <w:rFonts w:eastAsia="Times New Roman" w:cs="Times New Roman"/>
          <w:szCs w:val="28"/>
          <w:lang w:eastAsia="ru-RU"/>
        </w:rPr>
        <w:t xml:space="preserve"> </w:t>
      </w:r>
      <w:r w:rsidRPr="00694111">
        <w:rPr>
          <w:rFonts w:eastAsia="Times New Roman" w:cs="Times New Roman"/>
          <w:szCs w:val="28"/>
          <w:lang w:eastAsia="ru-RU"/>
        </w:rPr>
        <w:t>которым были направлены уведомления о проведении публичных консультаций</w:t>
      </w:r>
      <w:r>
        <w:rPr>
          <w:rFonts w:eastAsia="Times New Roman" w:cs="Times New Roman"/>
          <w:szCs w:val="28"/>
          <w:lang w:eastAsia="ru-RU"/>
        </w:rPr>
        <w:t>, либо</w:t>
      </w:r>
      <w:r w:rsidR="006631BB" w:rsidRPr="00694111">
        <w:rPr>
          <w:rFonts w:eastAsia="Times New Roman" w:cs="Times New Roman"/>
          <w:szCs w:val="28"/>
          <w:lang w:eastAsia="ru-RU"/>
        </w:rPr>
        <w:t xml:space="preserve"> информация о количестве управляющих организаций</w:t>
      </w:r>
      <w:r>
        <w:rPr>
          <w:rFonts w:eastAsia="Times New Roman" w:cs="Times New Roman"/>
          <w:szCs w:val="28"/>
          <w:lang w:eastAsia="ru-RU"/>
        </w:rPr>
        <w:t>;</w:t>
      </w:r>
    </w:p>
    <w:p w:rsidR="003300E7" w:rsidRDefault="003300E7" w:rsidP="00CF7320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в абзаце 6 и в таблице результатов публичных консультаций исключить слова «/ОФВ»;</w:t>
      </w:r>
    </w:p>
    <w:p w:rsidR="006631BB" w:rsidRPr="00694111" w:rsidRDefault="003026E2" w:rsidP="00CF7320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в таблице результатов публичных консультаций по ООО </w:t>
      </w:r>
      <w:r w:rsidRPr="00694111">
        <w:rPr>
          <w:rFonts w:cs="Times New Roman"/>
          <w:szCs w:val="28"/>
        </w:rPr>
        <w:t>«Управляющая компания ДЕЗ Восточного жилого района»</w:t>
      </w:r>
      <w:r>
        <w:rPr>
          <w:rFonts w:cs="Times New Roman"/>
          <w:szCs w:val="28"/>
        </w:rPr>
        <w:t xml:space="preserve"> указано 1 сводное замечание, в то время как в опросном листе – 4 отдельных замечания. </w:t>
      </w:r>
    </w:p>
    <w:p w:rsidR="003E0591" w:rsidRPr="00694111" w:rsidRDefault="003E0591" w:rsidP="00CF7320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2.2.</w:t>
      </w:r>
      <w:r w:rsidR="00355065">
        <w:rPr>
          <w:rFonts w:eastAsia="Times New Roman" w:cs="Times New Roman"/>
          <w:szCs w:val="28"/>
          <w:lang w:eastAsia="ru-RU"/>
        </w:rPr>
        <w:t>4</w:t>
      </w:r>
      <w:r w:rsidRPr="00694111">
        <w:rPr>
          <w:rFonts w:eastAsia="Times New Roman" w:cs="Times New Roman"/>
          <w:szCs w:val="28"/>
          <w:lang w:eastAsia="ru-RU"/>
        </w:rPr>
        <w:t xml:space="preserve">. К </w:t>
      </w:r>
      <w:r w:rsidR="003026E2">
        <w:rPr>
          <w:rFonts w:eastAsia="Times New Roman" w:cs="Times New Roman"/>
          <w:szCs w:val="28"/>
          <w:lang w:eastAsia="ru-RU"/>
        </w:rPr>
        <w:t>своду предложений</w:t>
      </w:r>
      <w:r w:rsidRPr="00694111">
        <w:rPr>
          <w:rFonts w:eastAsia="Times New Roman" w:cs="Times New Roman"/>
          <w:szCs w:val="28"/>
          <w:lang w:eastAsia="ru-RU"/>
        </w:rPr>
        <w:t xml:space="preserve"> не приложены копии писем-уведомлений, направленных в адрес участников публичных консультаций, </w:t>
      </w:r>
      <w:r w:rsidRPr="00694111">
        <w:rPr>
          <w:rFonts w:eastAsia="Times New Roman" w:cs="Times New Roman"/>
          <w:szCs w:val="28"/>
          <w:u w:val="single"/>
          <w:lang w:eastAsia="ru-RU"/>
        </w:rPr>
        <w:t>о результатах принятых мнений</w:t>
      </w:r>
      <w:r w:rsidRPr="00694111">
        <w:rPr>
          <w:rFonts w:eastAsia="Times New Roman" w:cs="Times New Roman"/>
          <w:szCs w:val="28"/>
          <w:lang w:eastAsia="ru-RU"/>
        </w:rPr>
        <w:t xml:space="preserve"> (замечаний и (или) предложений). </w:t>
      </w:r>
    </w:p>
    <w:p w:rsidR="003E0591" w:rsidRPr="00694111" w:rsidRDefault="003E0591" w:rsidP="00CF7320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 xml:space="preserve">Представление </w:t>
      </w:r>
      <w:r w:rsidR="006631BB" w:rsidRPr="00694111">
        <w:rPr>
          <w:rFonts w:eastAsia="Times New Roman" w:cs="Times New Roman"/>
          <w:szCs w:val="28"/>
          <w:lang w:eastAsia="ru-RU"/>
        </w:rPr>
        <w:t xml:space="preserve">в уполномоченный орган </w:t>
      </w:r>
      <w:r w:rsidRPr="00694111">
        <w:rPr>
          <w:rFonts w:eastAsia="Times New Roman" w:cs="Times New Roman"/>
          <w:szCs w:val="28"/>
          <w:lang w:eastAsia="ru-RU"/>
        </w:rPr>
        <w:t>писем-уведомлений о начале проведения публичных консультаций действующего правового акта</w:t>
      </w:r>
      <w:r w:rsidR="006631BB" w:rsidRPr="00694111">
        <w:rPr>
          <w:rFonts w:eastAsia="Times New Roman" w:cs="Times New Roman"/>
          <w:szCs w:val="28"/>
          <w:lang w:eastAsia="ru-RU"/>
        </w:rPr>
        <w:t>, Порядком не предусмотрено. Данная информация отражается в своде предложений о результатах проведения публичных консультаций.</w:t>
      </w:r>
      <w:r w:rsidRPr="00694111">
        <w:rPr>
          <w:rFonts w:eastAsia="Times New Roman" w:cs="Times New Roman"/>
          <w:szCs w:val="28"/>
          <w:lang w:eastAsia="ru-RU"/>
        </w:rPr>
        <w:t xml:space="preserve"> </w:t>
      </w:r>
    </w:p>
    <w:p w:rsidR="003E0591" w:rsidRPr="00694111" w:rsidRDefault="003E0591" w:rsidP="00CF7320">
      <w:pPr>
        <w:ind w:firstLine="567"/>
        <w:contextualSpacing/>
        <w:jc w:val="both"/>
        <w:rPr>
          <w:rFonts w:eastAsia="Times New Roman" w:cs="Arial"/>
          <w:szCs w:val="28"/>
          <w:lang w:eastAsia="ru-RU"/>
        </w:rPr>
      </w:pPr>
    </w:p>
    <w:p w:rsidR="00293329" w:rsidRDefault="00E33DD0" w:rsidP="00C8137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3. В проекте выявлены положения, необоснованно затрудняющие ведение предпринимательской и инвестиционной деятельности</w:t>
      </w:r>
      <w:r w:rsidR="00293329" w:rsidRPr="00694111">
        <w:rPr>
          <w:rFonts w:eastAsia="Times New Roman" w:cs="Times New Roman"/>
          <w:szCs w:val="28"/>
          <w:lang w:eastAsia="ru-RU"/>
        </w:rPr>
        <w:t>.</w:t>
      </w:r>
    </w:p>
    <w:p w:rsidR="00915171" w:rsidRDefault="002B2E4C" w:rsidP="0098628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C575D">
        <w:rPr>
          <w:rFonts w:eastAsia="Times New Roman" w:cs="Times New Roman"/>
          <w:szCs w:val="28"/>
          <w:lang w:eastAsia="ru-RU"/>
        </w:rPr>
        <w:t xml:space="preserve">3.1. </w:t>
      </w:r>
      <w:r w:rsidR="00B0262A">
        <w:rPr>
          <w:rFonts w:eastAsia="Times New Roman" w:cs="Times New Roman"/>
          <w:szCs w:val="28"/>
          <w:lang w:eastAsia="ru-RU"/>
        </w:rPr>
        <w:t>Положение по организации и проведению работ по устройству оборудования для беспрепятственного доступа в многоквартирные дома людей с ограниченными возможностями</w:t>
      </w:r>
      <w:r w:rsidR="00F3316E">
        <w:rPr>
          <w:rFonts w:eastAsia="Times New Roman" w:cs="Times New Roman"/>
          <w:szCs w:val="28"/>
          <w:lang w:eastAsia="ru-RU"/>
        </w:rPr>
        <w:t xml:space="preserve"> </w:t>
      </w:r>
      <w:r w:rsidR="00B0262A">
        <w:rPr>
          <w:rFonts w:eastAsia="Times New Roman" w:cs="Times New Roman"/>
          <w:szCs w:val="28"/>
          <w:lang w:eastAsia="ru-RU"/>
        </w:rPr>
        <w:t xml:space="preserve">здоровья </w:t>
      </w:r>
      <w:r w:rsidR="003300E7">
        <w:rPr>
          <w:rFonts w:eastAsia="Times New Roman" w:cs="Times New Roman"/>
          <w:szCs w:val="28"/>
          <w:lang w:eastAsia="ru-RU"/>
        </w:rPr>
        <w:t xml:space="preserve">(далее - Положение) </w:t>
      </w:r>
      <w:r w:rsidR="00B0262A" w:rsidRPr="00915171">
        <w:rPr>
          <w:rFonts w:eastAsia="Times New Roman" w:cs="Times New Roman"/>
          <w:szCs w:val="28"/>
          <w:u w:val="single"/>
          <w:lang w:eastAsia="ru-RU"/>
        </w:rPr>
        <w:t>не соответствует</w:t>
      </w:r>
      <w:r w:rsidR="00B0262A">
        <w:rPr>
          <w:rFonts w:eastAsia="Times New Roman" w:cs="Times New Roman"/>
          <w:szCs w:val="28"/>
          <w:lang w:eastAsia="ru-RU"/>
        </w:rPr>
        <w:t xml:space="preserve"> </w:t>
      </w:r>
      <w:r w:rsidR="00915171">
        <w:rPr>
          <w:rFonts w:eastAsia="Times New Roman" w:cs="Times New Roman"/>
          <w:szCs w:val="28"/>
          <w:lang w:eastAsia="ru-RU"/>
        </w:rPr>
        <w:t>действующему законодательству.</w:t>
      </w:r>
    </w:p>
    <w:p w:rsidR="00B0262A" w:rsidRDefault="00915171" w:rsidP="0098628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3.1.1. Положение не соответствует </w:t>
      </w:r>
      <w:r w:rsidR="00B0262A">
        <w:rPr>
          <w:rFonts w:eastAsia="Times New Roman" w:cs="Times New Roman"/>
          <w:szCs w:val="28"/>
          <w:lang w:eastAsia="ru-RU"/>
        </w:rPr>
        <w:t>требованиям, предусмотренным постановлением Правительства РФ от 09.07.2016 № 649 «</w:t>
      </w:r>
      <w:r>
        <w:rPr>
          <w:rFonts w:eastAsia="Times New Roman" w:cs="Times New Roman"/>
          <w:szCs w:val="28"/>
          <w:lang w:eastAsia="ru-RU"/>
        </w:rPr>
        <w:t>О мерах по приспособлению жилых помещений и общего имущества в многоквартирном доме с учетом потребностей инвалидов» (далее – Правила) в части:</w:t>
      </w:r>
    </w:p>
    <w:p w:rsidR="00915171" w:rsidRDefault="00915171" w:rsidP="00F3316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3316E">
        <w:rPr>
          <w:rFonts w:eastAsia="Times New Roman" w:cs="Times New Roman"/>
          <w:szCs w:val="28"/>
          <w:lang w:eastAsia="ru-RU"/>
        </w:rPr>
        <w:t>- отсутствия в пункте 1.2.</w:t>
      </w:r>
      <w:r w:rsidR="00E5642A">
        <w:rPr>
          <w:rFonts w:eastAsia="Times New Roman" w:cs="Times New Roman"/>
          <w:szCs w:val="28"/>
          <w:lang w:eastAsia="ru-RU"/>
        </w:rPr>
        <w:t>, 2.1</w:t>
      </w:r>
      <w:r w:rsidRPr="00F3316E">
        <w:rPr>
          <w:rFonts w:eastAsia="Times New Roman" w:cs="Times New Roman"/>
          <w:szCs w:val="28"/>
          <w:lang w:eastAsia="ru-RU"/>
        </w:rPr>
        <w:t xml:space="preserve"> </w:t>
      </w:r>
      <w:r w:rsidR="00547850">
        <w:rPr>
          <w:rFonts w:eastAsia="Times New Roman" w:cs="Times New Roman"/>
          <w:szCs w:val="28"/>
          <w:lang w:eastAsia="ru-RU"/>
        </w:rPr>
        <w:t>Положения</w:t>
      </w:r>
      <w:r w:rsidRPr="00F3316E">
        <w:rPr>
          <w:rFonts w:eastAsia="Times New Roman" w:cs="Times New Roman"/>
          <w:szCs w:val="28"/>
          <w:lang w:eastAsia="ru-RU"/>
        </w:rPr>
        <w:t xml:space="preserve"> и по тексту правового акта направлений деятельности </w:t>
      </w:r>
      <w:r w:rsidRPr="006D163E">
        <w:rPr>
          <w:rFonts w:eastAsia="Times New Roman" w:cs="Times New Roman"/>
          <w:szCs w:val="28"/>
          <w:u w:val="single"/>
          <w:lang w:eastAsia="ru-RU"/>
        </w:rPr>
        <w:t>по приспособлению жилого помещения</w:t>
      </w:r>
      <w:r w:rsidRPr="00F3316E">
        <w:rPr>
          <w:rFonts w:eastAsia="Times New Roman" w:cs="Times New Roman"/>
          <w:szCs w:val="28"/>
          <w:lang w:eastAsia="ru-RU"/>
        </w:rPr>
        <w:t xml:space="preserve"> инвалида</w:t>
      </w:r>
      <w:r w:rsidR="00306BBA">
        <w:rPr>
          <w:rFonts w:eastAsia="Times New Roman" w:cs="Times New Roman"/>
          <w:szCs w:val="28"/>
          <w:lang w:eastAsia="ru-RU"/>
        </w:rPr>
        <w:t xml:space="preserve">, а также по выполнению работ для инвалидов по слуху, зрению, </w:t>
      </w:r>
      <w:r w:rsidR="006D163E">
        <w:rPr>
          <w:rFonts w:eastAsia="Times New Roman" w:cs="Times New Roman"/>
          <w:szCs w:val="28"/>
          <w:lang w:eastAsia="ru-RU"/>
        </w:rPr>
        <w:t xml:space="preserve">с </w:t>
      </w:r>
      <w:r w:rsidR="00306BBA">
        <w:rPr>
          <w:rFonts w:eastAsia="Times New Roman" w:cs="Times New Roman"/>
          <w:szCs w:val="28"/>
          <w:lang w:eastAsia="ru-RU"/>
        </w:rPr>
        <w:t>задержками в развитии и другими нарушениями функций организма человека</w:t>
      </w:r>
      <w:r w:rsidRPr="00F3316E">
        <w:rPr>
          <w:rFonts w:eastAsia="Times New Roman" w:cs="Times New Roman"/>
          <w:szCs w:val="28"/>
          <w:lang w:eastAsia="ru-RU"/>
        </w:rPr>
        <w:t>.</w:t>
      </w:r>
      <w:r w:rsidR="00547850">
        <w:rPr>
          <w:rFonts w:eastAsia="Times New Roman" w:cs="Times New Roman"/>
          <w:szCs w:val="28"/>
          <w:lang w:eastAsia="ru-RU"/>
        </w:rPr>
        <w:t xml:space="preserve"> Кроме того, данные положения отсутствуют и в Порядке отбора подрядной организации (приложение 2 к Положению).</w:t>
      </w:r>
    </w:p>
    <w:p w:rsidR="00F3316E" w:rsidRDefault="00306BBA" w:rsidP="00F3316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Пунктом 2.1. Положения предусмотрено</w:t>
      </w:r>
      <w:r w:rsidR="006D163E">
        <w:rPr>
          <w:rFonts w:eastAsia="Times New Roman" w:cs="Times New Roman"/>
          <w:szCs w:val="28"/>
          <w:lang w:eastAsia="ru-RU"/>
        </w:rPr>
        <w:t>, что</w:t>
      </w:r>
      <w:r>
        <w:rPr>
          <w:rFonts w:eastAsia="Times New Roman" w:cs="Times New Roman"/>
          <w:szCs w:val="28"/>
          <w:lang w:eastAsia="ru-RU"/>
        </w:rPr>
        <w:t xml:space="preserve"> обустройство оборудованием доступности подлежит входная группа (от входа в здание до квартиры (места проживания инвалида –колясочника) и/или фасад многоквартирного дома, в котором проживает инвалид-колясочник</w:t>
      </w:r>
      <w:r w:rsidR="00E5642A">
        <w:rPr>
          <w:rFonts w:eastAsia="Times New Roman" w:cs="Times New Roman"/>
          <w:szCs w:val="28"/>
          <w:lang w:eastAsia="ru-RU"/>
        </w:rPr>
        <w:t xml:space="preserve"> (не соответствует </w:t>
      </w:r>
      <w:r w:rsidR="00B64709">
        <w:rPr>
          <w:rFonts w:eastAsia="Times New Roman" w:cs="Times New Roman"/>
          <w:szCs w:val="28"/>
          <w:lang w:eastAsia="ru-RU"/>
        </w:rPr>
        <w:t>абзацу 2 пункта 2 Раздела 1, пункту 4 Раздела 2 Правил)</w:t>
      </w:r>
      <w:r w:rsidR="006D163E">
        <w:rPr>
          <w:rFonts w:eastAsia="Times New Roman" w:cs="Times New Roman"/>
          <w:szCs w:val="28"/>
          <w:lang w:eastAsia="ru-RU"/>
        </w:rPr>
        <w:t>;</w:t>
      </w:r>
    </w:p>
    <w:p w:rsidR="008B5D3E" w:rsidRDefault="008B5D3E" w:rsidP="008B5D3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отсутствие норм о проведении обследования муниципальной комиссией </w:t>
      </w:r>
      <w:r w:rsidRPr="008B5D3E">
        <w:rPr>
          <w:rFonts w:eastAsia="Times New Roman" w:cs="Times New Roman"/>
          <w:szCs w:val="28"/>
          <w:lang w:eastAsia="ru-RU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</w:t>
      </w:r>
      <w:r>
        <w:rPr>
          <w:rFonts w:eastAsia="Times New Roman" w:cs="Times New Roman"/>
          <w:szCs w:val="28"/>
          <w:lang w:eastAsia="ru-RU"/>
        </w:rPr>
        <w:t>х доступности для инвалидов (не соответствие абзацу 3 пункта 6 Раздела 2 Правил);</w:t>
      </w:r>
    </w:p>
    <w:p w:rsidR="008B5D3E" w:rsidRDefault="008B5D3E" w:rsidP="008B5D3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отсутствие обязанности о проведении обследования в соответствии с планом мероприятий, утвержденным органом местного самоуправления (не соответствие абзацу 3 пункта 6 Раздела 2 Правил);</w:t>
      </w:r>
    </w:p>
    <w:p w:rsidR="008B5D3E" w:rsidRDefault="008B5D3E" w:rsidP="008B5D3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отсутствие ссылки на приказ </w:t>
      </w:r>
      <w:r w:rsidR="00EB6130">
        <w:rPr>
          <w:rFonts w:eastAsia="Times New Roman" w:cs="Times New Roman"/>
          <w:szCs w:val="28"/>
          <w:lang w:eastAsia="ru-RU"/>
        </w:rPr>
        <w:t>Д</w:t>
      </w:r>
      <w:r>
        <w:rPr>
          <w:rFonts w:eastAsia="Times New Roman" w:cs="Times New Roman"/>
          <w:szCs w:val="28"/>
          <w:lang w:eastAsia="ru-RU"/>
        </w:rPr>
        <w:t>епартамента социального развития ХМАО</w:t>
      </w:r>
      <w:r w:rsidR="00EB6130">
        <w:rPr>
          <w:rFonts w:eastAsia="Times New Roman" w:cs="Times New Roman"/>
          <w:szCs w:val="28"/>
          <w:lang w:eastAsia="ru-RU"/>
        </w:rPr>
        <w:t xml:space="preserve"> –</w:t>
      </w:r>
      <w:r>
        <w:rPr>
          <w:rFonts w:eastAsia="Times New Roman" w:cs="Times New Roman"/>
          <w:szCs w:val="28"/>
          <w:lang w:eastAsia="ru-RU"/>
        </w:rPr>
        <w:t>Югры от 26.04.2017 № 6-нп «</w:t>
      </w:r>
      <w:r w:rsidR="00EB6130" w:rsidRPr="00EB6130">
        <w:rPr>
          <w:rFonts w:eastAsia="Times New Roman" w:cs="Times New Roman"/>
          <w:szCs w:val="28"/>
          <w:lang w:eastAsia="ru-RU"/>
        </w:rPr>
        <w:t>О Порядке создания и работы межведомственной комиссии Ханты-Мансийского автономного округа - Югры и муниципальных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  <w:r>
        <w:rPr>
          <w:rFonts w:eastAsia="Times New Roman" w:cs="Times New Roman"/>
          <w:szCs w:val="28"/>
          <w:lang w:eastAsia="ru-RU"/>
        </w:rPr>
        <w:t>, в соответствии с которым осуществляются функции и права комиссии, организация деятельности работы комиссии и др.</w:t>
      </w:r>
      <w:r w:rsidR="00EB6130">
        <w:rPr>
          <w:rFonts w:eastAsia="Times New Roman" w:cs="Times New Roman"/>
          <w:szCs w:val="28"/>
          <w:lang w:eastAsia="ru-RU"/>
        </w:rPr>
        <w:t xml:space="preserve"> (пункт 10 Раздела 2 Правил);</w:t>
      </w:r>
    </w:p>
    <w:p w:rsidR="00C06F96" w:rsidRDefault="00EB6130" w:rsidP="00C06F9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отсутствие ссылки на форму акта обследования жилого помещения и общего имущества в многоквартирном доме, который по результатам оформляется комиссией в соответствии с приказом Министерства строительства </w:t>
      </w:r>
      <w:r w:rsidR="00C06F96">
        <w:rPr>
          <w:rFonts w:eastAsia="Times New Roman" w:cs="Times New Roman"/>
          <w:szCs w:val="28"/>
          <w:lang w:eastAsia="ru-RU"/>
        </w:rPr>
        <w:t>и жилищно-коммунального хозяйства РФ от 23.11.2016 № 836/</w:t>
      </w:r>
      <w:proofErr w:type="spellStart"/>
      <w:r w:rsidR="00C06F96">
        <w:rPr>
          <w:rFonts w:eastAsia="Times New Roman" w:cs="Times New Roman"/>
          <w:szCs w:val="28"/>
          <w:lang w:eastAsia="ru-RU"/>
        </w:rPr>
        <w:t>пр</w:t>
      </w:r>
      <w:proofErr w:type="spellEnd"/>
      <w:r w:rsidR="00C06F96">
        <w:rPr>
          <w:rFonts w:eastAsia="Times New Roman" w:cs="Times New Roman"/>
          <w:szCs w:val="28"/>
          <w:lang w:eastAsia="ru-RU"/>
        </w:rPr>
        <w:t xml:space="preserve"> «</w:t>
      </w:r>
      <w:r w:rsidR="00C06F96" w:rsidRPr="00C06F96">
        <w:rPr>
          <w:rFonts w:eastAsia="Times New Roman" w:cs="Times New Roman"/>
          <w:szCs w:val="28"/>
          <w:lang w:eastAsia="ru-RU"/>
        </w:rPr>
        <w:t>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</w:t>
      </w:r>
      <w:r w:rsidR="00C06F96">
        <w:rPr>
          <w:rFonts w:eastAsia="Times New Roman" w:cs="Times New Roman"/>
          <w:szCs w:val="28"/>
          <w:lang w:eastAsia="ru-RU"/>
        </w:rPr>
        <w:t>» (пункты 12, 13 Раздела 2 Правил);</w:t>
      </w:r>
    </w:p>
    <w:p w:rsidR="00B202C2" w:rsidRPr="00C06F96" w:rsidRDefault="00B202C2" w:rsidP="00B202C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отсутствие </w:t>
      </w:r>
      <w:r w:rsidRPr="00C06F96">
        <w:rPr>
          <w:rFonts w:eastAsia="Times New Roman" w:cs="Times New Roman"/>
          <w:szCs w:val="28"/>
          <w:lang w:eastAsia="ru-RU"/>
        </w:rPr>
        <w:t xml:space="preserve">ссылки на </w:t>
      </w:r>
      <w:r>
        <w:rPr>
          <w:rFonts w:eastAsia="Times New Roman" w:cs="Times New Roman"/>
          <w:szCs w:val="28"/>
          <w:lang w:eastAsia="ru-RU"/>
        </w:rPr>
        <w:t xml:space="preserve">правила проведения проверки экономической целесообразности и формы решения,  которое </w:t>
      </w:r>
      <w:r w:rsidR="003300E7">
        <w:rPr>
          <w:rFonts w:eastAsia="Times New Roman" w:cs="Times New Roman"/>
          <w:szCs w:val="28"/>
          <w:lang w:eastAsia="ru-RU"/>
        </w:rPr>
        <w:t xml:space="preserve">по результатам </w:t>
      </w:r>
      <w:r w:rsidRPr="00C06F96">
        <w:rPr>
          <w:rFonts w:eastAsia="Times New Roman" w:cs="Times New Roman"/>
          <w:szCs w:val="28"/>
          <w:lang w:eastAsia="ru-RU"/>
        </w:rPr>
        <w:t xml:space="preserve">оформляется комиссией в соответствии с приказом Министерства строительства и жилищно-коммунального хозяйства РФ </w:t>
      </w:r>
      <w:r>
        <w:rPr>
          <w:rFonts w:eastAsia="Times New Roman" w:cs="Times New Roman"/>
          <w:szCs w:val="28"/>
          <w:lang w:eastAsia="ru-RU"/>
        </w:rPr>
        <w:t>от 28.02.2017 № 583/</w:t>
      </w:r>
      <w:proofErr w:type="spellStart"/>
      <w:r>
        <w:rPr>
          <w:rFonts w:eastAsia="Times New Roman" w:cs="Times New Roman"/>
          <w:szCs w:val="28"/>
          <w:lang w:eastAsia="ru-RU"/>
        </w:rPr>
        <w:t>пр</w:t>
      </w:r>
      <w:proofErr w:type="spellEnd"/>
      <w:r w:rsidR="003300E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«</w:t>
      </w:r>
      <w:r w:rsidRPr="00B202C2">
        <w:rPr>
          <w:rFonts w:eastAsia="Times New Roman" w:cs="Times New Roman"/>
          <w:szCs w:val="28"/>
          <w:lang w:eastAsia="ru-RU"/>
        </w:rPr>
        <w:t>Об утверждении правил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формы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</w:t>
      </w:r>
      <w:r>
        <w:rPr>
          <w:rFonts w:eastAsia="Times New Roman" w:cs="Times New Roman"/>
          <w:szCs w:val="28"/>
          <w:lang w:eastAsia="ru-RU"/>
        </w:rPr>
        <w:t>» (пункт  Раздела 2 Правил)</w:t>
      </w:r>
      <w:r w:rsidR="006D163E">
        <w:rPr>
          <w:rFonts w:eastAsia="Times New Roman" w:cs="Times New Roman"/>
          <w:szCs w:val="28"/>
          <w:lang w:eastAsia="ru-RU"/>
        </w:rPr>
        <w:t>;</w:t>
      </w:r>
    </w:p>
    <w:p w:rsidR="00C06F96" w:rsidRPr="00C06F96" w:rsidRDefault="00C06F96" w:rsidP="00C06F9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отсутствие </w:t>
      </w:r>
      <w:r w:rsidRPr="00C06F96">
        <w:rPr>
          <w:rFonts w:eastAsia="Times New Roman" w:cs="Times New Roman"/>
          <w:szCs w:val="28"/>
          <w:lang w:eastAsia="ru-RU"/>
        </w:rPr>
        <w:t xml:space="preserve">ссылки на форму заключения, которое по результатам оформляется комиссией в соответствии с приказом Министерства строительства </w:t>
      </w:r>
      <w:r w:rsidRPr="00C06F96">
        <w:rPr>
          <w:rFonts w:eastAsia="Times New Roman" w:cs="Times New Roman"/>
          <w:szCs w:val="28"/>
          <w:lang w:eastAsia="ru-RU"/>
        </w:rPr>
        <w:lastRenderedPageBreak/>
        <w:t>и жилищно-коммунального хозяйства РФ от 23</w:t>
      </w:r>
      <w:r>
        <w:rPr>
          <w:rFonts w:eastAsia="Times New Roman" w:cs="Times New Roman"/>
          <w:szCs w:val="28"/>
          <w:lang w:eastAsia="ru-RU"/>
        </w:rPr>
        <w:t>.11.</w:t>
      </w:r>
      <w:r w:rsidRPr="00C06F96">
        <w:rPr>
          <w:rFonts w:eastAsia="Times New Roman" w:cs="Times New Roman"/>
          <w:szCs w:val="28"/>
          <w:lang w:eastAsia="ru-RU"/>
        </w:rPr>
        <w:t xml:space="preserve">2016 </w:t>
      </w:r>
      <w:r>
        <w:rPr>
          <w:rFonts w:eastAsia="Times New Roman" w:cs="Times New Roman"/>
          <w:szCs w:val="28"/>
          <w:lang w:eastAsia="ru-RU"/>
        </w:rPr>
        <w:t>№ 837/</w:t>
      </w:r>
      <w:proofErr w:type="spellStart"/>
      <w:r>
        <w:rPr>
          <w:rFonts w:eastAsia="Times New Roman" w:cs="Times New Roman"/>
          <w:szCs w:val="28"/>
          <w:lang w:eastAsia="ru-RU"/>
        </w:rPr>
        <w:t>пр</w:t>
      </w:r>
      <w:proofErr w:type="spellEnd"/>
      <w:r>
        <w:rPr>
          <w:rFonts w:eastAsia="Times New Roman" w:cs="Times New Roman"/>
          <w:szCs w:val="28"/>
          <w:lang w:eastAsia="ru-RU"/>
        </w:rPr>
        <w:br/>
        <w:t>«</w:t>
      </w:r>
      <w:r w:rsidRPr="00C06F96">
        <w:rPr>
          <w:rFonts w:eastAsia="Times New Roman" w:cs="Times New Roman"/>
          <w:szCs w:val="28"/>
          <w:lang w:eastAsia="ru-RU"/>
        </w:rPr>
        <w:t>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</w:r>
      <w:r>
        <w:rPr>
          <w:rFonts w:eastAsia="Times New Roman" w:cs="Times New Roman"/>
          <w:szCs w:val="28"/>
          <w:lang w:eastAsia="ru-RU"/>
        </w:rPr>
        <w:t>»</w:t>
      </w:r>
      <w:r w:rsidR="00B202C2">
        <w:rPr>
          <w:rFonts w:eastAsia="Times New Roman" w:cs="Times New Roman"/>
          <w:szCs w:val="28"/>
          <w:lang w:eastAsia="ru-RU"/>
        </w:rPr>
        <w:t>, 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</w:t>
      </w:r>
      <w:r>
        <w:rPr>
          <w:rFonts w:eastAsia="Times New Roman" w:cs="Times New Roman"/>
          <w:szCs w:val="28"/>
          <w:lang w:eastAsia="ru-RU"/>
        </w:rPr>
        <w:t xml:space="preserve"> (пункт</w:t>
      </w:r>
      <w:r w:rsidR="00B202C2">
        <w:rPr>
          <w:rFonts w:eastAsia="Times New Roman" w:cs="Times New Roman"/>
          <w:szCs w:val="28"/>
          <w:lang w:eastAsia="ru-RU"/>
        </w:rPr>
        <w:t>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B202C2">
        <w:rPr>
          <w:rFonts w:eastAsia="Times New Roman" w:cs="Times New Roman"/>
          <w:szCs w:val="28"/>
          <w:lang w:eastAsia="ru-RU"/>
        </w:rPr>
        <w:t xml:space="preserve">15, 16, 17 </w:t>
      </w:r>
      <w:r>
        <w:rPr>
          <w:rFonts w:eastAsia="Times New Roman" w:cs="Times New Roman"/>
          <w:szCs w:val="28"/>
          <w:lang w:eastAsia="ru-RU"/>
        </w:rPr>
        <w:t>Раздела 2 Правил)</w:t>
      </w:r>
      <w:r w:rsidR="00B202C2">
        <w:rPr>
          <w:rFonts w:eastAsia="Times New Roman" w:cs="Times New Roman"/>
          <w:szCs w:val="28"/>
          <w:lang w:eastAsia="ru-RU"/>
        </w:rPr>
        <w:t>;</w:t>
      </w:r>
    </w:p>
    <w:p w:rsidR="00EB6130" w:rsidRDefault="009C3C0A" w:rsidP="008B5D3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отсутствие отсылки на утвержденные:</w:t>
      </w:r>
    </w:p>
    <w:p w:rsidR="009C3C0A" w:rsidRDefault="009C3C0A" w:rsidP="009C3C0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а) требования (нормативы) к доступности </w:t>
      </w:r>
      <w:r w:rsidRPr="009C3C0A">
        <w:rPr>
          <w:rFonts w:eastAsia="Times New Roman" w:cs="Times New Roman"/>
          <w:szCs w:val="28"/>
          <w:lang w:eastAsia="ru-RU"/>
        </w:rPr>
        <w:t>жилого помещения и общего имущества в многоквартирном доме для инвалида</w:t>
      </w:r>
      <w:r>
        <w:rPr>
          <w:rFonts w:eastAsia="Times New Roman" w:cs="Times New Roman"/>
          <w:szCs w:val="28"/>
          <w:lang w:eastAsia="ru-RU"/>
        </w:rPr>
        <w:t xml:space="preserve"> (Раздел 3 Правил);</w:t>
      </w:r>
    </w:p>
    <w:p w:rsidR="009C3C0A" w:rsidRDefault="009C3C0A" w:rsidP="009C3C0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б) требования</w:t>
      </w:r>
      <w:r w:rsidRPr="009C3C0A">
        <w:rPr>
          <w:rFonts w:eastAsia="Times New Roman" w:cs="Times New Roman"/>
          <w:szCs w:val="28"/>
          <w:lang w:eastAsia="ru-RU"/>
        </w:rPr>
        <w:t xml:space="preserve"> (нормативы) по приспособлению жилого помещения с учетом потребностей инвалида (Раздел 4 Правил)</w:t>
      </w:r>
      <w:r>
        <w:rPr>
          <w:rFonts w:eastAsia="Times New Roman" w:cs="Times New Roman"/>
          <w:szCs w:val="28"/>
          <w:lang w:eastAsia="ru-RU"/>
        </w:rPr>
        <w:t>.</w:t>
      </w:r>
    </w:p>
    <w:p w:rsidR="005D416E" w:rsidRDefault="005D416E" w:rsidP="009C3C0A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5D416E">
        <w:rPr>
          <w:rFonts w:eastAsia="Times New Roman" w:cs="Times New Roman"/>
          <w:i/>
          <w:szCs w:val="28"/>
          <w:lang w:eastAsia="ru-RU"/>
        </w:rPr>
        <w:t>Несоответствие действующему законодательству является ограничением для субъектов предпринимательской деятельности.</w:t>
      </w:r>
    </w:p>
    <w:p w:rsidR="00547850" w:rsidRDefault="005D416E" w:rsidP="005D416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3.1.2. Отсутств</w:t>
      </w:r>
      <w:r w:rsidR="00547850">
        <w:rPr>
          <w:rFonts w:eastAsia="Times New Roman" w:cs="Times New Roman"/>
          <w:szCs w:val="28"/>
          <w:lang w:eastAsia="ru-RU"/>
        </w:rPr>
        <w:t>уют</w:t>
      </w:r>
      <w:r>
        <w:rPr>
          <w:rFonts w:eastAsia="Times New Roman" w:cs="Times New Roman"/>
          <w:szCs w:val="28"/>
          <w:lang w:eastAsia="ru-RU"/>
        </w:rPr>
        <w:t xml:space="preserve"> административны</w:t>
      </w:r>
      <w:r w:rsidR="00547850"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 xml:space="preserve"> процедур</w:t>
      </w:r>
      <w:r w:rsidR="00547850">
        <w:rPr>
          <w:rFonts w:eastAsia="Times New Roman" w:cs="Times New Roman"/>
          <w:szCs w:val="28"/>
          <w:lang w:eastAsia="ru-RU"/>
        </w:rPr>
        <w:t>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547850">
        <w:rPr>
          <w:rFonts w:eastAsia="Times New Roman" w:cs="Times New Roman"/>
          <w:szCs w:val="28"/>
          <w:lang w:eastAsia="ru-RU"/>
        </w:rPr>
        <w:t xml:space="preserve">и сроки их выполнения </w:t>
      </w:r>
      <w:r>
        <w:rPr>
          <w:rFonts w:eastAsia="Times New Roman" w:cs="Times New Roman"/>
          <w:szCs w:val="28"/>
          <w:lang w:eastAsia="ru-RU"/>
        </w:rPr>
        <w:t>во исполнение требований постановления Правительства РФ от 09.07.2016 № 649 «О мерах по приспособлению жилых помещений и общего имущества в многоквартирном доме с учетом потребностей инвалидов»</w:t>
      </w:r>
      <w:r w:rsidR="00547850">
        <w:rPr>
          <w:rFonts w:eastAsia="Times New Roman" w:cs="Times New Roman"/>
          <w:szCs w:val="28"/>
          <w:lang w:eastAsia="ru-RU"/>
        </w:rPr>
        <w:t>.</w:t>
      </w:r>
    </w:p>
    <w:p w:rsidR="005D416E" w:rsidRPr="00B23AB0" w:rsidRDefault="00547850" w:rsidP="005D416E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B23AB0">
        <w:rPr>
          <w:rFonts w:eastAsia="Times New Roman" w:cs="Times New Roman"/>
          <w:i/>
          <w:szCs w:val="28"/>
          <w:lang w:eastAsia="ru-RU"/>
        </w:rPr>
        <w:t xml:space="preserve">Непрозрачность административных процедур </w:t>
      </w:r>
      <w:r w:rsidR="005D416E" w:rsidRPr="00B23AB0">
        <w:rPr>
          <w:rFonts w:eastAsia="Times New Roman" w:cs="Times New Roman"/>
          <w:i/>
          <w:szCs w:val="28"/>
          <w:lang w:eastAsia="ru-RU"/>
        </w:rPr>
        <w:t>является ограничением для субъектов предпринимательской деятельности.</w:t>
      </w:r>
    </w:p>
    <w:p w:rsidR="005D416E" w:rsidRDefault="00547850" w:rsidP="009C3C0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3.1.3. </w:t>
      </w:r>
      <w:r w:rsidR="005A1227">
        <w:rPr>
          <w:rFonts w:eastAsia="Times New Roman" w:cs="Times New Roman"/>
          <w:szCs w:val="28"/>
          <w:lang w:eastAsia="ru-RU"/>
        </w:rPr>
        <w:t>В пункте 1.1 Положения указана ссылка на муниципальную программу «Доступная среда города Сургута на 2014-2020»</w:t>
      </w:r>
      <w:r w:rsidR="006D163E">
        <w:rPr>
          <w:rFonts w:eastAsia="Times New Roman" w:cs="Times New Roman"/>
          <w:szCs w:val="28"/>
          <w:lang w:eastAsia="ru-RU"/>
        </w:rPr>
        <w:t>,</w:t>
      </w:r>
      <w:r w:rsidR="005A1227">
        <w:rPr>
          <w:rFonts w:eastAsia="Times New Roman" w:cs="Times New Roman"/>
          <w:szCs w:val="28"/>
          <w:lang w:eastAsia="ru-RU"/>
        </w:rPr>
        <w:t xml:space="preserve"> которая в период действия была продлена до 2030 года, а в последствии признана утратившей силу.</w:t>
      </w:r>
    </w:p>
    <w:p w:rsidR="009C3C0A" w:rsidRDefault="00B23AB0" w:rsidP="00B23AB0">
      <w:pPr>
        <w:ind w:firstLine="567"/>
        <w:jc w:val="both"/>
      </w:pPr>
      <w:r>
        <w:rPr>
          <w:rFonts w:eastAsia="Times New Roman" w:cs="Times New Roman"/>
          <w:szCs w:val="28"/>
          <w:lang w:eastAsia="ru-RU"/>
        </w:rPr>
        <w:t xml:space="preserve">В настоящее </w:t>
      </w:r>
      <w:r w:rsidR="006D163E">
        <w:rPr>
          <w:rFonts w:eastAsia="Times New Roman" w:cs="Times New Roman"/>
          <w:szCs w:val="28"/>
          <w:lang w:eastAsia="ru-RU"/>
        </w:rPr>
        <w:t xml:space="preserve">время </w:t>
      </w:r>
      <w:r>
        <w:rPr>
          <w:rFonts w:eastAsia="Times New Roman" w:cs="Times New Roman"/>
          <w:szCs w:val="28"/>
          <w:lang w:eastAsia="ru-RU"/>
        </w:rPr>
        <w:t>расходы на представление субсидии</w:t>
      </w:r>
      <w:r w:rsidR="003300E7">
        <w:rPr>
          <w:rFonts w:eastAsia="Times New Roman" w:cs="Times New Roman"/>
          <w:szCs w:val="28"/>
          <w:lang w:eastAsia="ru-RU"/>
        </w:rPr>
        <w:t xml:space="preserve"> в соответствии с</w:t>
      </w:r>
      <w:r>
        <w:rPr>
          <w:rFonts w:eastAsia="Times New Roman" w:cs="Times New Roman"/>
          <w:szCs w:val="28"/>
          <w:lang w:eastAsia="ru-RU"/>
        </w:rPr>
        <w:t xml:space="preserve"> постановлением Администрации города от 08.09.2016 № 6722 «О порядке представления субсидии на финансовое обеспечение (возмещение) затрат на устройство оборудования для беспрепятственного доступа в многоквартирные дома людей с ограниченными возможностями здоровья», предусмотрены в</w:t>
      </w:r>
      <w:r w:rsidR="003300E7">
        <w:rPr>
          <w:rFonts w:eastAsia="Times New Roman" w:cs="Times New Roman"/>
          <w:szCs w:val="28"/>
          <w:lang w:eastAsia="ru-RU"/>
        </w:rPr>
        <w:t xml:space="preserve"> муниципальной</w:t>
      </w:r>
      <w:r>
        <w:rPr>
          <w:rFonts w:eastAsia="Times New Roman" w:cs="Times New Roman"/>
          <w:szCs w:val="28"/>
          <w:lang w:eastAsia="ru-RU"/>
        </w:rPr>
        <w:t xml:space="preserve"> программе «</w:t>
      </w:r>
      <w:r w:rsidRPr="00B23AB0">
        <w:rPr>
          <w:rFonts w:eastAsia="Times New Roman" w:cs="Times New Roman"/>
          <w:szCs w:val="28"/>
          <w:lang w:eastAsia="ru-RU"/>
        </w:rPr>
        <w:t>Комфортное проживание в городе Сургуте на 2014 — 2030 годы», утвержденной постановлением Администрации города от 13.12.2013 № 8983.</w:t>
      </w:r>
    </w:p>
    <w:p w:rsidR="00B23AB0" w:rsidRDefault="00B23AB0" w:rsidP="00B23AB0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5D416E">
        <w:rPr>
          <w:rFonts w:eastAsia="Times New Roman" w:cs="Times New Roman"/>
          <w:i/>
          <w:szCs w:val="28"/>
          <w:lang w:eastAsia="ru-RU"/>
        </w:rPr>
        <w:t>Несоответствие действующему законодательству является ограничением для субъектов предпринимательской деятельности.</w:t>
      </w:r>
    </w:p>
    <w:p w:rsidR="00D31FC5" w:rsidRDefault="00D31FC5" w:rsidP="00B23AB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31FC5">
        <w:rPr>
          <w:rFonts w:eastAsia="Times New Roman" w:cs="Times New Roman"/>
          <w:szCs w:val="28"/>
          <w:lang w:eastAsia="ru-RU"/>
        </w:rPr>
        <w:t>3.1.4.</w:t>
      </w:r>
      <w:r>
        <w:rPr>
          <w:rFonts w:eastAsia="Times New Roman" w:cs="Times New Roman"/>
          <w:szCs w:val="28"/>
          <w:lang w:eastAsia="ru-RU"/>
        </w:rPr>
        <w:t xml:space="preserve"> В пункте 1.2 в понятии «управляющая организация» отсутствует «товарищество собственников недвижимости», предусмотренное ст. 123.12 Гражданского кодекса РФ.</w:t>
      </w:r>
    </w:p>
    <w:p w:rsidR="00D31FC5" w:rsidRDefault="00D31FC5" w:rsidP="00D31FC5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5D416E">
        <w:rPr>
          <w:rFonts w:eastAsia="Times New Roman" w:cs="Times New Roman"/>
          <w:i/>
          <w:szCs w:val="28"/>
          <w:lang w:eastAsia="ru-RU"/>
        </w:rPr>
        <w:t>Несоответствие действующему законодательству является ограничением для субъектов предпринимательской деятельности.</w:t>
      </w:r>
    </w:p>
    <w:p w:rsidR="009C3C0A" w:rsidRDefault="004D4284" w:rsidP="009C3C0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3.1.</w:t>
      </w:r>
      <w:r w:rsidR="00D31FC5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>. В пункте 5.3 Положения функции МКУ «Казна городского хозяйства» не соответствуют Уставу учреждения, утвержденному распоряжением Администрации города от 08.08.2013 № 2810 «Об утверждении устава муниципального казенного учреждения «Казна городского хозяйства» в новой редакции».</w:t>
      </w:r>
    </w:p>
    <w:p w:rsidR="004D4284" w:rsidRPr="00B23AB0" w:rsidRDefault="004D4284" w:rsidP="004D4284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B23AB0">
        <w:rPr>
          <w:rFonts w:eastAsia="Times New Roman" w:cs="Times New Roman"/>
          <w:i/>
          <w:szCs w:val="28"/>
          <w:lang w:eastAsia="ru-RU"/>
        </w:rPr>
        <w:lastRenderedPageBreak/>
        <w:t>Непрозрачность административных процедур является ограничением для субъектов предпринимательской деятельности.</w:t>
      </w:r>
    </w:p>
    <w:p w:rsidR="00505C83" w:rsidRPr="0010205F" w:rsidRDefault="002C575D" w:rsidP="00505C83">
      <w:pPr>
        <w:ind w:firstLine="567"/>
        <w:jc w:val="both"/>
      </w:pPr>
      <w:r w:rsidRPr="00505C83">
        <w:rPr>
          <w:rFonts w:eastAsia="Times New Roman" w:cs="Times New Roman"/>
          <w:szCs w:val="28"/>
          <w:lang w:eastAsia="ru-RU"/>
        </w:rPr>
        <w:t>3.2. Пунктом 2.</w:t>
      </w:r>
      <w:r w:rsidR="00D31FC5" w:rsidRPr="00505C83">
        <w:rPr>
          <w:rFonts w:eastAsia="Times New Roman" w:cs="Times New Roman"/>
          <w:szCs w:val="28"/>
          <w:lang w:eastAsia="ru-RU"/>
        </w:rPr>
        <w:t>4</w:t>
      </w:r>
      <w:r w:rsidRPr="00505C83">
        <w:rPr>
          <w:rFonts w:eastAsia="Times New Roman" w:cs="Times New Roman"/>
          <w:szCs w:val="28"/>
          <w:lang w:eastAsia="ru-RU"/>
        </w:rPr>
        <w:t xml:space="preserve"> раздела 2 Положения предусмотрено, что в</w:t>
      </w:r>
      <w:r w:rsidRPr="00505C83">
        <w:rPr>
          <w:szCs w:val="28"/>
        </w:rPr>
        <w:t xml:space="preserve"> </w:t>
      </w:r>
      <w:r w:rsidR="00505C83" w:rsidRPr="00505C83">
        <w:t xml:space="preserve">срок </w:t>
      </w:r>
      <w:r w:rsidR="00505C83" w:rsidRPr="0010205F">
        <w:t xml:space="preserve">до 20 августа 2016 года, в последующие годы - до 20 мая текущего года управляющие организации, получившие уведомления, представляют в департамент по адресам многоквартирных домов, включенных в адресный перечень, </w:t>
      </w:r>
      <w:r w:rsidR="00505C83" w:rsidRPr="00505C83">
        <w:rPr>
          <w:u w:val="single"/>
        </w:rPr>
        <w:t>заверенные копии</w:t>
      </w:r>
      <w:r w:rsidR="00505C83" w:rsidRPr="0010205F">
        <w:t xml:space="preserve"> следующих документов:</w:t>
      </w:r>
    </w:p>
    <w:p w:rsidR="00505C83" w:rsidRPr="0010205F" w:rsidRDefault="00505C83" w:rsidP="00505C83">
      <w:pPr>
        <w:ind w:firstLine="567"/>
        <w:jc w:val="both"/>
      </w:pPr>
      <w:bookmarkStart w:id="2" w:name="sub_241"/>
      <w:r>
        <w:t>-</w:t>
      </w:r>
      <w:r w:rsidRPr="0010205F">
        <w:t xml:space="preserve"> </w:t>
      </w:r>
      <w:r>
        <w:t>а</w:t>
      </w:r>
      <w:r w:rsidRPr="0010205F">
        <w:t xml:space="preserve">кт обследования входной группы и/или фасада многоквартирного дома, подписанного представителями департамента архитектуры и градостроительства, управляющей организацией, МКУ </w:t>
      </w:r>
      <w:r>
        <w:t>«</w:t>
      </w:r>
      <w:r w:rsidRPr="0010205F">
        <w:t>КГХ</w:t>
      </w:r>
      <w:r>
        <w:t>»</w:t>
      </w:r>
      <w:r w:rsidRPr="0010205F">
        <w:t>, представителем совета многоквартирного дома.</w:t>
      </w:r>
    </w:p>
    <w:bookmarkEnd w:id="2"/>
    <w:p w:rsidR="00505C83" w:rsidRPr="0010205F" w:rsidRDefault="00505C83" w:rsidP="00505C83">
      <w:pPr>
        <w:ind w:firstLine="567"/>
        <w:jc w:val="both"/>
      </w:pPr>
      <w:r>
        <w:t>- п</w:t>
      </w:r>
      <w:r w:rsidRPr="0010205F">
        <w:t xml:space="preserve">роектную документацию на выполнение работ с согласованием графической части департаментом архитектуры и градостроительства и </w:t>
      </w:r>
      <w:proofErr w:type="spellStart"/>
      <w:r w:rsidRPr="0010205F">
        <w:t>ресурсоснабжающими</w:t>
      </w:r>
      <w:proofErr w:type="spellEnd"/>
      <w:r w:rsidRPr="0010205F">
        <w:t xml:space="preserve"> организациями (тепло-, газо-, водоснабжения, электрических сетей).</w:t>
      </w:r>
    </w:p>
    <w:p w:rsidR="00D32DB4" w:rsidRPr="00505C83" w:rsidRDefault="00355497" w:rsidP="00505C83">
      <w:pPr>
        <w:ind w:firstLine="567"/>
        <w:jc w:val="both"/>
        <w:rPr>
          <w:szCs w:val="28"/>
        </w:rPr>
      </w:pPr>
      <w:r w:rsidRPr="00505C83">
        <w:rPr>
          <w:szCs w:val="28"/>
        </w:rPr>
        <w:t xml:space="preserve">3.2.1. </w:t>
      </w:r>
      <w:r w:rsidR="004E6A11" w:rsidRPr="00505C83">
        <w:rPr>
          <w:szCs w:val="28"/>
        </w:rPr>
        <w:t>Отсутстви</w:t>
      </w:r>
      <w:r w:rsidR="006D163E">
        <w:rPr>
          <w:szCs w:val="28"/>
        </w:rPr>
        <w:t>е</w:t>
      </w:r>
      <w:r w:rsidR="004E6A11" w:rsidRPr="00505C83">
        <w:rPr>
          <w:szCs w:val="28"/>
        </w:rPr>
        <w:t xml:space="preserve"> четкого требования кем должны быть заверены копии </w:t>
      </w:r>
      <w:r w:rsidR="004E6A11" w:rsidRPr="00505C83">
        <w:rPr>
          <w:i/>
          <w:szCs w:val="28"/>
        </w:rPr>
        <w:t>является ограничением для субъектов предпринимательской деятельности в связи с непрозрачностью административных процедур</w:t>
      </w:r>
      <w:r w:rsidR="004E6A11" w:rsidRPr="00505C83">
        <w:rPr>
          <w:szCs w:val="28"/>
        </w:rPr>
        <w:t xml:space="preserve">, а также может повлечь необоснованные расходы (например, по нотариальному заверению копий документов). </w:t>
      </w:r>
    </w:p>
    <w:p w:rsidR="00355497" w:rsidRPr="00505C83" w:rsidRDefault="00355497" w:rsidP="004E6A11">
      <w:pPr>
        <w:ind w:firstLine="567"/>
        <w:jc w:val="both"/>
      </w:pPr>
      <w:r w:rsidRPr="00505C83">
        <w:rPr>
          <w:szCs w:val="28"/>
        </w:rPr>
        <w:t>3.2.2. Пунктом 3.</w:t>
      </w:r>
      <w:r w:rsidR="00505C83" w:rsidRPr="00505C83">
        <w:rPr>
          <w:szCs w:val="28"/>
        </w:rPr>
        <w:t>3</w:t>
      </w:r>
      <w:r w:rsidRPr="00505C83">
        <w:rPr>
          <w:szCs w:val="28"/>
        </w:rPr>
        <w:t xml:space="preserve"> раздела 2 Порядка </w:t>
      </w:r>
      <w:r w:rsidRPr="00505C83">
        <w:t xml:space="preserve">предоставления субсидии, утвержденного </w:t>
      </w:r>
      <w:r w:rsidRPr="00505C83">
        <w:rPr>
          <w:rFonts w:eastAsia="Times New Roman" w:cs="Times New Roman"/>
          <w:szCs w:val="28"/>
          <w:lang w:eastAsia="ru-RU"/>
        </w:rPr>
        <w:t xml:space="preserve">постановлением Администрации города </w:t>
      </w:r>
      <w:r w:rsidR="00505C83">
        <w:rPr>
          <w:rFonts w:eastAsia="Times New Roman" w:cs="Times New Roman"/>
          <w:szCs w:val="28"/>
          <w:lang w:eastAsia="ru-RU"/>
        </w:rPr>
        <w:t>от 08.09.2016 № 6722 «О порядке представления субсидии на финансовое обеспечение (возмещение) затрат на устройство оборудования для беспрепятственного доступа в многоквартирные дома людей с ограниченными возможностями здоровья</w:t>
      </w:r>
      <w:r w:rsidRPr="00505C83">
        <w:t xml:space="preserve">», предусмотрено предоставление </w:t>
      </w:r>
      <w:r w:rsidRPr="006D163E">
        <w:rPr>
          <w:u w:val="single"/>
        </w:rPr>
        <w:t>заверенн</w:t>
      </w:r>
      <w:r w:rsidR="00505C83" w:rsidRPr="006D163E">
        <w:rPr>
          <w:u w:val="single"/>
        </w:rPr>
        <w:t>ых</w:t>
      </w:r>
      <w:r w:rsidRPr="006D163E">
        <w:rPr>
          <w:u w:val="single"/>
        </w:rPr>
        <w:t xml:space="preserve"> получателем субсидии копи</w:t>
      </w:r>
      <w:r w:rsidR="00505C83" w:rsidRPr="006D163E">
        <w:rPr>
          <w:u w:val="single"/>
        </w:rPr>
        <w:t>й</w:t>
      </w:r>
      <w:r w:rsidRPr="00505C83">
        <w:t xml:space="preserve"> </w:t>
      </w:r>
      <w:r w:rsidR="00505C83" w:rsidRPr="00505C83">
        <w:t>документов</w:t>
      </w:r>
      <w:r w:rsidRPr="00505C83">
        <w:t>.</w:t>
      </w:r>
    </w:p>
    <w:p w:rsidR="00355497" w:rsidRPr="00505C83" w:rsidRDefault="00D32DB4" w:rsidP="004E6A11">
      <w:pPr>
        <w:ind w:firstLine="567"/>
        <w:jc w:val="both"/>
      </w:pPr>
      <w:r w:rsidRPr="00505C83">
        <w:t>Отсутствие</w:t>
      </w:r>
      <w:r w:rsidR="00355497" w:rsidRPr="00505C83">
        <w:t xml:space="preserve"> аналогичного требования в Положении </w:t>
      </w:r>
      <w:r w:rsidRPr="00505C83">
        <w:rPr>
          <w:i/>
        </w:rPr>
        <w:t>является ограничением для субъектов для предпринимательской деятельности,</w:t>
      </w:r>
      <w:r w:rsidRPr="00505C83">
        <w:t xml:space="preserve"> поскольку является основанием для отказа в представлении субсидии.</w:t>
      </w:r>
    </w:p>
    <w:p w:rsidR="00FD45F8" w:rsidRPr="00505C83" w:rsidRDefault="00FD45F8" w:rsidP="004E6A11">
      <w:pPr>
        <w:ind w:firstLine="567"/>
        <w:jc w:val="both"/>
      </w:pPr>
      <w:r w:rsidRPr="00505C83">
        <w:t xml:space="preserve">3.3. Разделом </w:t>
      </w:r>
      <w:r w:rsidR="00505C83" w:rsidRPr="00505C83">
        <w:t>4 Положения</w:t>
      </w:r>
      <w:r w:rsidRPr="00505C83">
        <w:t xml:space="preserve"> установлены в</w:t>
      </w:r>
      <w:r w:rsidRPr="00505C83">
        <w:rPr>
          <w:szCs w:val="28"/>
        </w:rPr>
        <w:t xml:space="preserve">иды работ (услуг), предусмотренные заявкой, которые не соответствуют направлениям расходов субсидии, предусмотренным пунктом 1 раздела 2 Порядка представления субсидии, </w:t>
      </w:r>
      <w:r w:rsidRPr="00505C83">
        <w:t xml:space="preserve">утвержденного </w:t>
      </w:r>
      <w:r w:rsidRPr="00505C83">
        <w:rPr>
          <w:rFonts w:eastAsia="Times New Roman" w:cs="Times New Roman"/>
          <w:szCs w:val="28"/>
          <w:lang w:eastAsia="ru-RU"/>
        </w:rPr>
        <w:t xml:space="preserve">постановлением Администрации города </w:t>
      </w:r>
      <w:r w:rsidR="00505C83" w:rsidRPr="00505C83">
        <w:rPr>
          <w:rFonts w:eastAsia="Times New Roman" w:cs="Times New Roman"/>
          <w:szCs w:val="28"/>
          <w:lang w:eastAsia="ru-RU"/>
        </w:rPr>
        <w:t>от 08.09.2016 № 6722 «О порядке представления субсидии на финансовое обеспечение (возмещение) затрат на устройство оборудования для беспрепятственного доступа в многоквартирные дома людей с ограниченными возможностями здоровья</w:t>
      </w:r>
      <w:r w:rsidRPr="00505C83">
        <w:t>».</w:t>
      </w:r>
    </w:p>
    <w:p w:rsidR="00FD45F8" w:rsidRPr="00505C83" w:rsidRDefault="00FD45F8" w:rsidP="004E6A11">
      <w:pPr>
        <w:ind w:firstLine="567"/>
        <w:jc w:val="both"/>
        <w:rPr>
          <w:i/>
          <w:szCs w:val="28"/>
        </w:rPr>
      </w:pPr>
      <w:r w:rsidRPr="00505C83">
        <w:t xml:space="preserve">Несоответствие установленных норм </w:t>
      </w:r>
      <w:r w:rsidRPr="00505C83">
        <w:rPr>
          <w:i/>
        </w:rPr>
        <w:t>является ограничением для субъектов предпринимательской деятельности.</w:t>
      </w:r>
      <w:r w:rsidRPr="00505C83">
        <w:rPr>
          <w:i/>
          <w:szCs w:val="28"/>
        </w:rPr>
        <w:t xml:space="preserve"> </w:t>
      </w:r>
    </w:p>
    <w:p w:rsidR="002C575D" w:rsidRDefault="002C575D" w:rsidP="00685C24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5783B" w:rsidRDefault="0025783B" w:rsidP="00685C24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697155" w:rsidRPr="003F1D2B" w:rsidRDefault="00E33DD0" w:rsidP="00697155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3F1D2B">
        <w:rPr>
          <w:rFonts w:eastAsia="Times New Roman" w:cs="Times New Roman"/>
          <w:szCs w:val="28"/>
          <w:u w:val="single"/>
          <w:lang w:eastAsia="ru-RU"/>
        </w:rPr>
        <w:t>Вывод</w:t>
      </w:r>
      <w:r w:rsidR="00697155" w:rsidRPr="003F1D2B">
        <w:rPr>
          <w:rFonts w:eastAsia="Times New Roman" w:cs="Times New Roman"/>
          <w:szCs w:val="28"/>
          <w:u w:val="single"/>
          <w:lang w:eastAsia="ru-RU"/>
        </w:rPr>
        <w:t>ы и предложения:</w:t>
      </w:r>
    </w:p>
    <w:p w:rsidR="00FD45F8" w:rsidRPr="003F1D2B" w:rsidRDefault="00FD45F8" w:rsidP="00697155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</w:p>
    <w:p w:rsidR="00DB105D" w:rsidRPr="003F1D2B" w:rsidRDefault="005F53AB" w:rsidP="005F53AB">
      <w:pPr>
        <w:pStyle w:val="afff9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2B">
        <w:rPr>
          <w:rFonts w:ascii="Times New Roman" w:hAnsi="Times New Roman" w:cs="Times New Roman"/>
          <w:sz w:val="28"/>
          <w:szCs w:val="28"/>
        </w:rPr>
        <w:t>При проведении экспертизы иных действующих муниципальных нормативных правовых актов - повысить контроль за сроками размещения и проведения публичных консультаций, в целях соблюдения требований Порядка.</w:t>
      </w:r>
    </w:p>
    <w:p w:rsidR="005F53AB" w:rsidRPr="003F1D2B" w:rsidRDefault="00DB105D" w:rsidP="005F53AB">
      <w:pPr>
        <w:pStyle w:val="afff9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2B">
        <w:rPr>
          <w:rFonts w:ascii="Times New Roman" w:hAnsi="Times New Roman" w:cs="Times New Roman"/>
          <w:sz w:val="28"/>
          <w:szCs w:val="28"/>
        </w:rPr>
        <w:lastRenderedPageBreak/>
        <w:t xml:space="preserve">Доработать отчет об экспертизе действующего правового акта с учетом замечаний, изложенных в пункте 2 </w:t>
      </w:r>
      <w:r w:rsidR="00397A6B" w:rsidRPr="003F1D2B">
        <w:rPr>
          <w:rFonts w:ascii="Times New Roman" w:hAnsi="Times New Roman" w:cs="Times New Roman"/>
          <w:sz w:val="28"/>
          <w:szCs w:val="28"/>
        </w:rPr>
        <w:t>Заключения.</w:t>
      </w:r>
      <w:r w:rsidR="005F53AB" w:rsidRPr="003F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D2B" w:rsidRPr="00781957" w:rsidRDefault="00781957" w:rsidP="000866E3">
      <w:pPr>
        <w:pStyle w:val="afff9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957">
        <w:rPr>
          <w:rFonts w:ascii="Times New Roman" w:hAnsi="Times New Roman" w:cs="Times New Roman"/>
          <w:sz w:val="28"/>
          <w:szCs w:val="28"/>
        </w:rPr>
        <w:t>Предлагаем рассмотреть замечания (предложения)</w:t>
      </w:r>
      <w:r w:rsidRPr="00781957">
        <w:rPr>
          <w:rFonts w:ascii="Times New Roman" w:hAnsi="Times New Roman" w:cs="Times New Roman"/>
          <w:sz w:val="28"/>
          <w:szCs w:val="28"/>
        </w:rPr>
        <w:t xml:space="preserve">, </w:t>
      </w:r>
      <w:r w:rsidRPr="00781957">
        <w:rPr>
          <w:rFonts w:ascii="Times New Roman" w:hAnsi="Times New Roman" w:cs="Times New Roman"/>
          <w:sz w:val="28"/>
          <w:szCs w:val="28"/>
        </w:rPr>
        <w:t>представленные</w:t>
      </w:r>
      <w:r w:rsidRPr="00781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F1D2B" w:rsidRPr="00781957">
        <w:rPr>
          <w:rFonts w:ascii="Times New Roman" w:hAnsi="Times New Roman" w:cs="Times New Roman"/>
          <w:sz w:val="28"/>
          <w:szCs w:val="28"/>
        </w:rPr>
        <w:t xml:space="preserve">ри проведении публичных консультаций с 13.10.2017 по 26.10.2017 по оценке регулирующего воздействия проекта муниципального нормативного правового акта «О внесении изменений в постановление Администрации города от 08.09.2016 № 6722 «О порядке представления субсидии на финансовое обеспечение (возмещение) затрат на устройство оборудования для беспрепятственного доступа в многоквартирные дома людей с ограниченными возможностями здоровья» от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="003F1D2B" w:rsidRPr="00781957">
        <w:rPr>
          <w:rFonts w:ascii="Times New Roman" w:hAnsi="Times New Roman" w:cs="Times New Roman"/>
          <w:sz w:val="28"/>
          <w:szCs w:val="28"/>
        </w:rPr>
        <w:t xml:space="preserve"> «УК Сервис - 3», в части:</w:t>
      </w:r>
    </w:p>
    <w:p w:rsidR="003F1D2B" w:rsidRPr="003F1D2B" w:rsidRDefault="003F1D2B" w:rsidP="003F1D2B">
      <w:pPr>
        <w:pStyle w:val="afff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2B">
        <w:rPr>
          <w:rFonts w:ascii="Times New Roman" w:hAnsi="Times New Roman" w:cs="Times New Roman"/>
          <w:sz w:val="28"/>
          <w:szCs w:val="28"/>
        </w:rPr>
        <w:t>- необходимости разработки актуального адресного перечня совместно с обществом инвалидов;</w:t>
      </w:r>
    </w:p>
    <w:p w:rsidR="003F1D2B" w:rsidRPr="003F1D2B" w:rsidRDefault="003F1D2B" w:rsidP="003F1D2B">
      <w:pPr>
        <w:pStyle w:val="afff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2B">
        <w:rPr>
          <w:rFonts w:ascii="Times New Roman" w:hAnsi="Times New Roman" w:cs="Times New Roman"/>
          <w:sz w:val="28"/>
          <w:szCs w:val="28"/>
        </w:rPr>
        <w:t>- по выбору подрядной организации без конкурса на усмотрение получателя субсидии.</w:t>
      </w:r>
    </w:p>
    <w:p w:rsidR="003F1D2B" w:rsidRPr="003F1D2B" w:rsidRDefault="003F1D2B" w:rsidP="003F1D2B">
      <w:pPr>
        <w:ind w:firstLine="567"/>
        <w:jc w:val="both"/>
        <w:rPr>
          <w:rFonts w:ascii="Arial" w:hAnsi="Arial" w:cs="Arial"/>
          <w:color w:val="333333"/>
          <w:sz w:val="18"/>
          <w:szCs w:val="18"/>
        </w:rPr>
      </w:pPr>
      <w:r w:rsidRPr="003F1D2B">
        <w:rPr>
          <w:rFonts w:cs="Times New Roman"/>
          <w:szCs w:val="28"/>
        </w:rPr>
        <w:t>Свод предложений размещен на портале Администрации города в разделе «Документы» подразделе «</w:t>
      </w:r>
      <w:hyperlink r:id="rId9" w:history="1">
        <w:r w:rsidRPr="003F1D2B">
          <w:rPr>
            <w:rFonts w:cs="Times New Roman"/>
            <w:szCs w:val="28"/>
          </w:rPr>
          <w:t>Оценка регулирующего воздействия, фактического воздействия и экспертиза муниципальных нормативных правовых актов (проектов)</w:t>
        </w:r>
      </w:hyperlink>
      <w:r w:rsidRPr="003F1D2B">
        <w:rPr>
          <w:rFonts w:cs="Times New Roman"/>
          <w:szCs w:val="28"/>
        </w:rPr>
        <w:t>» - «</w:t>
      </w:r>
      <w:hyperlink r:id="rId10" w:history="1">
        <w:r w:rsidRPr="003F1D2B">
          <w:rPr>
            <w:rFonts w:cs="Times New Roman"/>
            <w:szCs w:val="28"/>
          </w:rPr>
          <w:t>Публичные консультации</w:t>
        </w:r>
      </w:hyperlink>
      <w:r w:rsidRPr="003F1D2B">
        <w:rPr>
          <w:rFonts w:cs="Times New Roman"/>
          <w:szCs w:val="28"/>
        </w:rPr>
        <w:t>» - «</w:t>
      </w:r>
      <w:hyperlink r:id="rId11" w:history="1">
        <w:r w:rsidRPr="003F1D2B">
          <w:rPr>
            <w:rFonts w:cs="Times New Roman"/>
            <w:szCs w:val="28"/>
          </w:rPr>
          <w:t>Проекты муниципальных НПА для проведения оценки</w:t>
        </w:r>
      </w:hyperlink>
      <w:r w:rsidRPr="003F1D2B">
        <w:rPr>
          <w:rFonts w:cs="Times New Roman"/>
          <w:szCs w:val="28"/>
        </w:rPr>
        <w:t>» (</w:t>
      </w:r>
      <w:hyperlink r:id="rId12" w:history="1">
        <w:r w:rsidRPr="003F1D2B">
          <w:rPr>
            <w:rFonts w:cs="Times New Roman"/>
            <w:szCs w:val="28"/>
          </w:rPr>
          <w:t>http://admsurgut.ru/rubric/21312/Proekty-municipalnyh-NPA-dlya-provedeniya-ocenki</w:t>
        </w:r>
      </w:hyperlink>
      <w:r w:rsidRPr="003F1D2B">
        <w:rPr>
          <w:rFonts w:cs="Times New Roman"/>
          <w:szCs w:val="28"/>
        </w:rPr>
        <w:t>).</w:t>
      </w:r>
    </w:p>
    <w:p w:rsidR="00DD5F44" w:rsidRDefault="007A0C33" w:rsidP="005F53AB">
      <w:pPr>
        <w:pStyle w:val="afff9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2B">
        <w:rPr>
          <w:rFonts w:ascii="Times New Roman" w:hAnsi="Times New Roman" w:cs="Times New Roman"/>
          <w:sz w:val="28"/>
          <w:szCs w:val="28"/>
        </w:rPr>
        <w:t>Д</w:t>
      </w:r>
      <w:r w:rsidR="00B655A7" w:rsidRPr="003F1D2B">
        <w:rPr>
          <w:rFonts w:ascii="Times New Roman" w:hAnsi="Times New Roman" w:cs="Times New Roman"/>
          <w:sz w:val="28"/>
          <w:szCs w:val="28"/>
        </w:rPr>
        <w:t xml:space="preserve">ействующий нормативный правовой акт </w:t>
      </w:r>
      <w:r w:rsidR="00B655A7" w:rsidRPr="00781957">
        <w:rPr>
          <w:rFonts w:ascii="Times New Roman" w:hAnsi="Times New Roman" w:cs="Times New Roman"/>
          <w:sz w:val="28"/>
          <w:szCs w:val="28"/>
          <w:u w:val="single"/>
        </w:rPr>
        <w:t>требует внесения изменений</w:t>
      </w:r>
      <w:r w:rsidR="00B655A7" w:rsidRPr="003F1D2B">
        <w:rPr>
          <w:rFonts w:ascii="Times New Roman" w:hAnsi="Times New Roman" w:cs="Times New Roman"/>
          <w:sz w:val="28"/>
          <w:szCs w:val="28"/>
        </w:rPr>
        <w:t xml:space="preserve"> </w:t>
      </w:r>
      <w:r w:rsidR="00DD5F44" w:rsidRPr="003F1D2B">
        <w:rPr>
          <w:rFonts w:ascii="Times New Roman" w:hAnsi="Times New Roman" w:cs="Times New Roman"/>
          <w:sz w:val="28"/>
          <w:szCs w:val="28"/>
        </w:rPr>
        <w:br/>
      </w:r>
      <w:r w:rsidR="00B655A7" w:rsidRPr="003F1D2B">
        <w:rPr>
          <w:rFonts w:ascii="Times New Roman" w:hAnsi="Times New Roman" w:cs="Times New Roman"/>
          <w:sz w:val="28"/>
          <w:szCs w:val="28"/>
        </w:rPr>
        <w:t xml:space="preserve">в части положений, </w:t>
      </w:r>
      <w:r w:rsidR="00DD5F44" w:rsidRPr="003F1D2B">
        <w:rPr>
          <w:rFonts w:ascii="Times New Roman" w:hAnsi="Times New Roman" w:cs="Times New Roman"/>
          <w:sz w:val="28"/>
          <w:szCs w:val="28"/>
        </w:rPr>
        <w:t>необоснованно затрудняющи</w:t>
      </w:r>
      <w:r w:rsidR="003C5880" w:rsidRPr="003F1D2B">
        <w:rPr>
          <w:rFonts w:ascii="Times New Roman" w:hAnsi="Times New Roman" w:cs="Times New Roman"/>
          <w:sz w:val="28"/>
          <w:szCs w:val="28"/>
        </w:rPr>
        <w:t>х</w:t>
      </w:r>
      <w:r w:rsidR="00DD5F44" w:rsidRPr="003F1D2B">
        <w:rPr>
          <w:rFonts w:ascii="Times New Roman" w:hAnsi="Times New Roman" w:cs="Times New Roman"/>
          <w:sz w:val="28"/>
          <w:szCs w:val="28"/>
        </w:rPr>
        <w:t xml:space="preserve"> ведение предпринимательской и инвестиционной деятельности.</w:t>
      </w:r>
    </w:p>
    <w:p w:rsidR="00694111" w:rsidRPr="00505C83" w:rsidRDefault="00C040F2" w:rsidP="00694111">
      <w:pPr>
        <w:ind w:firstLine="567"/>
        <w:jc w:val="both"/>
      </w:pPr>
      <w:r>
        <w:rPr>
          <w:rFonts w:cs="Times New Roman"/>
          <w:szCs w:val="28"/>
        </w:rPr>
        <w:t xml:space="preserve">5. </w:t>
      </w:r>
      <w:r w:rsidR="003F1D2B">
        <w:rPr>
          <w:rFonts w:cs="Times New Roman"/>
          <w:szCs w:val="28"/>
        </w:rPr>
        <w:t xml:space="preserve">После внесения изменений в </w:t>
      </w:r>
      <w:r w:rsidR="003F1D2B" w:rsidRPr="00694111">
        <w:rPr>
          <w:rFonts w:eastAsia="Times New Roman" w:cs="Times New Roman"/>
          <w:szCs w:val="28"/>
          <w:lang w:eastAsia="ru-RU"/>
        </w:rPr>
        <w:t>постановление Администрации города от 18.07.2016 № 5360 «Об утверждении положения по организации и проведению работ по устройству оборудования для беспрепятственного доступа в многоквартирные дома людей с ограниченными возможностями здоровья</w:t>
      </w:r>
      <w:r w:rsidR="00694111" w:rsidRPr="00694111">
        <w:rPr>
          <w:rFonts w:cs="Times New Roman"/>
          <w:szCs w:val="28"/>
        </w:rPr>
        <w:t>»</w:t>
      </w:r>
      <w:r w:rsidR="0069411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необходимо </w:t>
      </w:r>
      <w:r w:rsidR="00694111">
        <w:rPr>
          <w:rFonts w:cs="Times New Roman"/>
          <w:szCs w:val="28"/>
        </w:rPr>
        <w:t xml:space="preserve">внести изменения в </w:t>
      </w:r>
      <w:r w:rsidR="00694111" w:rsidRPr="00505C83">
        <w:rPr>
          <w:rFonts w:eastAsia="Times New Roman" w:cs="Times New Roman"/>
          <w:szCs w:val="28"/>
          <w:lang w:eastAsia="ru-RU"/>
        </w:rPr>
        <w:t>постановление Администрации города от 08.09.2016 № 6722 «О порядке представления субсидии на финансовое обеспечение (возмещение) затрат на устройство оборудования для беспрепятственного доступа в многоквартирные дома людей с ограниченными возможностями здоровья</w:t>
      </w:r>
      <w:r w:rsidR="00694111" w:rsidRPr="00505C83">
        <w:t>»</w:t>
      </w:r>
      <w:r w:rsidR="00694111">
        <w:t xml:space="preserve"> для приведения во взаимное соответствие</w:t>
      </w:r>
      <w:r w:rsidR="00694111" w:rsidRPr="00505C83">
        <w:t>.</w:t>
      </w:r>
    </w:p>
    <w:p w:rsidR="00DD5F44" w:rsidRPr="00397A6B" w:rsidRDefault="00DD5F44" w:rsidP="005F53AB">
      <w:pPr>
        <w:tabs>
          <w:tab w:val="left" w:pos="993"/>
        </w:tabs>
        <w:ind w:firstLine="567"/>
        <w:jc w:val="both"/>
        <w:rPr>
          <w:rFonts w:eastAsia="Times New Roman" w:cs="Times New Roman"/>
          <w:szCs w:val="28"/>
          <w:highlight w:val="yellow"/>
          <w:lang w:eastAsia="ru-RU"/>
        </w:rPr>
      </w:pPr>
    </w:p>
    <w:p w:rsidR="004130B4" w:rsidRPr="00397A6B" w:rsidRDefault="004130B4" w:rsidP="00E33DD0">
      <w:pPr>
        <w:jc w:val="both"/>
        <w:rPr>
          <w:rFonts w:eastAsia="Times New Roman" w:cs="Times New Roman"/>
          <w:szCs w:val="28"/>
          <w:highlight w:val="yellow"/>
          <w:lang w:eastAsia="ru-RU"/>
        </w:rPr>
      </w:pPr>
    </w:p>
    <w:p w:rsidR="00E33DD0" w:rsidRPr="00694111" w:rsidRDefault="00B93BE6" w:rsidP="00E33DD0">
      <w:pPr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94111">
        <w:rPr>
          <w:rFonts w:eastAsia="Times New Roman" w:cs="Times New Roman"/>
          <w:szCs w:val="28"/>
          <w:lang w:eastAsia="ru-RU"/>
        </w:rPr>
        <w:t>И.о</w:t>
      </w:r>
      <w:proofErr w:type="spellEnd"/>
      <w:r w:rsidRPr="00694111">
        <w:rPr>
          <w:rFonts w:eastAsia="Times New Roman" w:cs="Times New Roman"/>
          <w:szCs w:val="28"/>
          <w:lang w:eastAsia="ru-RU"/>
        </w:rPr>
        <w:t>. н</w:t>
      </w:r>
      <w:r w:rsidR="00DD5F44" w:rsidRPr="00694111">
        <w:rPr>
          <w:rFonts w:eastAsia="Times New Roman" w:cs="Times New Roman"/>
          <w:szCs w:val="28"/>
          <w:lang w:eastAsia="ru-RU"/>
        </w:rPr>
        <w:t>ачальник</w:t>
      </w:r>
      <w:r w:rsidRPr="00694111">
        <w:rPr>
          <w:rFonts w:eastAsia="Times New Roman" w:cs="Times New Roman"/>
          <w:szCs w:val="28"/>
          <w:lang w:eastAsia="ru-RU"/>
        </w:rPr>
        <w:t>а</w:t>
      </w:r>
      <w:r w:rsidR="00DD5F44" w:rsidRPr="00694111">
        <w:rPr>
          <w:rFonts w:eastAsia="Times New Roman" w:cs="Times New Roman"/>
          <w:szCs w:val="28"/>
          <w:lang w:eastAsia="ru-RU"/>
        </w:rPr>
        <w:t xml:space="preserve"> управления экономики </w:t>
      </w:r>
    </w:p>
    <w:p w:rsidR="00DD5F44" w:rsidRPr="00694111" w:rsidRDefault="00DD5F44" w:rsidP="00E33DD0">
      <w:pPr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 xml:space="preserve">и стратегического планирования                                        </w:t>
      </w:r>
      <w:r w:rsidR="00B93BE6" w:rsidRPr="00694111">
        <w:rPr>
          <w:rFonts w:eastAsia="Times New Roman" w:cs="Times New Roman"/>
          <w:szCs w:val="28"/>
          <w:lang w:eastAsia="ru-RU"/>
        </w:rPr>
        <w:t xml:space="preserve">     </w:t>
      </w:r>
      <w:r w:rsidRPr="00694111">
        <w:rPr>
          <w:rFonts w:eastAsia="Times New Roman" w:cs="Times New Roman"/>
          <w:szCs w:val="28"/>
          <w:lang w:eastAsia="ru-RU"/>
        </w:rPr>
        <w:t xml:space="preserve">              </w:t>
      </w:r>
      <w:r w:rsidR="00B93BE6" w:rsidRPr="00694111">
        <w:rPr>
          <w:rFonts w:eastAsia="Times New Roman" w:cs="Times New Roman"/>
          <w:szCs w:val="28"/>
          <w:lang w:eastAsia="ru-RU"/>
        </w:rPr>
        <w:t>Д.А. Гаврикова</w:t>
      </w:r>
    </w:p>
    <w:p w:rsidR="008152FB" w:rsidRPr="00694111" w:rsidRDefault="008152FB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E33DD0" w:rsidRPr="00694111" w:rsidRDefault="00DD5F44" w:rsidP="00E33DD0">
      <w:pPr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«</w:t>
      </w:r>
      <w:r w:rsidR="00B93BE6" w:rsidRPr="00694111">
        <w:rPr>
          <w:rFonts w:eastAsia="Times New Roman" w:cs="Times New Roman"/>
          <w:szCs w:val="28"/>
          <w:lang w:eastAsia="ru-RU"/>
        </w:rPr>
        <w:t>__</w:t>
      </w:r>
      <w:r w:rsidRPr="00694111">
        <w:rPr>
          <w:rFonts w:eastAsia="Times New Roman" w:cs="Times New Roman"/>
          <w:szCs w:val="28"/>
          <w:lang w:eastAsia="ru-RU"/>
        </w:rPr>
        <w:t>»</w:t>
      </w:r>
      <w:r w:rsidR="00A975C2" w:rsidRPr="00694111">
        <w:rPr>
          <w:rFonts w:eastAsia="Times New Roman" w:cs="Times New Roman"/>
          <w:szCs w:val="28"/>
          <w:lang w:eastAsia="ru-RU"/>
        </w:rPr>
        <w:t xml:space="preserve"> </w:t>
      </w:r>
      <w:r w:rsidR="00B93BE6" w:rsidRPr="00694111">
        <w:rPr>
          <w:rFonts w:eastAsia="Times New Roman" w:cs="Times New Roman"/>
          <w:szCs w:val="28"/>
          <w:lang w:eastAsia="ru-RU"/>
        </w:rPr>
        <w:t>_______</w:t>
      </w:r>
      <w:r w:rsidR="00A975C2" w:rsidRPr="00694111">
        <w:rPr>
          <w:rFonts w:eastAsia="Times New Roman" w:cs="Times New Roman"/>
          <w:szCs w:val="28"/>
          <w:lang w:eastAsia="ru-RU"/>
        </w:rPr>
        <w:t xml:space="preserve"> </w:t>
      </w:r>
      <w:r w:rsidRPr="00694111">
        <w:rPr>
          <w:rFonts w:eastAsia="Times New Roman" w:cs="Times New Roman"/>
          <w:szCs w:val="28"/>
          <w:lang w:eastAsia="ru-RU"/>
        </w:rPr>
        <w:t>201</w:t>
      </w:r>
      <w:r w:rsidR="00B93BE6" w:rsidRPr="00694111">
        <w:rPr>
          <w:rFonts w:eastAsia="Times New Roman" w:cs="Times New Roman"/>
          <w:szCs w:val="28"/>
          <w:lang w:eastAsia="ru-RU"/>
        </w:rPr>
        <w:t>8</w:t>
      </w:r>
      <w:r w:rsidRPr="00694111">
        <w:rPr>
          <w:rFonts w:eastAsia="Times New Roman" w:cs="Times New Roman"/>
          <w:szCs w:val="28"/>
          <w:lang w:eastAsia="ru-RU"/>
        </w:rPr>
        <w:t xml:space="preserve"> г.</w:t>
      </w:r>
    </w:p>
    <w:p w:rsidR="006C5ECA" w:rsidRPr="00694111" w:rsidRDefault="006C5ECA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3D42B4" w:rsidRPr="00694111" w:rsidRDefault="003D42B4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3D42B4" w:rsidRPr="00694111" w:rsidRDefault="003D42B4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3D42B4" w:rsidRPr="00694111" w:rsidRDefault="003D42B4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3D42B4" w:rsidRPr="00694111" w:rsidRDefault="003D42B4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6C5ECA" w:rsidRPr="00694111" w:rsidRDefault="006C5ECA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94111">
        <w:rPr>
          <w:rFonts w:eastAsia="Times New Roman" w:cs="Times New Roman"/>
          <w:sz w:val="20"/>
          <w:szCs w:val="20"/>
          <w:lang w:eastAsia="ru-RU"/>
        </w:rPr>
        <w:t>Ворошилова Юлия Павловна</w:t>
      </w:r>
    </w:p>
    <w:p w:rsidR="00E33DD0" w:rsidRPr="00E33DD0" w:rsidRDefault="006C5ECA" w:rsidP="008E151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4111">
        <w:rPr>
          <w:rFonts w:eastAsia="Times New Roman" w:cs="Times New Roman"/>
          <w:sz w:val="20"/>
          <w:szCs w:val="20"/>
          <w:lang w:eastAsia="ru-RU"/>
        </w:rPr>
        <w:t>8 (3462) 52-20-83</w:t>
      </w:r>
      <w:bookmarkEnd w:id="0"/>
    </w:p>
    <w:sectPr w:rsidR="00E33DD0" w:rsidRPr="00E33DD0" w:rsidSect="00E97B63">
      <w:headerReference w:type="default" r:id="rId13"/>
      <w:pgSz w:w="11906" w:h="16838"/>
      <w:pgMar w:top="567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041" w:rsidRDefault="00556041" w:rsidP="006C4EC8">
      <w:r>
        <w:separator/>
      </w:r>
    </w:p>
  </w:endnote>
  <w:endnote w:type="continuationSeparator" w:id="0">
    <w:p w:rsidR="00556041" w:rsidRDefault="00556041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041" w:rsidRDefault="00556041" w:rsidP="006C4EC8">
      <w:r>
        <w:separator/>
      </w:r>
    </w:p>
  </w:footnote>
  <w:footnote w:type="continuationSeparator" w:id="0">
    <w:p w:rsidR="00556041" w:rsidRDefault="00556041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EC8" w:rsidRPr="006C4EC8" w:rsidRDefault="006C4EC8">
    <w:pPr>
      <w:pStyle w:val="a4"/>
      <w:jc w:val="center"/>
      <w:rPr>
        <w:sz w:val="20"/>
      </w:rPr>
    </w:pPr>
  </w:p>
  <w:p w:rsidR="006C4EC8" w:rsidRDefault="006C4E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C35DE"/>
    <w:multiLevelType w:val="multilevel"/>
    <w:tmpl w:val="71E4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D626EA"/>
    <w:multiLevelType w:val="hybridMultilevel"/>
    <w:tmpl w:val="2D64C17C"/>
    <w:lvl w:ilvl="0" w:tplc="319441B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DF0296"/>
    <w:multiLevelType w:val="hybridMultilevel"/>
    <w:tmpl w:val="2D100DF2"/>
    <w:lvl w:ilvl="0" w:tplc="16DAFD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3A766F"/>
    <w:multiLevelType w:val="hybridMultilevel"/>
    <w:tmpl w:val="7BB2C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2B90F1D"/>
    <w:multiLevelType w:val="hybridMultilevel"/>
    <w:tmpl w:val="636813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11"/>
  </w:num>
  <w:num w:numId="5">
    <w:abstractNumId w:val="7"/>
  </w:num>
  <w:num w:numId="6">
    <w:abstractNumId w:val="15"/>
  </w:num>
  <w:num w:numId="7">
    <w:abstractNumId w:val="1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4"/>
  </w:num>
  <w:num w:numId="11">
    <w:abstractNumId w:val="17"/>
  </w:num>
  <w:num w:numId="12">
    <w:abstractNumId w:val="16"/>
  </w:num>
  <w:num w:numId="13">
    <w:abstractNumId w:val="5"/>
  </w:num>
  <w:num w:numId="14">
    <w:abstractNumId w:val="4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9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05131"/>
    <w:rsid w:val="00016E6C"/>
    <w:rsid w:val="00021134"/>
    <w:rsid w:val="00024BCC"/>
    <w:rsid w:val="00025DE1"/>
    <w:rsid w:val="00026400"/>
    <w:rsid w:val="00031C37"/>
    <w:rsid w:val="000343FD"/>
    <w:rsid w:val="00057369"/>
    <w:rsid w:val="00061D6A"/>
    <w:rsid w:val="000654EC"/>
    <w:rsid w:val="0007236A"/>
    <w:rsid w:val="000B21C6"/>
    <w:rsid w:val="000B3E3F"/>
    <w:rsid w:val="000C4662"/>
    <w:rsid w:val="000C4842"/>
    <w:rsid w:val="000D767F"/>
    <w:rsid w:val="001339FE"/>
    <w:rsid w:val="001354A5"/>
    <w:rsid w:val="00190CA3"/>
    <w:rsid w:val="00192A3B"/>
    <w:rsid w:val="001A3A65"/>
    <w:rsid w:val="001A3E74"/>
    <w:rsid w:val="001A3ED4"/>
    <w:rsid w:val="001A6B75"/>
    <w:rsid w:val="001C5792"/>
    <w:rsid w:val="001E76E0"/>
    <w:rsid w:val="001F7BBF"/>
    <w:rsid w:val="002121DB"/>
    <w:rsid w:val="00215F36"/>
    <w:rsid w:val="00222159"/>
    <w:rsid w:val="00222E1D"/>
    <w:rsid w:val="0023319B"/>
    <w:rsid w:val="00237D6D"/>
    <w:rsid w:val="002568A4"/>
    <w:rsid w:val="0025783B"/>
    <w:rsid w:val="002664E3"/>
    <w:rsid w:val="00273B48"/>
    <w:rsid w:val="00285EC9"/>
    <w:rsid w:val="00293329"/>
    <w:rsid w:val="002949E7"/>
    <w:rsid w:val="0029622A"/>
    <w:rsid w:val="002B04FB"/>
    <w:rsid w:val="002B1F6B"/>
    <w:rsid w:val="002B2E4C"/>
    <w:rsid w:val="002C575D"/>
    <w:rsid w:val="002D5C41"/>
    <w:rsid w:val="002E291E"/>
    <w:rsid w:val="002E7C0A"/>
    <w:rsid w:val="003026E2"/>
    <w:rsid w:val="00306BBA"/>
    <w:rsid w:val="00307E55"/>
    <w:rsid w:val="003300E7"/>
    <w:rsid w:val="003445D3"/>
    <w:rsid w:val="00351347"/>
    <w:rsid w:val="00355065"/>
    <w:rsid w:val="00355497"/>
    <w:rsid w:val="00371313"/>
    <w:rsid w:val="003802FC"/>
    <w:rsid w:val="003812E4"/>
    <w:rsid w:val="0039471B"/>
    <w:rsid w:val="00397A6B"/>
    <w:rsid w:val="003B46E0"/>
    <w:rsid w:val="003C5880"/>
    <w:rsid w:val="003D42B4"/>
    <w:rsid w:val="003D5088"/>
    <w:rsid w:val="003D7A23"/>
    <w:rsid w:val="003E0591"/>
    <w:rsid w:val="003E091F"/>
    <w:rsid w:val="003E2DF5"/>
    <w:rsid w:val="003E6C3C"/>
    <w:rsid w:val="003F1D2B"/>
    <w:rsid w:val="004130B4"/>
    <w:rsid w:val="004556A1"/>
    <w:rsid w:val="00461FFD"/>
    <w:rsid w:val="00465CB7"/>
    <w:rsid w:val="0047286F"/>
    <w:rsid w:val="00473204"/>
    <w:rsid w:val="00487D67"/>
    <w:rsid w:val="0049250C"/>
    <w:rsid w:val="0049278A"/>
    <w:rsid w:val="004A4257"/>
    <w:rsid w:val="004A7035"/>
    <w:rsid w:val="004B0890"/>
    <w:rsid w:val="004C6669"/>
    <w:rsid w:val="004D4284"/>
    <w:rsid w:val="004D5F74"/>
    <w:rsid w:val="004E5258"/>
    <w:rsid w:val="004E6A11"/>
    <w:rsid w:val="00505C83"/>
    <w:rsid w:val="005201DC"/>
    <w:rsid w:val="00536198"/>
    <w:rsid w:val="00547850"/>
    <w:rsid w:val="00547FA9"/>
    <w:rsid w:val="00553DAF"/>
    <w:rsid w:val="00555BDE"/>
    <w:rsid w:val="00556041"/>
    <w:rsid w:val="00575046"/>
    <w:rsid w:val="00575A3E"/>
    <w:rsid w:val="00583ADA"/>
    <w:rsid w:val="005A1227"/>
    <w:rsid w:val="005C0BFE"/>
    <w:rsid w:val="005D416E"/>
    <w:rsid w:val="005F504E"/>
    <w:rsid w:val="005F53AB"/>
    <w:rsid w:val="00620296"/>
    <w:rsid w:val="0063434C"/>
    <w:rsid w:val="00642D66"/>
    <w:rsid w:val="006511E0"/>
    <w:rsid w:val="006631BB"/>
    <w:rsid w:val="006644E9"/>
    <w:rsid w:val="00672112"/>
    <w:rsid w:val="00685C24"/>
    <w:rsid w:val="00685DC7"/>
    <w:rsid w:val="00694111"/>
    <w:rsid w:val="00697155"/>
    <w:rsid w:val="006C4EC8"/>
    <w:rsid w:val="006C5ECA"/>
    <w:rsid w:val="006D163E"/>
    <w:rsid w:val="006E3A1A"/>
    <w:rsid w:val="006F2446"/>
    <w:rsid w:val="006F2C16"/>
    <w:rsid w:val="00702D83"/>
    <w:rsid w:val="007153C9"/>
    <w:rsid w:val="00715913"/>
    <w:rsid w:val="00723CE0"/>
    <w:rsid w:val="007306CE"/>
    <w:rsid w:val="00747332"/>
    <w:rsid w:val="00756DB3"/>
    <w:rsid w:val="007644B7"/>
    <w:rsid w:val="00781957"/>
    <w:rsid w:val="00793FD4"/>
    <w:rsid w:val="007A0C33"/>
    <w:rsid w:val="007B6D10"/>
    <w:rsid w:val="007D7361"/>
    <w:rsid w:val="007F2035"/>
    <w:rsid w:val="007F504A"/>
    <w:rsid w:val="008152FB"/>
    <w:rsid w:val="008213DF"/>
    <w:rsid w:val="00857735"/>
    <w:rsid w:val="00876309"/>
    <w:rsid w:val="00891FE3"/>
    <w:rsid w:val="00897A02"/>
    <w:rsid w:val="008A3BB3"/>
    <w:rsid w:val="008B0FC7"/>
    <w:rsid w:val="008B1523"/>
    <w:rsid w:val="008B3678"/>
    <w:rsid w:val="008B5D3E"/>
    <w:rsid w:val="008E151D"/>
    <w:rsid w:val="00915171"/>
    <w:rsid w:val="00925BF4"/>
    <w:rsid w:val="00934F8C"/>
    <w:rsid w:val="00954ECD"/>
    <w:rsid w:val="009724DA"/>
    <w:rsid w:val="009755F7"/>
    <w:rsid w:val="0098403A"/>
    <w:rsid w:val="00984251"/>
    <w:rsid w:val="00986288"/>
    <w:rsid w:val="00992498"/>
    <w:rsid w:val="009A1341"/>
    <w:rsid w:val="009A6CB4"/>
    <w:rsid w:val="009C3C0A"/>
    <w:rsid w:val="009C5B27"/>
    <w:rsid w:val="009C7BA7"/>
    <w:rsid w:val="00A3115B"/>
    <w:rsid w:val="00A65870"/>
    <w:rsid w:val="00A80EE1"/>
    <w:rsid w:val="00A975C2"/>
    <w:rsid w:val="00AA5C16"/>
    <w:rsid w:val="00AE1CAB"/>
    <w:rsid w:val="00AF3D9E"/>
    <w:rsid w:val="00AF797B"/>
    <w:rsid w:val="00B0262A"/>
    <w:rsid w:val="00B202C2"/>
    <w:rsid w:val="00B23AB0"/>
    <w:rsid w:val="00B249AB"/>
    <w:rsid w:val="00B34C8E"/>
    <w:rsid w:val="00B41C1F"/>
    <w:rsid w:val="00B468EE"/>
    <w:rsid w:val="00B64709"/>
    <w:rsid w:val="00B655A7"/>
    <w:rsid w:val="00B65789"/>
    <w:rsid w:val="00B7291C"/>
    <w:rsid w:val="00B84D8F"/>
    <w:rsid w:val="00B93BE6"/>
    <w:rsid w:val="00BA3EBB"/>
    <w:rsid w:val="00BC5692"/>
    <w:rsid w:val="00BD6E92"/>
    <w:rsid w:val="00BF6B58"/>
    <w:rsid w:val="00BF7AD6"/>
    <w:rsid w:val="00C040F2"/>
    <w:rsid w:val="00C062CA"/>
    <w:rsid w:val="00C06A42"/>
    <w:rsid w:val="00C06F96"/>
    <w:rsid w:val="00C15A2B"/>
    <w:rsid w:val="00C31BC1"/>
    <w:rsid w:val="00C332F4"/>
    <w:rsid w:val="00C42782"/>
    <w:rsid w:val="00C453D0"/>
    <w:rsid w:val="00C53945"/>
    <w:rsid w:val="00C6186C"/>
    <w:rsid w:val="00C64E40"/>
    <w:rsid w:val="00C8137B"/>
    <w:rsid w:val="00C86F86"/>
    <w:rsid w:val="00C92BD5"/>
    <w:rsid w:val="00C949EC"/>
    <w:rsid w:val="00CA4592"/>
    <w:rsid w:val="00CA6F34"/>
    <w:rsid w:val="00CA7F30"/>
    <w:rsid w:val="00CE3C36"/>
    <w:rsid w:val="00CF7320"/>
    <w:rsid w:val="00D02E11"/>
    <w:rsid w:val="00D0488E"/>
    <w:rsid w:val="00D054F8"/>
    <w:rsid w:val="00D16767"/>
    <w:rsid w:val="00D201D1"/>
    <w:rsid w:val="00D24C78"/>
    <w:rsid w:val="00D31FC5"/>
    <w:rsid w:val="00D32DB4"/>
    <w:rsid w:val="00D6287D"/>
    <w:rsid w:val="00D635C1"/>
    <w:rsid w:val="00D74A70"/>
    <w:rsid w:val="00D85A5F"/>
    <w:rsid w:val="00DA0A5D"/>
    <w:rsid w:val="00DA5751"/>
    <w:rsid w:val="00DB105D"/>
    <w:rsid w:val="00DB6DD9"/>
    <w:rsid w:val="00DD25C5"/>
    <w:rsid w:val="00DD41CE"/>
    <w:rsid w:val="00DD4EF9"/>
    <w:rsid w:val="00DD5F44"/>
    <w:rsid w:val="00DE15EB"/>
    <w:rsid w:val="00E07C87"/>
    <w:rsid w:val="00E10B01"/>
    <w:rsid w:val="00E14976"/>
    <w:rsid w:val="00E22F43"/>
    <w:rsid w:val="00E33DD0"/>
    <w:rsid w:val="00E35545"/>
    <w:rsid w:val="00E37B34"/>
    <w:rsid w:val="00E5642A"/>
    <w:rsid w:val="00E66909"/>
    <w:rsid w:val="00E6731B"/>
    <w:rsid w:val="00E85F58"/>
    <w:rsid w:val="00E97B63"/>
    <w:rsid w:val="00EB2ECE"/>
    <w:rsid w:val="00EB6130"/>
    <w:rsid w:val="00EC662C"/>
    <w:rsid w:val="00ED6EB5"/>
    <w:rsid w:val="00EE0E26"/>
    <w:rsid w:val="00EE5B79"/>
    <w:rsid w:val="00EF657D"/>
    <w:rsid w:val="00F06D01"/>
    <w:rsid w:val="00F12427"/>
    <w:rsid w:val="00F251C2"/>
    <w:rsid w:val="00F259F5"/>
    <w:rsid w:val="00F3049A"/>
    <w:rsid w:val="00F3316E"/>
    <w:rsid w:val="00F40907"/>
    <w:rsid w:val="00F54749"/>
    <w:rsid w:val="00F55894"/>
    <w:rsid w:val="00F67656"/>
    <w:rsid w:val="00F70058"/>
    <w:rsid w:val="00F822FB"/>
    <w:rsid w:val="00FA4F51"/>
    <w:rsid w:val="00FA570C"/>
    <w:rsid w:val="00FA6CF6"/>
    <w:rsid w:val="00FB46BB"/>
    <w:rsid w:val="00FD03E3"/>
    <w:rsid w:val="00FD45F8"/>
    <w:rsid w:val="00FE3511"/>
    <w:rsid w:val="00FE5FB2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A6B2"/>
  <w15:docId w15:val="{20661423-6290-4228-BEB9-44D1B119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6C4EC8"/>
  </w:style>
  <w:style w:type="character" w:customStyle="1" w:styleId="a8">
    <w:name w:val="Цветовое выделение"/>
    <w:uiPriority w:val="99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">
    <w:name w:val="No Spacing"/>
    <w:uiPriority w:val="1"/>
    <w:qFormat/>
    <w:rsid w:val="00992498"/>
  </w:style>
  <w:style w:type="paragraph" w:styleId="affff0">
    <w:name w:val="Normal (Web)"/>
    <w:basedOn w:val="a"/>
    <w:uiPriority w:val="99"/>
    <w:semiHidden/>
    <w:unhideWhenUsed/>
    <w:rsid w:val="00061D6A"/>
    <w:pPr>
      <w:spacing w:before="100" w:beforeAutospacing="1" w:after="195"/>
    </w:pPr>
    <w:rPr>
      <w:rFonts w:eastAsia="Times New Roman" w:cs="Times New Roman"/>
      <w:sz w:val="24"/>
      <w:szCs w:val="24"/>
      <w:lang w:eastAsia="ru-RU"/>
    </w:rPr>
  </w:style>
  <w:style w:type="character" w:customStyle="1" w:styleId="itemregion">
    <w:name w:val="item_region"/>
    <w:basedOn w:val="a0"/>
    <w:rsid w:val="00487D67"/>
  </w:style>
  <w:style w:type="paragraph" w:customStyle="1" w:styleId="gray">
    <w:name w:val="gray"/>
    <w:basedOn w:val="a"/>
    <w:rsid w:val="00487D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7286F"/>
  </w:style>
  <w:style w:type="paragraph" w:styleId="affff1">
    <w:name w:val="footnote text"/>
    <w:basedOn w:val="a"/>
    <w:link w:val="affff2"/>
    <w:uiPriority w:val="99"/>
    <w:semiHidden/>
    <w:unhideWhenUsed/>
    <w:rsid w:val="00AA5C16"/>
    <w:rPr>
      <w:sz w:val="20"/>
      <w:szCs w:val="20"/>
    </w:rPr>
  </w:style>
  <w:style w:type="character" w:customStyle="1" w:styleId="affff2">
    <w:name w:val="Текст сноски Знак"/>
    <w:basedOn w:val="a0"/>
    <w:link w:val="affff1"/>
    <w:uiPriority w:val="99"/>
    <w:semiHidden/>
    <w:rsid w:val="00AA5C16"/>
    <w:rPr>
      <w:rFonts w:ascii="Times New Roman" w:hAnsi="Times New Roman"/>
      <w:sz w:val="20"/>
      <w:szCs w:val="20"/>
    </w:rPr>
  </w:style>
  <w:style w:type="character" w:styleId="affff3">
    <w:name w:val="footnote reference"/>
    <w:basedOn w:val="a0"/>
    <w:uiPriority w:val="99"/>
    <w:semiHidden/>
    <w:unhideWhenUsed/>
    <w:rsid w:val="00AA5C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999">
                  <w:marLeft w:val="0"/>
                  <w:marRight w:val="0"/>
                  <w:marTop w:val="0"/>
                  <w:marBottom w:val="375"/>
                  <w:divBdr>
                    <w:top w:val="single" w:sz="12" w:space="8" w:color="D2DAE0"/>
                    <w:left w:val="none" w:sz="0" w:space="0" w:color="auto"/>
                    <w:bottom w:val="single" w:sz="12" w:space="11" w:color="D2DAE0"/>
                    <w:right w:val="none" w:sz="0" w:space="0" w:color="auto"/>
                  </w:divBdr>
                </w:div>
              </w:divsChild>
            </w:div>
            <w:div w:id="11230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31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13005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829D85F8B8C7616AFE9D1E7C9A39103D9BECB0A929EF803BF905A3E501D18F206731BC6F7BE8417c0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surgut.ru/rubric/21312/Proekty-municipalnyh-NPA-dlya-provedeniya-ocenk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surgut.ru/rubric/21312/Proekty-municipalnyh-NPA-dlya-provedeniya-ocenk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dmsurgut.ru/rubric/21305/Publichnye-konsultaci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surgut.ru/rubric/21294/Ocenka-reguliruyuschego-vozdeystviya-fakticheskogo-vozdeystviya-i-ekspertiza-municipalnyh-normativnyh-pravovyh-aktov-proekt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4D601-2E48-41E5-A234-61AA6DD45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7</Pages>
  <Words>2867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Девяткова Светлана Сергеевна</dc:creator>
  <cp:lastModifiedBy>Ворошилова Юлия Павловна</cp:lastModifiedBy>
  <cp:revision>30</cp:revision>
  <cp:lastPrinted>2018-04-04T06:03:00Z</cp:lastPrinted>
  <dcterms:created xsi:type="dcterms:W3CDTF">2018-04-03T06:00:00Z</dcterms:created>
  <dcterms:modified xsi:type="dcterms:W3CDTF">2018-04-04T08:37:00Z</dcterms:modified>
</cp:coreProperties>
</file>