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Default="003C6F1C" w:rsidP="002D7766">
      <w:pPr>
        <w:pStyle w:val="1"/>
        <w:widowControl w:val="0"/>
      </w:pPr>
      <w:r>
        <w:rPr>
          <w:lang w:val="ru-RU"/>
        </w:rPr>
        <w:t xml:space="preserve">                                                                          </w:t>
      </w:r>
      <w:r w:rsidR="00694222">
        <w:t>Проект вносится</w:t>
      </w:r>
    </w:p>
    <w:p w:rsidR="00694222" w:rsidRDefault="003C6F1C" w:rsidP="003C6F1C">
      <w:pPr>
        <w:pStyle w:val="1"/>
        <w:widowControl w:val="0"/>
        <w:ind w:left="6379" w:hanging="6237"/>
      </w:pPr>
      <w:r>
        <w:rPr>
          <w:lang w:val="ru-RU"/>
        </w:rPr>
        <w:t xml:space="preserve">                                                                        </w:t>
      </w:r>
      <w:r w:rsidR="00694222">
        <w:t>Администрацией города</w:t>
      </w:r>
    </w:p>
    <w:p w:rsidR="00694222" w:rsidRDefault="00694222" w:rsidP="003C6F1C">
      <w:pPr>
        <w:pStyle w:val="4"/>
        <w:widowControl w:val="0"/>
        <w:spacing w:before="0" w:after="0"/>
        <w:ind w:left="57" w:hanging="6096"/>
        <w:jc w:val="both"/>
        <w:rPr>
          <w:b w:val="0"/>
        </w:rPr>
      </w:pPr>
      <w:r>
        <w:rPr>
          <w:b w:val="0"/>
        </w:rPr>
        <w:t xml:space="preserve">  </w:t>
      </w: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A92087" w:rsidRDefault="00A92087" w:rsidP="00694222">
      <w:pPr>
        <w:widowControl w:val="0"/>
        <w:ind w:left="57"/>
        <w:jc w:val="center"/>
        <w:rPr>
          <w:rFonts w:eastAsia="Calibri"/>
          <w:spacing w:val="9"/>
          <w:sz w:val="27"/>
          <w:szCs w:val="27"/>
          <w:lang w:eastAsia="en-US"/>
        </w:rPr>
      </w:pPr>
    </w:p>
    <w:p w:rsidR="00694222" w:rsidRDefault="00694222" w:rsidP="00694222">
      <w:pPr>
        <w:widowControl w:val="0"/>
        <w:ind w:left="57"/>
        <w:jc w:val="center"/>
        <w:rPr>
          <w:rFonts w:eastAsia="Calibri"/>
          <w:spacing w:val="9"/>
          <w:sz w:val="27"/>
          <w:szCs w:val="27"/>
          <w:lang w:eastAsia="en-US"/>
        </w:rPr>
      </w:pPr>
      <w:r>
        <w:rPr>
          <w:rFonts w:eastAsia="Calibri"/>
          <w:spacing w:val="9"/>
          <w:sz w:val="27"/>
          <w:szCs w:val="27"/>
          <w:lang w:eastAsia="en-US"/>
        </w:rPr>
        <w:t>МУНИЦИПАЛЬНОЕ ОБРАЗОВАНИЕ</w:t>
      </w:r>
    </w:p>
    <w:p w:rsidR="00694222" w:rsidRDefault="00694222" w:rsidP="00694222">
      <w:pPr>
        <w:widowControl w:val="0"/>
        <w:ind w:right="-1"/>
        <w:jc w:val="center"/>
        <w:rPr>
          <w:rFonts w:eastAsia="Calibri"/>
          <w:spacing w:val="14"/>
          <w:sz w:val="27"/>
          <w:szCs w:val="27"/>
          <w:lang w:eastAsia="en-US"/>
        </w:rPr>
      </w:pPr>
      <w:r>
        <w:rPr>
          <w:rFonts w:eastAsia="Calibri"/>
          <w:spacing w:val="14"/>
          <w:sz w:val="27"/>
          <w:szCs w:val="27"/>
          <w:lang w:eastAsia="en-US"/>
        </w:rPr>
        <w:t>ГОРОДСКОЙ ОКРУГ ГОРОД СУРГУТ</w:t>
      </w:r>
    </w:p>
    <w:p w:rsidR="00694222" w:rsidRDefault="00694222" w:rsidP="00F623D3">
      <w:pPr>
        <w:widowControl w:val="0"/>
        <w:spacing w:before="120"/>
        <w:jc w:val="center"/>
        <w:rPr>
          <w:rFonts w:eastAsia="Calibri"/>
          <w:spacing w:val="16"/>
          <w:sz w:val="30"/>
          <w:szCs w:val="30"/>
          <w:lang w:eastAsia="en-US"/>
        </w:rPr>
      </w:pPr>
      <w:r>
        <w:rPr>
          <w:rFonts w:eastAsia="Calibri"/>
          <w:spacing w:val="16"/>
          <w:sz w:val="30"/>
          <w:szCs w:val="30"/>
          <w:lang w:eastAsia="en-US"/>
        </w:rPr>
        <w:t>ДУМА ГОРОДА СУРГУТА</w:t>
      </w:r>
    </w:p>
    <w:p w:rsidR="00694222" w:rsidRDefault="00694222" w:rsidP="00F623D3">
      <w:pPr>
        <w:spacing w:before="120"/>
        <w:jc w:val="center"/>
        <w:rPr>
          <w:rFonts w:eastAsia="Calibri"/>
          <w:b/>
          <w:spacing w:val="20"/>
          <w:sz w:val="30"/>
          <w:szCs w:val="30"/>
          <w:lang w:eastAsia="en-US"/>
        </w:rPr>
      </w:pPr>
      <w:r>
        <w:rPr>
          <w:rFonts w:eastAsia="Calibri"/>
          <w:spacing w:val="20"/>
          <w:sz w:val="30"/>
          <w:szCs w:val="30"/>
          <w:lang w:eastAsia="en-US"/>
        </w:rPr>
        <w:t>РЕШЕНИЕ</w:t>
      </w:r>
    </w:p>
    <w:p w:rsidR="00251BE8" w:rsidRPr="009822CD" w:rsidRDefault="00251BE8" w:rsidP="00694222">
      <w:pPr>
        <w:rPr>
          <w:sz w:val="16"/>
          <w:szCs w:val="16"/>
        </w:rPr>
      </w:pPr>
    </w:p>
    <w:p w:rsidR="00186FF5" w:rsidRDefault="00186FF5" w:rsidP="00694222">
      <w:pPr>
        <w:pStyle w:val="2"/>
        <w:tabs>
          <w:tab w:val="left" w:pos="4253"/>
        </w:tabs>
        <w:ind w:right="5442"/>
        <w:rPr>
          <w:szCs w:val="28"/>
          <w:lang w:val="ru-RU"/>
        </w:rPr>
      </w:pPr>
    </w:p>
    <w:p w:rsidR="00A21C45" w:rsidRPr="00A21C45" w:rsidRDefault="00A21C45" w:rsidP="00A21C45">
      <w:pPr>
        <w:rPr>
          <w:lang w:eastAsia="x-none"/>
        </w:rPr>
      </w:pPr>
    </w:p>
    <w:p w:rsidR="00694222" w:rsidRPr="0074100F" w:rsidRDefault="00694222" w:rsidP="00694222">
      <w:pPr>
        <w:pStyle w:val="2"/>
        <w:tabs>
          <w:tab w:val="left" w:pos="4253"/>
        </w:tabs>
        <w:ind w:right="5442"/>
        <w:rPr>
          <w:szCs w:val="28"/>
          <w:lang w:val="ru-RU"/>
        </w:rPr>
      </w:pPr>
      <w:r>
        <w:rPr>
          <w:szCs w:val="28"/>
        </w:rPr>
        <w:t>О внесении изменений в решение Думы города от 2</w:t>
      </w:r>
      <w:r w:rsidR="002D7766">
        <w:rPr>
          <w:szCs w:val="28"/>
          <w:lang w:val="ru-RU"/>
        </w:rPr>
        <w:t>6</w:t>
      </w:r>
      <w:r>
        <w:rPr>
          <w:szCs w:val="28"/>
        </w:rPr>
        <w:t>.12.201</w:t>
      </w:r>
      <w:r w:rsidR="002D7766">
        <w:rPr>
          <w:szCs w:val="28"/>
          <w:lang w:val="ru-RU"/>
        </w:rPr>
        <w:t>7</w:t>
      </w:r>
      <w:r>
        <w:rPr>
          <w:szCs w:val="28"/>
        </w:rPr>
        <w:t xml:space="preserve"> № </w:t>
      </w:r>
      <w:r w:rsidR="002D7766">
        <w:rPr>
          <w:szCs w:val="28"/>
          <w:lang w:val="ru-RU"/>
        </w:rPr>
        <w:t>205</w:t>
      </w:r>
      <w:r>
        <w:rPr>
          <w:szCs w:val="28"/>
        </w:rPr>
        <w:t>-</w:t>
      </w:r>
      <w:r>
        <w:rPr>
          <w:szCs w:val="28"/>
          <w:lang w:val="en-US"/>
        </w:rPr>
        <w:t>V</w:t>
      </w:r>
      <w:r w:rsidR="00CF0D14">
        <w:rPr>
          <w:szCs w:val="28"/>
          <w:lang w:val="en-US"/>
        </w:rPr>
        <w:t>I</w:t>
      </w:r>
      <w:r>
        <w:rPr>
          <w:szCs w:val="28"/>
        </w:rPr>
        <w:t xml:space="preserve"> ДГ «</w:t>
      </w:r>
      <w:r w:rsidR="00CF0D14" w:rsidRPr="00196A5E">
        <w:rPr>
          <w:szCs w:val="28"/>
        </w:rPr>
        <w:t>О бюджете городского</w:t>
      </w:r>
      <w:r w:rsidR="00CF0D14">
        <w:rPr>
          <w:szCs w:val="28"/>
        </w:rPr>
        <w:t xml:space="preserve"> </w:t>
      </w:r>
      <w:r w:rsidR="00CF0D14" w:rsidRPr="00196A5E">
        <w:rPr>
          <w:szCs w:val="28"/>
        </w:rPr>
        <w:t>округа город Сургут на 201</w:t>
      </w:r>
      <w:r w:rsidR="002D7766">
        <w:rPr>
          <w:szCs w:val="28"/>
          <w:lang w:val="ru-RU"/>
        </w:rPr>
        <w:t>8</w:t>
      </w:r>
      <w:r w:rsidR="00CF0D14">
        <w:rPr>
          <w:szCs w:val="28"/>
        </w:rPr>
        <w:t xml:space="preserve"> </w:t>
      </w:r>
      <w:r w:rsidR="00CF0D14" w:rsidRPr="00196A5E">
        <w:rPr>
          <w:szCs w:val="28"/>
        </w:rPr>
        <w:t>год</w:t>
      </w:r>
      <w:r w:rsidR="00CF0D14">
        <w:rPr>
          <w:szCs w:val="28"/>
        </w:rPr>
        <w:t xml:space="preserve"> и плановый период 201</w:t>
      </w:r>
      <w:r w:rsidR="002D7766">
        <w:rPr>
          <w:szCs w:val="28"/>
          <w:lang w:val="ru-RU"/>
        </w:rPr>
        <w:t>9</w:t>
      </w:r>
      <w:r w:rsidR="00CF0D14">
        <w:rPr>
          <w:szCs w:val="28"/>
        </w:rPr>
        <w:t xml:space="preserve"> – 20</w:t>
      </w:r>
      <w:r w:rsidR="002D7766">
        <w:rPr>
          <w:szCs w:val="28"/>
          <w:lang w:val="ru-RU"/>
        </w:rPr>
        <w:t>20</w:t>
      </w:r>
      <w:r w:rsidR="00CF0D14">
        <w:rPr>
          <w:szCs w:val="28"/>
        </w:rPr>
        <w:t xml:space="preserve"> годов</w:t>
      </w:r>
      <w:r>
        <w:rPr>
          <w:szCs w:val="28"/>
        </w:rPr>
        <w:t xml:space="preserve">» </w:t>
      </w:r>
    </w:p>
    <w:p w:rsidR="00186FF5" w:rsidRDefault="00186FF5" w:rsidP="00186FF5">
      <w:pPr>
        <w:rPr>
          <w:lang w:eastAsia="x-none"/>
        </w:rPr>
      </w:pPr>
    </w:p>
    <w:p w:rsidR="00BA09A4" w:rsidRDefault="00BA09A4" w:rsidP="008C332E">
      <w:pPr>
        <w:ind w:firstLine="720"/>
        <w:jc w:val="both"/>
        <w:rPr>
          <w:sz w:val="28"/>
          <w:szCs w:val="28"/>
        </w:rPr>
      </w:pPr>
    </w:p>
    <w:p w:rsidR="008C332E" w:rsidRPr="00E9194C" w:rsidRDefault="00D828B7" w:rsidP="008C332E">
      <w:pPr>
        <w:ind w:firstLine="720"/>
        <w:jc w:val="both"/>
        <w:rPr>
          <w:sz w:val="28"/>
          <w:szCs w:val="28"/>
        </w:rPr>
      </w:pPr>
      <w:r w:rsidRPr="006C79A9">
        <w:rPr>
          <w:sz w:val="28"/>
          <w:szCs w:val="28"/>
        </w:rPr>
        <w:t xml:space="preserve">В соответствии с Бюджетным кодексом Российской Федерации </w:t>
      </w:r>
      <w:r w:rsidRPr="006C79A9">
        <w:rPr>
          <w:sz w:val="28"/>
          <w:szCs w:val="28"/>
        </w:rPr>
        <w:br/>
        <w:t>и Положением о бюджетном процессе в городском округе город Сургут, утверждённым решением Думы города от 28.03.2008 № 358-IV ДГ</w:t>
      </w:r>
      <w:r w:rsidR="008C332E" w:rsidRPr="00221B1E">
        <w:rPr>
          <w:sz w:val="28"/>
          <w:szCs w:val="28"/>
        </w:rPr>
        <w:t>, Дума города РЕШИЛА:</w:t>
      </w:r>
    </w:p>
    <w:p w:rsidR="00D828B7" w:rsidRPr="008C332E" w:rsidRDefault="00D828B7" w:rsidP="00D828B7">
      <w:pPr>
        <w:ind w:firstLine="720"/>
        <w:jc w:val="both"/>
      </w:pPr>
    </w:p>
    <w:p w:rsidR="00D828B7" w:rsidRPr="009F08C5" w:rsidRDefault="00D828B7" w:rsidP="00D828B7">
      <w:pPr>
        <w:pStyle w:val="ConsNormal"/>
        <w:widowControl/>
        <w:jc w:val="both"/>
        <w:rPr>
          <w:rFonts w:ascii="Times New Roman" w:hAnsi="Times New Roman" w:cs="Times New Roman"/>
          <w:sz w:val="28"/>
          <w:szCs w:val="28"/>
        </w:rPr>
      </w:pPr>
      <w:r w:rsidRPr="00BF5DE1">
        <w:rPr>
          <w:rFonts w:ascii="Times New Roman" w:hAnsi="Times New Roman" w:cs="Times New Roman"/>
          <w:sz w:val="28"/>
          <w:szCs w:val="28"/>
        </w:rPr>
        <w:t xml:space="preserve">Внести </w:t>
      </w:r>
      <w:r w:rsidRPr="009F08C5">
        <w:rPr>
          <w:rFonts w:ascii="Times New Roman" w:hAnsi="Times New Roman" w:cs="Times New Roman"/>
          <w:sz w:val="28"/>
          <w:szCs w:val="28"/>
        </w:rPr>
        <w:t xml:space="preserve">в решение Думы города от </w:t>
      </w:r>
      <w:r w:rsidR="00CF0D14" w:rsidRPr="009F08C5">
        <w:rPr>
          <w:rFonts w:ascii="Times New Roman" w:hAnsi="Times New Roman" w:cs="Times New Roman"/>
          <w:sz w:val="28"/>
          <w:szCs w:val="28"/>
        </w:rPr>
        <w:t>2</w:t>
      </w:r>
      <w:r w:rsidR="0019583F" w:rsidRPr="009F08C5">
        <w:rPr>
          <w:rFonts w:ascii="Times New Roman" w:hAnsi="Times New Roman" w:cs="Times New Roman"/>
          <w:sz w:val="28"/>
          <w:szCs w:val="28"/>
        </w:rPr>
        <w:t>6</w:t>
      </w:r>
      <w:r w:rsidR="00CF0D14" w:rsidRPr="009F08C5">
        <w:rPr>
          <w:rFonts w:ascii="Times New Roman" w:hAnsi="Times New Roman" w:cs="Times New Roman"/>
          <w:sz w:val="28"/>
          <w:szCs w:val="28"/>
        </w:rPr>
        <w:t>.12.201</w:t>
      </w:r>
      <w:r w:rsidR="0019583F" w:rsidRPr="009F08C5">
        <w:rPr>
          <w:rFonts w:ascii="Times New Roman" w:hAnsi="Times New Roman" w:cs="Times New Roman"/>
          <w:sz w:val="28"/>
          <w:szCs w:val="28"/>
        </w:rPr>
        <w:t>7</w:t>
      </w:r>
      <w:r w:rsidR="00CF0D14" w:rsidRPr="009F08C5">
        <w:rPr>
          <w:rFonts w:ascii="Times New Roman" w:hAnsi="Times New Roman" w:cs="Times New Roman"/>
          <w:sz w:val="28"/>
          <w:szCs w:val="28"/>
        </w:rPr>
        <w:t xml:space="preserve"> № </w:t>
      </w:r>
      <w:r w:rsidR="0019583F" w:rsidRPr="009F08C5">
        <w:rPr>
          <w:rFonts w:ascii="Times New Roman" w:hAnsi="Times New Roman" w:cs="Times New Roman"/>
          <w:sz w:val="28"/>
          <w:szCs w:val="28"/>
        </w:rPr>
        <w:t>205</w:t>
      </w:r>
      <w:r w:rsidR="00CF0D14" w:rsidRPr="009F08C5">
        <w:rPr>
          <w:rFonts w:ascii="Times New Roman" w:hAnsi="Times New Roman" w:cs="Times New Roman"/>
          <w:sz w:val="28"/>
          <w:szCs w:val="28"/>
        </w:rPr>
        <w:t>-VI</w:t>
      </w:r>
      <w:r w:rsidR="00DF79F0" w:rsidRPr="009F08C5">
        <w:rPr>
          <w:rFonts w:ascii="Times New Roman" w:hAnsi="Times New Roman" w:cs="Times New Roman"/>
          <w:sz w:val="28"/>
          <w:szCs w:val="28"/>
        </w:rPr>
        <w:t xml:space="preserve"> ДГ </w:t>
      </w:r>
      <w:r w:rsidRPr="009F08C5">
        <w:rPr>
          <w:rFonts w:ascii="Times New Roman" w:hAnsi="Times New Roman" w:cs="Times New Roman"/>
          <w:sz w:val="28"/>
          <w:szCs w:val="28"/>
        </w:rPr>
        <w:t>«</w:t>
      </w:r>
      <w:r w:rsidR="00CF0D14" w:rsidRPr="009F08C5">
        <w:rPr>
          <w:rFonts w:ascii="Times New Roman" w:hAnsi="Times New Roman" w:cs="Times New Roman"/>
          <w:sz w:val="28"/>
          <w:szCs w:val="28"/>
        </w:rPr>
        <w:t>О</w:t>
      </w:r>
      <w:r w:rsidR="00DF79F0" w:rsidRPr="009F08C5">
        <w:rPr>
          <w:rFonts w:ascii="Times New Roman" w:hAnsi="Times New Roman" w:cs="Times New Roman"/>
          <w:sz w:val="28"/>
          <w:szCs w:val="28"/>
        </w:rPr>
        <w:t> </w:t>
      </w:r>
      <w:r w:rsidR="00CF0D14" w:rsidRPr="009F08C5">
        <w:rPr>
          <w:rFonts w:ascii="Times New Roman" w:hAnsi="Times New Roman" w:cs="Times New Roman"/>
          <w:sz w:val="28"/>
          <w:szCs w:val="28"/>
        </w:rPr>
        <w:t>бюджете городского округа город Сургут на 201</w:t>
      </w:r>
      <w:r w:rsidR="0019583F" w:rsidRPr="009F08C5">
        <w:rPr>
          <w:rFonts w:ascii="Times New Roman" w:hAnsi="Times New Roman" w:cs="Times New Roman"/>
          <w:sz w:val="28"/>
          <w:szCs w:val="28"/>
        </w:rPr>
        <w:t>8</w:t>
      </w:r>
      <w:r w:rsidR="00CF0D14" w:rsidRPr="009F08C5">
        <w:rPr>
          <w:rFonts w:ascii="Times New Roman" w:hAnsi="Times New Roman" w:cs="Times New Roman"/>
          <w:sz w:val="28"/>
          <w:szCs w:val="28"/>
        </w:rPr>
        <w:t xml:space="preserve"> год и плановый период 201</w:t>
      </w:r>
      <w:r w:rsidR="0019583F" w:rsidRPr="009F08C5">
        <w:rPr>
          <w:rFonts w:ascii="Times New Roman" w:hAnsi="Times New Roman" w:cs="Times New Roman"/>
          <w:sz w:val="28"/>
          <w:szCs w:val="28"/>
        </w:rPr>
        <w:t>9</w:t>
      </w:r>
      <w:r w:rsidR="00CF0D14" w:rsidRPr="009F08C5">
        <w:rPr>
          <w:rFonts w:ascii="Times New Roman" w:hAnsi="Times New Roman" w:cs="Times New Roman"/>
          <w:sz w:val="28"/>
          <w:szCs w:val="28"/>
        </w:rPr>
        <w:t xml:space="preserve"> – 20</w:t>
      </w:r>
      <w:r w:rsidR="0019583F" w:rsidRPr="009F08C5">
        <w:rPr>
          <w:rFonts w:ascii="Times New Roman" w:hAnsi="Times New Roman" w:cs="Times New Roman"/>
          <w:sz w:val="28"/>
          <w:szCs w:val="28"/>
        </w:rPr>
        <w:t>20</w:t>
      </w:r>
      <w:r w:rsidR="00CF0D14" w:rsidRPr="009F08C5">
        <w:rPr>
          <w:rFonts w:ascii="Times New Roman" w:hAnsi="Times New Roman" w:cs="Times New Roman"/>
          <w:sz w:val="28"/>
          <w:szCs w:val="28"/>
        </w:rPr>
        <w:t xml:space="preserve"> годов</w:t>
      </w:r>
      <w:r w:rsidRPr="009F08C5">
        <w:rPr>
          <w:rFonts w:ascii="Times New Roman" w:hAnsi="Times New Roman" w:cs="Times New Roman"/>
          <w:sz w:val="28"/>
          <w:szCs w:val="28"/>
        </w:rPr>
        <w:t>»</w:t>
      </w:r>
      <w:r w:rsidR="00051CA4" w:rsidRPr="009F08C5">
        <w:rPr>
          <w:rFonts w:ascii="Times New Roman" w:hAnsi="Times New Roman" w:cs="Times New Roman"/>
          <w:sz w:val="28"/>
          <w:szCs w:val="28"/>
        </w:rPr>
        <w:t xml:space="preserve"> </w:t>
      </w:r>
      <w:r w:rsidR="00EE47B5" w:rsidRPr="009F08C5">
        <w:rPr>
          <w:rFonts w:ascii="Times New Roman" w:hAnsi="Times New Roman" w:cs="Times New Roman"/>
          <w:sz w:val="28"/>
          <w:szCs w:val="28"/>
        </w:rPr>
        <w:t>(в редакции от</w:t>
      </w:r>
      <w:r w:rsidR="00DF79F0" w:rsidRPr="009F08C5">
        <w:rPr>
          <w:rFonts w:ascii="Times New Roman" w:hAnsi="Times New Roman" w:cs="Times New Roman"/>
          <w:sz w:val="28"/>
          <w:szCs w:val="28"/>
        </w:rPr>
        <w:t xml:space="preserve"> 21.02.2018 № 230-</w:t>
      </w:r>
      <w:r w:rsidR="00DF79F0" w:rsidRPr="009F08C5">
        <w:rPr>
          <w:rFonts w:ascii="Times New Roman" w:hAnsi="Times New Roman" w:cs="Times New Roman"/>
          <w:sz w:val="28"/>
          <w:szCs w:val="28"/>
          <w:lang w:val="en-US"/>
        </w:rPr>
        <w:t>VI</w:t>
      </w:r>
      <w:r w:rsidR="00DF79F0" w:rsidRPr="009F08C5">
        <w:rPr>
          <w:rFonts w:ascii="Times New Roman" w:hAnsi="Times New Roman" w:cs="Times New Roman"/>
          <w:sz w:val="28"/>
          <w:szCs w:val="28"/>
        </w:rPr>
        <w:t xml:space="preserve"> ДГ)</w:t>
      </w:r>
      <w:r w:rsidR="00EE47B5" w:rsidRPr="009F08C5">
        <w:rPr>
          <w:rFonts w:ascii="Times New Roman" w:hAnsi="Times New Roman" w:cs="Times New Roman"/>
          <w:sz w:val="28"/>
          <w:szCs w:val="28"/>
        </w:rPr>
        <w:t xml:space="preserve">  </w:t>
      </w:r>
      <w:r w:rsidRPr="009F08C5">
        <w:rPr>
          <w:rFonts w:ascii="Times New Roman" w:hAnsi="Times New Roman" w:cs="Times New Roman"/>
          <w:sz w:val="28"/>
          <w:szCs w:val="28"/>
        </w:rPr>
        <w:t>следующие изменения:</w:t>
      </w:r>
    </w:p>
    <w:p w:rsidR="00BE463E" w:rsidRPr="009F08C5" w:rsidRDefault="00BE463E" w:rsidP="00BE463E">
      <w:pPr>
        <w:pStyle w:val="ConsNormal"/>
        <w:widowControl/>
        <w:numPr>
          <w:ilvl w:val="0"/>
          <w:numId w:val="5"/>
        </w:numPr>
        <w:jc w:val="both"/>
        <w:rPr>
          <w:rFonts w:ascii="Times New Roman" w:hAnsi="Times New Roman" w:cs="Times New Roman"/>
          <w:sz w:val="28"/>
          <w:szCs w:val="28"/>
        </w:rPr>
      </w:pPr>
      <w:r w:rsidRPr="009F08C5">
        <w:rPr>
          <w:rFonts w:ascii="Times New Roman" w:hAnsi="Times New Roman" w:cs="Times New Roman"/>
          <w:sz w:val="28"/>
          <w:szCs w:val="28"/>
        </w:rPr>
        <w:t>част</w:t>
      </w:r>
      <w:r w:rsidR="00DF79F0" w:rsidRPr="009F08C5">
        <w:rPr>
          <w:rFonts w:ascii="Times New Roman" w:hAnsi="Times New Roman" w:cs="Times New Roman"/>
          <w:sz w:val="28"/>
          <w:szCs w:val="28"/>
        </w:rPr>
        <w:t>и</w:t>
      </w:r>
      <w:r w:rsidRPr="009F08C5">
        <w:rPr>
          <w:rFonts w:ascii="Times New Roman" w:hAnsi="Times New Roman" w:cs="Times New Roman"/>
          <w:sz w:val="28"/>
          <w:szCs w:val="28"/>
        </w:rPr>
        <w:t xml:space="preserve"> 1</w:t>
      </w:r>
      <w:r w:rsidR="005D6003" w:rsidRPr="009F08C5">
        <w:rPr>
          <w:rFonts w:ascii="Times New Roman" w:hAnsi="Times New Roman" w:cs="Times New Roman"/>
          <w:sz w:val="28"/>
          <w:szCs w:val="28"/>
        </w:rPr>
        <w:t>,</w:t>
      </w:r>
      <w:r w:rsidR="00DF79F0" w:rsidRPr="009F08C5">
        <w:rPr>
          <w:rFonts w:ascii="Times New Roman" w:hAnsi="Times New Roman" w:cs="Times New Roman"/>
          <w:sz w:val="28"/>
          <w:szCs w:val="28"/>
        </w:rPr>
        <w:t xml:space="preserve"> 2</w:t>
      </w:r>
      <w:r w:rsidR="00A7284E" w:rsidRPr="009F08C5">
        <w:rPr>
          <w:rFonts w:ascii="Times New Roman" w:hAnsi="Times New Roman" w:cs="Times New Roman"/>
          <w:sz w:val="28"/>
          <w:szCs w:val="28"/>
        </w:rPr>
        <w:t xml:space="preserve"> </w:t>
      </w:r>
      <w:r w:rsidRPr="009F08C5">
        <w:rPr>
          <w:rFonts w:ascii="Times New Roman" w:hAnsi="Times New Roman" w:cs="Times New Roman"/>
          <w:sz w:val="28"/>
          <w:szCs w:val="28"/>
        </w:rPr>
        <w:t>изложить в следующей редакции:</w:t>
      </w:r>
    </w:p>
    <w:p w:rsidR="00694BDF" w:rsidRPr="009F08C5" w:rsidRDefault="00BE463E" w:rsidP="00694BDF">
      <w:pPr>
        <w:autoSpaceDE w:val="0"/>
        <w:autoSpaceDN w:val="0"/>
        <w:adjustRightInd w:val="0"/>
        <w:ind w:firstLine="720"/>
        <w:jc w:val="both"/>
        <w:rPr>
          <w:sz w:val="28"/>
          <w:szCs w:val="28"/>
        </w:rPr>
      </w:pPr>
      <w:r w:rsidRPr="009F08C5">
        <w:rPr>
          <w:sz w:val="28"/>
          <w:szCs w:val="28"/>
        </w:rPr>
        <w:t>«</w:t>
      </w:r>
      <w:r w:rsidR="00E81B1A" w:rsidRPr="009F08C5">
        <w:rPr>
          <w:sz w:val="28"/>
          <w:szCs w:val="28"/>
        </w:rPr>
        <w:t xml:space="preserve">1. </w:t>
      </w:r>
      <w:r w:rsidR="00694BDF" w:rsidRPr="009F08C5">
        <w:rPr>
          <w:sz w:val="28"/>
          <w:szCs w:val="28"/>
        </w:rPr>
        <w:t>Утвердить основные характеристики бюджета городского округа город Сургут на 2018 год:</w:t>
      </w:r>
    </w:p>
    <w:p w:rsidR="00694BDF" w:rsidRPr="009F08C5" w:rsidRDefault="00694BDF" w:rsidP="00694BDF">
      <w:pPr>
        <w:autoSpaceDE w:val="0"/>
        <w:autoSpaceDN w:val="0"/>
        <w:adjustRightInd w:val="0"/>
        <w:ind w:firstLine="720"/>
        <w:jc w:val="both"/>
        <w:rPr>
          <w:sz w:val="28"/>
          <w:szCs w:val="28"/>
        </w:rPr>
      </w:pPr>
      <w:r w:rsidRPr="009F08C5">
        <w:rPr>
          <w:sz w:val="28"/>
          <w:szCs w:val="28"/>
        </w:rPr>
        <w:t xml:space="preserve">общий объём доходов в сумме </w:t>
      </w:r>
      <w:r w:rsidR="00BC2841" w:rsidRPr="009F08C5">
        <w:rPr>
          <w:sz w:val="28"/>
          <w:szCs w:val="28"/>
        </w:rPr>
        <w:t>21 775 725 922,33</w:t>
      </w:r>
      <w:r w:rsidRPr="009F08C5">
        <w:rPr>
          <w:sz w:val="28"/>
          <w:szCs w:val="28"/>
        </w:rPr>
        <w:t xml:space="preserve"> рубля;</w:t>
      </w:r>
    </w:p>
    <w:p w:rsidR="00694BDF" w:rsidRPr="009F08C5" w:rsidRDefault="00694BDF" w:rsidP="00694BDF">
      <w:pPr>
        <w:autoSpaceDE w:val="0"/>
        <w:autoSpaceDN w:val="0"/>
        <w:adjustRightInd w:val="0"/>
        <w:ind w:firstLine="720"/>
        <w:jc w:val="both"/>
        <w:rPr>
          <w:sz w:val="28"/>
          <w:szCs w:val="28"/>
        </w:rPr>
      </w:pPr>
      <w:r w:rsidRPr="009F08C5">
        <w:rPr>
          <w:sz w:val="28"/>
          <w:szCs w:val="28"/>
        </w:rPr>
        <w:t xml:space="preserve">общий объём расходов в сумме </w:t>
      </w:r>
      <w:r w:rsidR="00240F5E" w:rsidRPr="009F08C5">
        <w:rPr>
          <w:sz w:val="28"/>
          <w:szCs w:val="28"/>
        </w:rPr>
        <w:t>22 840 634 885,99</w:t>
      </w:r>
      <w:r w:rsidRPr="009F08C5">
        <w:rPr>
          <w:sz w:val="28"/>
          <w:szCs w:val="28"/>
        </w:rPr>
        <w:t xml:space="preserve"> рубля;</w:t>
      </w:r>
    </w:p>
    <w:p w:rsidR="00E81B1A" w:rsidRPr="009F08C5" w:rsidRDefault="00694BDF" w:rsidP="00694BDF">
      <w:pPr>
        <w:tabs>
          <w:tab w:val="left" w:pos="1134"/>
        </w:tabs>
        <w:ind w:firstLine="708"/>
        <w:jc w:val="both"/>
        <w:rPr>
          <w:sz w:val="28"/>
          <w:szCs w:val="28"/>
        </w:rPr>
      </w:pPr>
      <w:r w:rsidRPr="009F08C5">
        <w:rPr>
          <w:sz w:val="28"/>
          <w:szCs w:val="28"/>
        </w:rPr>
        <w:t>дефицит в сумме 1 0</w:t>
      </w:r>
      <w:r w:rsidR="00A32F24" w:rsidRPr="009F08C5">
        <w:rPr>
          <w:sz w:val="28"/>
          <w:szCs w:val="28"/>
        </w:rPr>
        <w:t>64 </w:t>
      </w:r>
      <w:r w:rsidRPr="009F08C5">
        <w:rPr>
          <w:sz w:val="28"/>
          <w:szCs w:val="28"/>
        </w:rPr>
        <w:t>9</w:t>
      </w:r>
      <w:r w:rsidR="00A32F24" w:rsidRPr="009F08C5">
        <w:rPr>
          <w:sz w:val="28"/>
          <w:szCs w:val="28"/>
        </w:rPr>
        <w:t>08 963</w:t>
      </w:r>
      <w:r w:rsidRPr="009F08C5">
        <w:rPr>
          <w:sz w:val="28"/>
          <w:szCs w:val="28"/>
        </w:rPr>
        <w:t>,</w:t>
      </w:r>
      <w:r w:rsidR="00A32F24" w:rsidRPr="009F08C5">
        <w:rPr>
          <w:sz w:val="28"/>
          <w:szCs w:val="28"/>
        </w:rPr>
        <w:t>66</w:t>
      </w:r>
      <w:r w:rsidRPr="009F08C5">
        <w:rPr>
          <w:sz w:val="28"/>
          <w:szCs w:val="28"/>
        </w:rPr>
        <w:t xml:space="preserve"> рубля.</w:t>
      </w:r>
    </w:p>
    <w:p w:rsidR="00DF79F0" w:rsidRPr="009F08C5" w:rsidRDefault="00DF79F0" w:rsidP="00694BDF">
      <w:pPr>
        <w:tabs>
          <w:tab w:val="left" w:pos="1134"/>
        </w:tabs>
        <w:ind w:firstLine="708"/>
        <w:jc w:val="both"/>
        <w:rPr>
          <w:sz w:val="28"/>
          <w:szCs w:val="28"/>
        </w:rPr>
      </w:pPr>
      <w:r w:rsidRPr="009F08C5">
        <w:rPr>
          <w:sz w:val="28"/>
          <w:szCs w:val="28"/>
        </w:rPr>
        <w:t>2. Утвердить основные характеристики бюджета городского округа город Сургут на плановый период 2019 – 2020 годов:</w:t>
      </w:r>
    </w:p>
    <w:p w:rsidR="00F16792" w:rsidRPr="009F08C5" w:rsidRDefault="00F16792" w:rsidP="00F16792">
      <w:pPr>
        <w:autoSpaceDE w:val="0"/>
        <w:autoSpaceDN w:val="0"/>
        <w:adjustRightInd w:val="0"/>
        <w:ind w:firstLine="720"/>
        <w:jc w:val="both"/>
        <w:rPr>
          <w:sz w:val="28"/>
          <w:szCs w:val="28"/>
        </w:rPr>
      </w:pPr>
      <w:r w:rsidRPr="009F08C5">
        <w:rPr>
          <w:sz w:val="28"/>
          <w:szCs w:val="28"/>
        </w:rPr>
        <w:t xml:space="preserve">общий объём доходов на 2019 год в сумме </w:t>
      </w:r>
      <w:r w:rsidR="00BC2841" w:rsidRPr="009F08C5">
        <w:rPr>
          <w:sz w:val="28"/>
          <w:szCs w:val="28"/>
        </w:rPr>
        <w:t>22 463 766 438,50</w:t>
      </w:r>
      <w:r w:rsidRPr="009F08C5">
        <w:rPr>
          <w:sz w:val="28"/>
          <w:szCs w:val="28"/>
        </w:rPr>
        <w:t xml:space="preserve"> рубля и на 2020 год в сумме </w:t>
      </w:r>
      <w:r w:rsidR="00BC2841" w:rsidRPr="009F08C5">
        <w:rPr>
          <w:sz w:val="28"/>
          <w:szCs w:val="28"/>
        </w:rPr>
        <w:t>22 498 569 739,78</w:t>
      </w:r>
      <w:r w:rsidRPr="009F08C5">
        <w:rPr>
          <w:sz w:val="28"/>
          <w:szCs w:val="28"/>
        </w:rPr>
        <w:t xml:space="preserve"> рубля;</w:t>
      </w:r>
    </w:p>
    <w:p w:rsidR="00F16792" w:rsidRPr="009F08C5" w:rsidRDefault="00F16792" w:rsidP="00F16792">
      <w:pPr>
        <w:autoSpaceDE w:val="0"/>
        <w:autoSpaceDN w:val="0"/>
        <w:adjustRightInd w:val="0"/>
        <w:ind w:firstLine="720"/>
        <w:jc w:val="both"/>
        <w:rPr>
          <w:sz w:val="28"/>
          <w:szCs w:val="28"/>
        </w:rPr>
      </w:pPr>
      <w:r w:rsidRPr="009F08C5">
        <w:rPr>
          <w:sz w:val="28"/>
          <w:szCs w:val="28"/>
        </w:rPr>
        <w:t xml:space="preserve">общий объём расходов на 2019 год в сумме </w:t>
      </w:r>
      <w:r w:rsidR="00E83DC9" w:rsidRPr="009F08C5">
        <w:rPr>
          <w:sz w:val="28"/>
          <w:szCs w:val="28"/>
        </w:rPr>
        <w:t>22 591 285 335,98</w:t>
      </w:r>
      <w:r w:rsidRPr="009F08C5">
        <w:rPr>
          <w:sz w:val="28"/>
          <w:szCs w:val="28"/>
        </w:rPr>
        <w:t xml:space="preserve"> рубля, в том числе условно утвержденные расходы в сумме 283 725 925,44 рубля,  и </w:t>
      </w:r>
      <w:r w:rsidRPr="009F08C5">
        <w:rPr>
          <w:sz w:val="28"/>
          <w:szCs w:val="28"/>
        </w:rPr>
        <w:lastRenderedPageBreak/>
        <w:t xml:space="preserve">на 2020 год в сумме </w:t>
      </w:r>
      <w:r w:rsidR="00E83DC9" w:rsidRPr="009F08C5">
        <w:rPr>
          <w:sz w:val="28"/>
          <w:szCs w:val="28"/>
        </w:rPr>
        <w:t>22 440 669 055,78</w:t>
      </w:r>
      <w:r w:rsidRPr="009F08C5">
        <w:rPr>
          <w:sz w:val="28"/>
          <w:szCs w:val="28"/>
        </w:rPr>
        <w:t xml:space="preserve"> рубля, в том числе условно утвержденные расходы в сумме 567 765 565,29 рубля;</w:t>
      </w:r>
    </w:p>
    <w:p w:rsidR="00F16792" w:rsidRPr="009F08C5" w:rsidRDefault="00F16792" w:rsidP="00F16792">
      <w:pPr>
        <w:tabs>
          <w:tab w:val="left" w:pos="1134"/>
        </w:tabs>
        <w:ind w:firstLine="708"/>
        <w:jc w:val="both"/>
        <w:rPr>
          <w:sz w:val="28"/>
          <w:szCs w:val="28"/>
        </w:rPr>
      </w:pPr>
      <w:r w:rsidRPr="009F08C5">
        <w:rPr>
          <w:sz w:val="28"/>
          <w:szCs w:val="28"/>
        </w:rPr>
        <w:t>дефицит на 2019 год в сумме 127 518 897,48 рубля, профицит на 2020 год в сумме 57 900 684,00 рубля</w:t>
      </w:r>
      <w:r w:rsidR="00032954" w:rsidRPr="009F08C5">
        <w:rPr>
          <w:sz w:val="28"/>
          <w:szCs w:val="28"/>
        </w:rPr>
        <w:t>.</w:t>
      </w:r>
      <w:r w:rsidRPr="009F08C5">
        <w:rPr>
          <w:sz w:val="28"/>
          <w:szCs w:val="28"/>
        </w:rPr>
        <w:t>»</w:t>
      </w:r>
      <w:r w:rsidR="005D6003" w:rsidRPr="009F08C5">
        <w:rPr>
          <w:sz w:val="28"/>
          <w:szCs w:val="28"/>
        </w:rPr>
        <w:t>;</w:t>
      </w:r>
    </w:p>
    <w:p w:rsidR="005D6003" w:rsidRPr="009F08C5" w:rsidRDefault="00DF79F0" w:rsidP="00E81B1A">
      <w:pPr>
        <w:numPr>
          <w:ilvl w:val="0"/>
          <w:numId w:val="5"/>
        </w:numPr>
        <w:autoSpaceDE w:val="0"/>
        <w:autoSpaceDN w:val="0"/>
        <w:adjustRightInd w:val="0"/>
        <w:jc w:val="both"/>
        <w:rPr>
          <w:sz w:val="28"/>
          <w:szCs w:val="28"/>
        </w:rPr>
      </w:pPr>
      <w:r w:rsidRPr="009F08C5">
        <w:rPr>
          <w:sz w:val="28"/>
          <w:szCs w:val="28"/>
        </w:rPr>
        <w:t xml:space="preserve">часть </w:t>
      </w:r>
      <w:r w:rsidR="005D6003" w:rsidRPr="009F08C5">
        <w:rPr>
          <w:sz w:val="28"/>
          <w:szCs w:val="28"/>
        </w:rPr>
        <w:t>5</w:t>
      </w:r>
      <w:r w:rsidRPr="009F08C5">
        <w:rPr>
          <w:sz w:val="28"/>
          <w:szCs w:val="28"/>
        </w:rPr>
        <w:t xml:space="preserve"> изложить в</w:t>
      </w:r>
      <w:r w:rsidR="005D6003" w:rsidRPr="009F08C5">
        <w:rPr>
          <w:sz w:val="28"/>
          <w:szCs w:val="28"/>
        </w:rPr>
        <w:t xml:space="preserve"> следующей редакции:</w:t>
      </w:r>
    </w:p>
    <w:p w:rsidR="005D6003" w:rsidRPr="009F08C5" w:rsidRDefault="005D6003" w:rsidP="005D6003">
      <w:pPr>
        <w:autoSpaceDE w:val="0"/>
        <w:autoSpaceDN w:val="0"/>
        <w:adjustRightInd w:val="0"/>
        <w:ind w:firstLine="709"/>
        <w:jc w:val="both"/>
        <w:rPr>
          <w:sz w:val="28"/>
          <w:szCs w:val="28"/>
        </w:rPr>
      </w:pPr>
      <w:r w:rsidRPr="009F08C5">
        <w:rPr>
          <w:sz w:val="28"/>
          <w:szCs w:val="28"/>
        </w:rPr>
        <w:t>«5. Утвердить объ</w:t>
      </w:r>
      <w:r w:rsidR="001F2E67">
        <w:rPr>
          <w:sz w:val="28"/>
          <w:szCs w:val="28"/>
        </w:rPr>
        <w:t>ё</w:t>
      </w:r>
      <w:r w:rsidRPr="009F08C5">
        <w:rPr>
          <w:sz w:val="28"/>
          <w:szCs w:val="28"/>
        </w:rPr>
        <w:t>м межбюджетных трансфертов, получаемых из других бюджетов бюджетной системы Российской Федерации:</w:t>
      </w:r>
    </w:p>
    <w:p w:rsidR="005D6003" w:rsidRPr="009F08C5" w:rsidRDefault="005D6003" w:rsidP="005D6003">
      <w:pPr>
        <w:autoSpaceDE w:val="0"/>
        <w:autoSpaceDN w:val="0"/>
        <w:adjustRightInd w:val="0"/>
        <w:ind w:firstLine="709"/>
        <w:jc w:val="both"/>
        <w:rPr>
          <w:sz w:val="28"/>
          <w:szCs w:val="28"/>
        </w:rPr>
      </w:pPr>
      <w:r w:rsidRPr="009F08C5">
        <w:rPr>
          <w:sz w:val="28"/>
          <w:szCs w:val="28"/>
        </w:rPr>
        <w:t xml:space="preserve">в 2018 году в сумме </w:t>
      </w:r>
      <w:r w:rsidR="00E83DC9" w:rsidRPr="009F08C5">
        <w:rPr>
          <w:sz w:val="28"/>
          <w:szCs w:val="28"/>
        </w:rPr>
        <w:t>11 878 910 626</w:t>
      </w:r>
      <w:r w:rsidRPr="009F08C5">
        <w:rPr>
          <w:sz w:val="28"/>
          <w:szCs w:val="28"/>
        </w:rPr>
        <w:t>,00 рублей;</w:t>
      </w:r>
    </w:p>
    <w:p w:rsidR="00DF79F0" w:rsidRPr="009F08C5" w:rsidRDefault="005D6003" w:rsidP="005D6003">
      <w:pPr>
        <w:autoSpaceDE w:val="0"/>
        <w:autoSpaceDN w:val="0"/>
        <w:adjustRightInd w:val="0"/>
        <w:ind w:firstLine="709"/>
        <w:jc w:val="both"/>
        <w:rPr>
          <w:sz w:val="28"/>
          <w:szCs w:val="28"/>
        </w:rPr>
      </w:pPr>
      <w:r w:rsidRPr="009F08C5">
        <w:rPr>
          <w:sz w:val="28"/>
          <w:szCs w:val="28"/>
        </w:rPr>
        <w:t xml:space="preserve">в 2019 году в сумме </w:t>
      </w:r>
      <w:r w:rsidR="007664FB" w:rsidRPr="009F08C5">
        <w:rPr>
          <w:sz w:val="28"/>
          <w:szCs w:val="28"/>
        </w:rPr>
        <w:t>11 940 231 740</w:t>
      </w:r>
      <w:r w:rsidRPr="009F08C5">
        <w:rPr>
          <w:sz w:val="28"/>
          <w:szCs w:val="28"/>
        </w:rPr>
        <w:t xml:space="preserve">,00 рублей и в 2020 году в сумме </w:t>
      </w:r>
      <w:r w:rsidR="007664FB" w:rsidRPr="009F08C5">
        <w:rPr>
          <w:sz w:val="28"/>
          <w:szCs w:val="28"/>
        </w:rPr>
        <w:t xml:space="preserve">    11 534 255 700</w:t>
      </w:r>
      <w:r w:rsidRPr="009F08C5">
        <w:rPr>
          <w:sz w:val="28"/>
          <w:szCs w:val="28"/>
        </w:rPr>
        <w:t>,00 рублей</w:t>
      </w:r>
      <w:r w:rsidR="00032954" w:rsidRPr="009F08C5">
        <w:rPr>
          <w:sz w:val="28"/>
          <w:szCs w:val="28"/>
        </w:rPr>
        <w:t>.</w:t>
      </w:r>
      <w:r w:rsidRPr="009F08C5">
        <w:rPr>
          <w:sz w:val="28"/>
          <w:szCs w:val="28"/>
        </w:rPr>
        <w:t xml:space="preserve">»;  </w:t>
      </w:r>
      <w:r w:rsidR="00DF79F0" w:rsidRPr="009F08C5">
        <w:rPr>
          <w:sz w:val="28"/>
          <w:szCs w:val="28"/>
        </w:rPr>
        <w:t xml:space="preserve"> </w:t>
      </w:r>
    </w:p>
    <w:p w:rsidR="00E81B1A" w:rsidRPr="009F08C5" w:rsidRDefault="00BD0CD7" w:rsidP="00E81B1A">
      <w:pPr>
        <w:numPr>
          <w:ilvl w:val="0"/>
          <w:numId w:val="5"/>
        </w:numPr>
        <w:autoSpaceDE w:val="0"/>
        <w:autoSpaceDN w:val="0"/>
        <w:adjustRightInd w:val="0"/>
        <w:jc w:val="both"/>
        <w:rPr>
          <w:sz w:val="28"/>
          <w:szCs w:val="28"/>
        </w:rPr>
      </w:pPr>
      <w:r w:rsidRPr="009F08C5">
        <w:rPr>
          <w:sz w:val="28"/>
          <w:szCs w:val="28"/>
        </w:rPr>
        <w:t>част</w:t>
      </w:r>
      <w:r w:rsidR="004F142E" w:rsidRPr="009F08C5">
        <w:rPr>
          <w:sz w:val="28"/>
          <w:szCs w:val="28"/>
        </w:rPr>
        <w:t>ь</w:t>
      </w:r>
      <w:r w:rsidRPr="009F08C5">
        <w:rPr>
          <w:sz w:val="28"/>
          <w:szCs w:val="28"/>
        </w:rPr>
        <w:t xml:space="preserve"> </w:t>
      </w:r>
      <w:r w:rsidR="004F142E" w:rsidRPr="009F08C5">
        <w:rPr>
          <w:sz w:val="28"/>
          <w:szCs w:val="28"/>
        </w:rPr>
        <w:t>16</w:t>
      </w:r>
      <w:r w:rsidRPr="009F08C5">
        <w:rPr>
          <w:sz w:val="28"/>
          <w:szCs w:val="28"/>
        </w:rPr>
        <w:t xml:space="preserve"> </w:t>
      </w:r>
      <w:r w:rsidR="00E81B1A" w:rsidRPr="009F08C5">
        <w:rPr>
          <w:sz w:val="28"/>
          <w:szCs w:val="28"/>
        </w:rPr>
        <w:t>изложить в следующей редакции:</w:t>
      </w:r>
    </w:p>
    <w:p w:rsidR="004D7F7C" w:rsidRPr="009F08C5" w:rsidRDefault="00E81B1A" w:rsidP="000F6450">
      <w:pPr>
        <w:ind w:firstLine="720"/>
        <w:jc w:val="both"/>
        <w:rPr>
          <w:sz w:val="28"/>
          <w:szCs w:val="28"/>
        </w:rPr>
      </w:pPr>
      <w:r w:rsidRPr="009F08C5">
        <w:rPr>
          <w:sz w:val="28"/>
          <w:szCs w:val="28"/>
        </w:rPr>
        <w:t>«</w:t>
      </w:r>
      <w:r w:rsidR="004D7F7C" w:rsidRPr="009F08C5">
        <w:rPr>
          <w:sz w:val="28"/>
          <w:szCs w:val="28"/>
        </w:rPr>
        <w:t>16. Установить базовый объ</w:t>
      </w:r>
      <w:r w:rsidR="001F2E67">
        <w:rPr>
          <w:sz w:val="28"/>
          <w:szCs w:val="28"/>
        </w:rPr>
        <w:t>ё</w:t>
      </w:r>
      <w:r w:rsidR="004D7F7C" w:rsidRPr="009F08C5">
        <w:rPr>
          <w:sz w:val="28"/>
          <w:szCs w:val="28"/>
        </w:rPr>
        <w:t>м бюджетных ассигнований дорожного фонда муниципального образования городской округ город Сургут и объ</w:t>
      </w:r>
      <w:r w:rsidR="001F2E67">
        <w:rPr>
          <w:sz w:val="28"/>
          <w:szCs w:val="28"/>
        </w:rPr>
        <w:t>ё</w:t>
      </w:r>
      <w:r w:rsidR="004D7F7C" w:rsidRPr="009F08C5">
        <w:rPr>
          <w:sz w:val="28"/>
          <w:szCs w:val="28"/>
        </w:rPr>
        <w:t>м бюджетных ассигнований дорожного фонда муниципального образования городской округ город Сургут:</w:t>
      </w:r>
    </w:p>
    <w:p w:rsidR="004D7F7C" w:rsidRPr="009F08C5" w:rsidRDefault="004D7F7C" w:rsidP="008B0C65">
      <w:pPr>
        <w:pStyle w:val="ConsPlusNormal"/>
        <w:ind w:firstLine="709"/>
        <w:jc w:val="both"/>
        <w:rPr>
          <w:rFonts w:ascii="Times New Roman" w:hAnsi="Times New Roman" w:cs="Times New Roman"/>
          <w:sz w:val="28"/>
          <w:szCs w:val="28"/>
        </w:rPr>
      </w:pPr>
      <w:r w:rsidRPr="009F08C5">
        <w:rPr>
          <w:rFonts w:ascii="Times New Roman" w:hAnsi="Times New Roman" w:cs="Times New Roman"/>
          <w:sz w:val="28"/>
          <w:szCs w:val="28"/>
        </w:rPr>
        <w:t xml:space="preserve">на 2018 год в сумме 51 457 051,02 рубля и </w:t>
      </w:r>
      <w:r w:rsidR="00CB7F4B" w:rsidRPr="009F08C5">
        <w:rPr>
          <w:rFonts w:ascii="Times New Roman" w:hAnsi="Times New Roman" w:cs="Times New Roman"/>
          <w:sz w:val="28"/>
          <w:szCs w:val="28"/>
        </w:rPr>
        <w:t>1 696 371 173,18</w:t>
      </w:r>
      <w:r w:rsidRPr="009F08C5">
        <w:rPr>
          <w:rFonts w:ascii="Times New Roman" w:hAnsi="Times New Roman" w:cs="Times New Roman"/>
          <w:sz w:val="28"/>
          <w:szCs w:val="28"/>
        </w:rPr>
        <w:t xml:space="preserve"> рубля;</w:t>
      </w:r>
    </w:p>
    <w:p w:rsidR="004D7F7C" w:rsidRPr="009F08C5" w:rsidRDefault="004D7F7C" w:rsidP="008B0C65">
      <w:pPr>
        <w:pStyle w:val="ConsPlusNormal"/>
        <w:ind w:firstLine="709"/>
        <w:jc w:val="both"/>
        <w:rPr>
          <w:rFonts w:ascii="Times New Roman" w:hAnsi="Times New Roman" w:cs="Times New Roman"/>
          <w:sz w:val="28"/>
          <w:szCs w:val="28"/>
        </w:rPr>
      </w:pPr>
      <w:r w:rsidRPr="009F08C5">
        <w:rPr>
          <w:rFonts w:ascii="Times New Roman" w:hAnsi="Times New Roman" w:cs="Times New Roman"/>
          <w:sz w:val="28"/>
          <w:szCs w:val="28"/>
        </w:rPr>
        <w:t>на 2019 год в сумме 55 346 402,85 рубля и 1</w:t>
      </w:r>
      <w:r w:rsidR="00564BBB" w:rsidRPr="009F08C5">
        <w:rPr>
          <w:rFonts w:ascii="Times New Roman" w:hAnsi="Times New Roman" w:cs="Times New Roman"/>
          <w:sz w:val="28"/>
          <w:szCs w:val="28"/>
        </w:rPr>
        <w:t> 881 211 354</w:t>
      </w:r>
      <w:r w:rsidRPr="009F08C5">
        <w:rPr>
          <w:rFonts w:ascii="Times New Roman" w:hAnsi="Times New Roman" w:cs="Times New Roman"/>
          <w:sz w:val="28"/>
          <w:szCs w:val="28"/>
        </w:rPr>
        <w:t>,00 ру</w:t>
      </w:r>
      <w:bookmarkStart w:id="0" w:name="_GoBack"/>
      <w:bookmarkEnd w:id="0"/>
      <w:r w:rsidRPr="009F08C5">
        <w:rPr>
          <w:rFonts w:ascii="Times New Roman" w:hAnsi="Times New Roman" w:cs="Times New Roman"/>
          <w:sz w:val="28"/>
          <w:szCs w:val="28"/>
        </w:rPr>
        <w:t>блей;</w:t>
      </w:r>
    </w:p>
    <w:p w:rsidR="004D7F7C" w:rsidRPr="009F08C5" w:rsidRDefault="004D7F7C" w:rsidP="008B0C65">
      <w:pPr>
        <w:pStyle w:val="ConsPlusNormal"/>
        <w:ind w:firstLine="709"/>
        <w:jc w:val="both"/>
        <w:rPr>
          <w:rFonts w:ascii="Times New Roman" w:hAnsi="Times New Roman" w:cs="Times New Roman"/>
          <w:sz w:val="28"/>
          <w:szCs w:val="28"/>
        </w:rPr>
      </w:pPr>
      <w:r w:rsidRPr="009F08C5">
        <w:rPr>
          <w:rFonts w:ascii="Times New Roman" w:hAnsi="Times New Roman" w:cs="Times New Roman"/>
          <w:sz w:val="28"/>
          <w:szCs w:val="28"/>
        </w:rPr>
        <w:t>на 2020 год в сумме 55 346 402,85 рубля и 1</w:t>
      </w:r>
      <w:r w:rsidR="001D35E6" w:rsidRPr="009F08C5">
        <w:rPr>
          <w:rFonts w:ascii="Times New Roman" w:hAnsi="Times New Roman" w:cs="Times New Roman"/>
          <w:sz w:val="28"/>
          <w:szCs w:val="28"/>
        </w:rPr>
        <w:t> 692 491 314,54</w:t>
      </w:r>
      <w:r w:rsidRPr="009F08C5">
        <w:rPr>
          <w:rFonts w:ascii="Times New Roman" w:hAnsi="Times New Roman" w:cs="Times New Roman"/>
          <w:sz w:val="28"/>
          <w:szCs w:val="28"/>
        </w:rPr>
        <w:t xml:space="preserve"> рубля.</w:t>
      </w:r>
      <w:r w:rsidR="000F6450" w:rsidRPr="009F08C5">
        <w:rPr>
          <w:rFonts w:ascii="Times New Roman" w:hAnsi="Times New Roman" w:cs="Times New Roman"/>
          <w:sz w:val="28"/>
          <w:szCs w:val="28"/>
        </w:rPr>
        <w:t>»;</w:t>
      </w:r>
    </w:p>
    <w:p w:rsidR="00830F7F" w:rsidRPr="009F08C5" w:rsidRDefault="00E903F8" w:rsidP="00830F7F">
      <w:pPr>
        <w:pStyle w:val="af0"/>
        <w:numPr>
          <w:ilvl w:val="0"/>
          <w:numId w:val="5"/>
        </w:numPr>
        <w:autoSpaceDE w:val="0"/>
        <w:autoSpaceDN w:val="0"/>
        <w:adjustRightInd w:val="0"/>
        <w:jc w:val="both"/>
        <w:rPr>
          <w:sz w:val="28"/>
          <w:szCs w:val="28"/>
        </w:rPr>
      </w:pPr>
      <w:r w:rsidRPr="009F08C5">
        <w:rPr>
          <w:sz w:val="28"/>
          <w:szCs w:val="28"/>
        </w:rPr>
        <w:t xml:space="preserve">абзацы второй - шестой </w:t>
      </w:r>
      <w:r w:rsidR="00830F7F" w:rsidRPr="009F08C5">
        <w:rPr>
          <w:sz w:val="28"/>
          <w:szCs w:val="28"/>
        </w:rPr>
        <w:t>част</w:t>
      </w:r>
      <w:r w:rsidRPr="009F08C5">
        <w:rPr>
          <w:sz w:val="28"/>
          <w:szCs w:val="28"/>
        </w:rPr>
        <w:t>и</w:t>
      </w:r>
      <w:r w:rsidR="00830F7F" w:rsidRPr="009F08C5">
        <w:rPr>
          <w:sz w:val="28"/>
          <w:szCs w:val="28"/>
        </w:rPr>
        <w:t xml:space="preserve"> 24 изложить в следующей редакции:</w:t>
      </w:r>
    </w:p>
    <w:p w:rsidR="00830F7F" w:rsidRPr="009F08C5" w:rsidRDefault="00830F7F" w:rsidP="00E903F8">
      <w:pPr>
        <w:autoSpaceDE w:val="0"/>
        <w:autoSpaceDN w:val="0"/>
        <w:adjustRightInd w:val="0"/>
        <w:ind w:firstLine="720"/>
        <w:jc w:val="both"/>
        <w:rPr>
          <w:sz w:val="28"/>
          <w:szCs w:val="28"/>
        </w:rPr>
      </w:pPr>
      <w:r w:rsidRPr="009F08C5">
        <w:rPr>
          <w:sz w:val="28"/>
          <w:szCs w:val="28"/>
        </w:rPr>
        <w:t xml:space="preserve">«обеспечение расходных обязательств, возникающих после ввода в эксплуатацию новых (завершения капитального ремонта действующих) объектов муниципальной собственности, создания новых муниципальных учреждений в 2018 году в сумме </w:t>
      </w:r>
      <w:r w:rsidR="004948AE" w:rsidRPr="009F08C5">
        <w:rPr>
          <w:sz w:val="28"/>
          <w:szCs w:val="28"/>
        </w:rPr>
        <w:t>37 145 102,26</w:t>
      </w:r>
      <w:r w:rsidRPr="009F08C5">
        <w:rPr>
          <w:sz w:val="28"/>
          <w:szCs w:val="28"/>
        </w:rPr>
        <w:t xml:space="preserve"> рубля;</w:t>
      </w:r>
    </w:p>
    <w:p w:rsidR="00830F7F" w:rsidRPr="009F08C5" w:rsidRDefault="00830F7F" w:rsidP="00830F7F">
      <w:pPr>
        <w:autoSpaceDE w:val="0"/>
        <w:autoSpaceDN w:val="0"/>
        <w:adjustRightInd w:val="0"/>
        <w:ind w:firstLine="708"/>
        <w:jc w:val="both"/>
        <w:rPr>
          <w:sz w:val="28"/>
          <w:szCs w:val="28"/>
        </w:rPr>
      </w:pPr>
      <w:r w:rsidRPr="009F08C5">
        <w:rPr>
          <w:sz w:val="28"/>
          <w:szCs w:val="28"/>
        </w:rPr>
        <w:t xml:space="preserve">выплату компенсации расходов по оплате содержания жилого помещения и коммунальных услуг отдельным категориям граждан в 2018 году в сумме </w:t>
      </w:r>
      <w:r w:rsidR="004948AE" w:rsidRPr="009F08C5">
        <w:rPr>
          <w:sz w:val="28"/>
          <w:szCs w:val="28"/>
        </w:rPr>
        <w:t>20 481 492,82</w:t>
      </w:r>
      <w:r w:rsidRPr="009F08C5">
        <w:rPr>
          <w:sz w:val="28"/>
          <w:szCs w:val="28"/>
        </w:rPr>
        <w:t xml:space="preserve"> рубля до принятия соответствующих решений Думы города;</w:t>
      </w:r>
    </w:p>
    <w:p w:rsidR="00830F7F" w:rsidRPr="009F08C5" w:rsidRDefault="00830F7F" w:rsidP="00830F7F">
      <w:pPr>
        <w:autoSpaceDE w:val="0"/>
        <w:autoSpaceDN w:val="0"/>
        <w:adjustRightInd w:val="0"/>
        <w:ind w:firstLine="708"/>
        <w:jc w:val="both"/>
        <w:rPr>
          <w:sz w:val="28"/>
          <w:szCs w:val="28"/>
        </w:rPr>
      </w:pPr>
      <w:r w:rsidRPr="009F08C5">
        <w:rPr>
          <w:sz w:val="28"/>
          <w:szCs w:val="28"/>
        </w:rPr>
        <w:t>реализацию мероприятий по содействию трудоустройству граждан за счет иных межбюджетных трансфертов из бюджета Ханты-Мансийского автономного округа - Югры в 2019 году в сумме 666 400,00 рублей и в 2020 году в сумме 921 000,00 рублей до определения исполнителей;</w:t>
      </w:r>
    </w:p>
    <w:p w:rsidR="00830F7F" w:rsidRPr="009F08C5" w:rsidRDefault="00830F7F" w:rsidP="00830F7F">
      <w:pPr>
        <w:autoSpaceDE w:val="0"/>
        <w:autoSpaceDN w:val="0"/>
        <w:adjustRightInd w:val="0"/>
        <w:ind w:firstLine="708"/>
        <w:jc w:val="both"/>
        <w:rPr>
          <w:sz w:val="28"/>
          <w:szCs w:val="28"/>
        </w:rPr>
      </w:pPr>
      <w:r w:rsidRPr="009F08C5">
        <w:rPr>
          <w:sz w:val="28"/>
          <w:szCs w:val="28"/>
        </w:rPr>
        <w:t xml:space="preserve">реализацию общественных инициатив в рамках проекта партисипаторного бюджетирования "Бюджет Сургута Online" в 2018 году в сумме </w:t>
      </w:r>
      <w:r w:rsidR="004948AE" w:rsidRPr="009F08C5">
        <w:rPr>
          <w:sz w:val="28"/>
          <w:szCs w:val="28"/>
        </w:rPr>
        <w:t>12 588 920,31</w:t>
      </w:r>
      <w:r w:rsidRPr="009F08C5">
        <w:rPr>
          <w:sz w:val="28"/>
          <w:szCs w:val="28"/>
        </w:rPr>
        <w:t xml:space="preserve"> рублей до завершения процедуры отбора общественных инициатив;</w:t>
      </w:r>
    </w:p>
    <w:p w:rsidR="00830F7F" w:rsidRPr="009F08C5" w:rsidRDefault="00830F7F" w:rsidP="00830F7F">
      <w:pPr>
        <w:autoSpaceDE w:val="0"/>
        <w:autoSpaceDN w:val="0"/>
        <w:adjustRightInd w:val="0"/>
        <w:ind w:firstLine="708"/>
        <w:jc w:val="both"/>
        <w:rPr>
          <w:sz w:val="28"/>
          <w:szCs w:val="28"/>
        </w:rPr>
      </w:pPr>
      <w:r w:rsidRPr="009F08C5">
        <w:rPr>
          <w:sz w:val="28"/>
          <w:szCs w:val="28"/>
        </w:rPr>
        <w:t xml:space="preserve">индексацию заработной платы работникам, не подпадающим под действие Указов Президента Российской Федерации, </w:t>
      </w:r>
      <w:r w:rsidR="004948AE" w:rsidRPr="009F08C5">
        <w:rPr>
          <w:sz w:val="28"/>
          <w:szCs w:val="28"/>
        </w:rPr>
        <w:t xml:space="preserve">в 2019 году в сумме 20 846 458,38 рублей и в 2020 году в сумме </w:t>
      </w:r>
      <w:r w:rsidR="00E903F8" w:rsidRPr="009F08C5">
        <w:rPr>
          <w:sz w:val="28"/>
          <w:szCs w:val="28"/>
        </w:rPr>
        <w:t>20 846 458,38</w:t>
      </w:r>
      <w:r w:rsidR="004948AE" w:rsidRPr="009F08C5">
        <w:rPr>
          <w:sz w:val="28"/>
          <w:szCs w:val="28"/>
        </w:rPr>
        <w:t xml:space="preserve"> рублей</w:t>
      </w:r>
      <w:r w:rsidRPr="009F08C5">
        <w:rPr>
          <w:sz w:val="28"/>
          <w:szCs w:val="28"/>
        </w:rPr>
        <w:t xml:space="preserve"> до внесения изменений в муниципальные правовые акты, регулирующие вопросы оплаты труда;</w:t>
      </w:r>
      <w:r w:rsidR="00E903F8" w:rsidRPr="009F08C5">
        <w:rPr>
          <w:sz w:val="28"/>
          <w:szCs w:val="28"/>
        </w:rPr>
        <w:t>»</w:t>
      </w:r>
      <w:r w:rsidR="00032954" w:rsidRPr="009F08C5">
        <w:rPr>
          <w:sz w:val="28"/>
          <w:szCs w:val="28"/>
        </w:rPr>
        <w:t>;</w:t>
      </w:r>
    </w:p>
    <w:p w:rsidR="004E7FED" w:rsidRPr="009F08C5" w:rsidRDefault="00CC63FE" w:rsidP="0032177F">
      <w:pPr>
        <w:pStyle w:val="af0"/>
        <w:widowControl w:val="0"/>
        <w:numPr>
          <w:ilvl w:val="0"/>
          <w:numId w:val="5"/>
        </w:numPr>
        <w:tabs>
          <w:tab w:val="left" w:pos="709"/>
        </w:tabs>
        <w:autoSpaceDE w:val="0"/>
        <w:autoSpaceDN w:val="0"/>
        <w:adjustRightInd w:val="0"/>
        <w:ind w:left="0" w:firstLine="709"/>
        <w:jc w:val="both"/>
        <w:rPr>
          <w:sz w:val="28"/>
          <w:szCs w:val="28"/>
        </w:rPr>
      </w:pPr>
      <w:r w:rsidRPr="009F08C5">
        <w:rPr>
          <w:sz w:val="28"/>
          <w:szCs w:val="28"/>
        </w:rPr>
        <w:t>приложение 1 «Доходы бюджета городского округа город Сургут по группам, подгруппам и статьям классификации доходов бюджетов на 2018 год и плановый период 2019 - 2020 годов»,</w:t>
      </w:r>
      <w:r w:rsidRPr="009F08C5">
        <w:t xml:space="preserve"> </w:t>
      </w:r>
      <w:r w:rsidR="00F337CA" w:rsidRPr="009F08C5">
        <w:rPr>
          <w:sz w:val="28"/>
          <w:szCs w:val="28"/>
        </w:rPr>
        <w:t xml:space="preserve">приложение 2 «Источники финансирования дефицита бюджета городского округа город Сургут на 2018 год и плановый период 2019 – 2020 годов», </w:t>
      </w:r>
      <w:r w:rsidR="004E7FED" w:rsidRPr="009F08C5">
        <w:rPr>
          <w:sz w:val="28"/>
          <w:szCs w:val="28"/>
        </w:rPr>
        <w:t>приложение</w:t>
      </w:r>
      <w:r w:rsidR="00775914" w:rsidRPr="009F08C5">
        <w:rPr>
          <w:sz w:val="28"/>
          <w:szCs w:val="28"/>
        </w:rPr>
        <w:t xml:space="preserve"> </w:t>
      </w:r>
      <w:r w:rsidR="004E7FED" w:rsidRPr="009F08C5">
        <w:rPr>
          <w:sz w:val="28"/>
          <w:szCs w:val="28"/>
        </w:rPr>
        <w:t>5 «</w:t>
      </w:r>
      <w:r w:rsidR="00A1521C" w:rsidRPr="009F08C5">
        <w:rPr>
          <w:sz w:val="28"/>
          <w:szCs w:val="28"/>
        </w:rPr>
        <w:t xml:space="preserve">Распределение </w:t>
      </w:r>
      <w:r w:rsidR="00A1521C" w:rsidRPr="009F08C5">
        <w:rPr>
          <w:sz w:val="28"/>
          <w:szCs w:val="28"/>
        </w:rPr>
        <w:lastRenderedPageBreak/>
        <w:t>бюджетных ассигнований бюджета городского округа город Сургут на 2018 год и плановый период 2019 – 2020 годов по разделам и подразделам классификации расходов бюджетов</w:t>
      </w:r>
      <w:r w:rsidR="004E7FED" w:rsidRPr="009F08C5">
        <w:rPr>
          <w:sz w:val="28"/>
          <w:szCs w:val="28"/>
        </w:rPr>
        <w:t>», приложение</w:t>
      </w:r>
      <w:r w:rsidR="00C86C29" w:rsidRPr="009F08C5">
        <w:rPr>
          <w:sz w:val="28"/>
          <w:szCs w:val="28"/>
        </w:rPr>
        <w:t xml:space="preserve"> </w:t>
      </w:r>
      <w:r w:rsidR="004E7FED" w:rsidRPr="009F08C5">
        <w:rPr>
          <w:sz w:val="28"/>
          <w:szCs w:val="28"/>
        </w:rPr>
        <w:t>6 «</w:t>
      </w:r>
      <w:r w:rsidR="00526285" w:rsidRPr="009F08C5">
        <w:rPr>
          <w:sz w:val="28"/>
        </w:rPr>
        <w:t>Распределение бюджетных ассигнований бюджета городского округа город Сургут на 2018 год и плановый период 2019 - 2020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00556996" w:rsidRPr="009F08C5">
        <w:rPr>
          <w:sz w:val="28"/>
          <w:szCs w:val="28"/>
        </w:rPr>
        <w:t>»,</w:t>
      </w:r>
      <w:r w:rsidR="00607804" w:rsidRPr="009F08C5">
        <w:rPr>
          <w:sz w:val="28"/>
          <w:szCs w:val="28"/>
        </w:rPr>
        <w:t xml:space="preserve"> </w:t>
      </w:r>
      <w:r w:rsidR="00556996" w:rsidRPr="009F08C5">
        <w:rPr>
          <w:sz w:val="28"/>
          <w:szCs w:val="28"/>
        </w:rPr>
        <w:t>приложение</w:t>
      </w:r>
      <w:r w:rsidR="008325CC" w:rsidRPr="009F08C5">
        <w:rPr>
          <w:sz w:val="28"/>
          <w:szCs w:val="28"/>
        </w:rPr>
        <w:t xml:space="preserve"> </w:t>
      </w:r>
      <w:r w:rsidR="00162A77" w:rsidRPr="009F08C5">
        <w:rPr>
          <w:sz w:val="28"/>
          <w:szCs w:val="28"/>
        </w:rPr>
        <w:t>7</w:t>
      </w:r>
      <w:r w:rsidR="00B71AE3" w:rsidRPr="009F08C5">
        <w:rPr>
          <w:sz w:val="28"/>
          <w:szCs w:val="28"/>
        </w:rPr>
        <w:t xml:space="preserve"> </w:t>
      </w:r>
      <w:r w:rsidR="004E7FED" w:rsidRPr="009F08C5">
        <w:rPr>
          <w:sz w:val="28"/>
          <w:szCs w:val="28"/>
        </w:rPr>
        <w:t>«</w:t>
      </w:r>
      <w:r w:rsidR="007F0C3F" w:rsidRPr="009F08C5">
        <w:rPr>
          <w:sz w:val="28"/>
        </w:rPr>
        <w:t>Распределение бюджетных ассигнований бюджета городского округа город Сургут на 2018 год и плановый период 2019 – 2020 годов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004E7FED" w:rsidRPr="009F08C5">
        <w:rPr>
          <w:sz w:val="28"/>
          <w:szCs w:val="28"/>
        </w:rPr>
        <w:t xml:space="preserve">», приложение </w:t>
      </w:r>
      <w:r w:rsidR="00162A77" w:rsidRPr="009F08C5">
        <w:rPr>
          <w:sz w:val="28"/>
          <w:szCs w:val="28"/>
        </w:rPr>
        <w:t>8</w:t>
      </w:r>
      <w:r w:rsidR="004E7FED" w:rsidRPr="009F08C5">
        <w:rPr>
          <w:sz w:val="28"/>
          <w:szCs w:val="28"/>
        </w:rPr>
        <w:t xml:space="preserve"> «</w:t>
      </w:r>
      <w:r w:rsidR="00595780" w:rsidRPr="009F08C5">
        <w:rPr>
          <w:sz w:val="28"/>
          <w:szCs w:val="28"/>
        </w:rPr>
        <w:t>Ведомственная структура расходов бюджета городского округа город Сургут на 2018 год и плановый период 2019 — 2020 годов</w:t>
      </w:r>
      <w:r w:rsidR="004E7FED" w:rsidRPr="009F08C5">
        <w:rPr>
          <w:sz w:val="28"/>
          <w:szCs w:val="28"/>
        </w:rPr>
        <w:t xml:space="preserve">», приложение </w:t>
      </w:r>
      <w:r w:rsidR="00162A77" w:rsidRPr="009F08C5">
        <w:rPr>
          <w:sz w:val="28"/>
          <w:szCs w:val="28"/>
        </w:rPr>
        <w:t>9</w:t>
      </w:r>
      <w:r w:rsidR="004E7FED" w:rsidRPr="009F08C5">
        <w:rPr>
          <w:sz w:val="28"/>
          <w:szCs w:val="28"/>
        </w:rPr>
        <w:t xml:space="preserve"> «</w:t>
      </w:r>
      <w:r w:rsidR="000A20A4" w:rsidRPr="009F08C5">
        <w:rPr>
          <w:sz w:val="28"/>
          <w:szCs w:val="28"/>
        </w:rPr>
        <w:t>Распределение бюджетных ассигнований бюджета городского округа город Сургут на 2018 год и плановый период 2019 – 2020 годов по главным распорядителям бюджетных средств,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бюджетов</w:t>
      </w:r>
      <w:r w:rsidR="004E7FED" w:rsidRPr="009F08C5">
        <w:rPr>
          <w:sz w:val="28"/>
          <w:szCs w:val="28"/>
        </w:rPr>
        <w:t xml:space="preserve">», </w:t>
      </w:r>
      <w:r w:rsidR="00885D27" w:rsidRPr="009F08C5">
        <w:rPr>
          <w:sz w:val="28"/>
          <w:szCs w:val="28"/>
        </w:rPr>
        <w:t>приложение 10 «Целевые показатели результатов реализации муниципальных программ городского округа город Сургут на 2018 год и плановый период 2019 - 2020 годов»,</w:t>
      </w:r>
      <w:r w:rsidR="00885D27" w:rsidRPr="009F08C5">
        <w:t xml:space="preserve">  </w:t>
      </w:r>
      <w:r w:rsidR="00885D27" w:rsidRPr="009F08C5">
        <w:rPr>
          <w:sz w:val="28"/>
          <w:szCs w:val="28"/>
        </w:rPr>
        <w:t>приложение 13 «С</w:t>
      </w:r>
      <w:r w:rsidR="00EE118E" w:rsidRPr="009F08C5">
        <w:rPr>
          <w:sz w:val="28"/>
          <w:szCs w:val="28"/>
        </w:rPr>
        <w:t>лучаи предоставления субсидий юридическим лицам (за исключением субсидий муниципальным учреждениям)</w:t>
      </w:r>
      <w:r w:rsidR="00885D27" w:rsidRPr="009F08C5">
        <w:rPr>
          <w:sz w:val="28"/>
          <w:szCs w:val="28"/>
        </w:rPr>
        <w:t xml:space="preserve">, </w:t>
      </w:r>
      <w:r w:rsidR="00EE118E" w:rsidRPr="009F08C5">
        <w:rPr>
          <w:sz w:val="28"/>
          <w:szCs w:val="28"/>
        </w:rPr>
        <w:t>индивидуальным предпринимателям, физическим лицам –</w:t>
      </w:r>
      <w:r w:rsidR="00885D27" w:rsidRPr="009F08C5">
        <w:rPr>
          <w:sz w:val="28"/>
          <w:szCs w:val="28"/>
        </w:rPr>
        <w:t xml:space="preserve"> </w:t>
      </w:r>
      <w:r w:rsidR="00EE118E" w:rsidRPr="009F08C5">
        <w:rPr>
          <w:sz w:val="28"/>
          <w:szCs w:val="28"/>
        </w:rPr>
        <w:t>производителям товаров, работ</w:t>
      </w:r>
      <w:r w:rsidR="00885D27" w:rsidRPr="009F08C5">
        <w:rPr>
          <w:sz w:val="28"/>
          <w:szCs w:val="28"/>
        </w:rPr>
        <w:t xml:space="preserve">, </w:t>
      </w:r>
      <w:r w:rsidR="00EE118E" w:rsidRPr="009F08C5">
        <w:rPr>
          <w:sz w:val="28"/>
          <w:szCs w:val="28"/>
        </w:rPr>
        <w:t>услуг</w:t>
      </w:r>
      <w:r w:rsidR="00885D27" w:rsidRPr="009F08C5">
        <w:rPr>
          <w:sz w:val="28"/>
          <w:szCs w:val="28"/>
        </w:rPr>
        <w:t xml:space="preserve"> </w:t>
      </w:r>
      <w:r w:rsidR="00EE118E" w:rsidRPr="009F08C5">
        <w:rPr>
          <w:sz w:val="28"/>
          <w:szCs w:val="28"/>
        </w:rPr>
        <w:t>в соответствии со</w:t>
      </w:r>
      <w:r w:rsidR="00885D27" w:rsidRPr="009F08C5">
        <w:rPr>
          <w:sz w:val="28"/>
          <w:szCs w:val="28"/>
        </w:rPr>
        <w:t xml:space="preserve"> </w:t>
      </w:r>
      <w:r w:rsidR="00EE118E" w:rsidRPr="009F08C5">
        <w:rPr>
          <w:sz w:val="28"/>
          <w:szCs w:val="28"/>
        </w:rPr>
        <w:t xml:space="preserve">статьей </w:t>
      </w:r>
      <w:r w:rsidR="00885D27" w:rsidRPr="009F08C5">
        <w:rPr>
          <w:sz w:val="28"/>
          <w:szCs w:val="28"/>
        </w:rPr>
        <w:t>78 Б</w:t>
      </w:r>
      <w:r w:rsidR="00EE118E" w:rsidRPr="009F08C5">
        <w:rPr>
          <w:sz w:val="28"/>
          <w:szCs w:val="28"/>
        </w:rPr>
        <w:t>юджетного кодекса</w:t>
      </w:r>
      <w:r w:rsidR="00885D27" w:rsidRPr="009F08C5">
        <w:rPr>
          <w:sz w:val="28"/>
          <w:szCs w:val="28"/>
        </w:rPr>
        <w:t xml:space="preserve"> Р</w:t>
      </w:r>
      <w:r w:rsidR="00EE118E" w:rsidRPr="009F08C5">
        <w:rPr>
          <w:sz w:val="28"/>
          <w:szCs w:val="28"/>
        </w:rPr>
        <w:t xml:space="preserve">оссийской Федерации из бюджета городского округа город Сургут на </w:t>
      </w:r>
      <w:r w:rsidR="00885D27" w:rsidRPr="009F08C5">
        <w:rPr>
          <w:sz w:val="28"/>
          <w:szCs w:val="28"/>
        </w:rPr>
        <w:t xml:space="preserve">2018 </w:t>
      </w:r>
      <w:r w:rsidR="00EE118E" w:rsidRPr="009F08C5">
        <w:rPr>
          <w:sz w:val="28"/>
          <w:szCs w:val="28"/>
        </w:rPr>
        <w:t>год и плановый период 2</w:t>
      </w:r>
      <w:r w:rsidR="00885D27" w:rsidRPr="009F08C5">
        <w:rPr>
          <w:sz w:val="28"/>
          <w:szCs w:val="28"/>
        </w:rPr>
        <w:t xml:space="preserve">019 - 2020 </w:t>
      </w:r>
      <w:r w:rsidR="00EE118E" w:rsidRPr="009F08C5">
        <w:rPr>
          <w:sz w:val="28"/>
          <w:szCs w:val="28"/>
        </w:rPr>
        <w:t>годов»</w:t>
      </w:r>
      <w:r w:rsidR="00885D27" w:rsidRPr="009F08C5">
        <w:t xml:space="preserve"> </w:t>
      </w:r>
      <w:r w:rsidR="004E7FED" w:rsidRPr="009F08C5">
        <w:rPr>
          <w:sz w:val="28"/>
          <w:szCs w:val="28"/>
        </w:rPr>
        <w:t xml:space="preserve">изложить в новой редакции согласно приложениям 1 – </w:t>
      </w:r>
      <w:r w:rsidR="00AD7D75" w:rsidRPr="009F08C5">
        <w:rPr>
          <w:sz w:val="28"/>
          <w:szCs w:val="28"/>
        </w:rPr>
        <w:t>9</w:t>
      </w:r>
      <w:r w:rsidR="004E7FED" w:rsidRPr="009F08C5">
        <w:rPr>
          <w:sz w:val="28"/>
          <w:szCs w:val="28"/>
        </w:rPr>
        <w:t xml:space="preserve"> к настоящему решению.</w:t>
      </w:r>
    </w:p>
    <w:p w:rsidR="00196A5E" w:rsidRPr="009F08C5" w:rsidRDefault="00196A5E" w:rsidP="00196A5E">
      <w:pPr>
        <w:tabs>
          <w:tab w:val="left" w:pos="1276"/>
        </w:tabs>
        <w:ind w:left="482" w:right="238" w:firstLine="227"/>
        <w:jc w:val="both"/>
        <w:rPr>
          <w:rFonts w:eastAsia="Calibri"/>
          <w:sz w:val="28"/>
          <w:szCs w:val="28"/>
          <w:lang w:eastAsia="en-US"/>
        </w:rPr>
      </w:pPr>
    </w:p>
    <w:p w:rsidR="008042BF" w:rsidRDefault="008042BF" w:rsidP="00196A5E">
      <w:pPr>
        <w:tabs>
          <w:tab w:val="left" w:pos="1276"/>
        </w:tabs>
        <w:ind w:left="482" w:right="238" w:firstLine="227"/>
        <w:jc w:val="both"/>
        <w:rPr>
          <w:rFonts w:eastAsia="Calibri"/>
          <w:sz w:val="28"/>
          <w:szCs w:val="28"/>
          <w:lang w:eastAsia="en-US"/>
        </w:rPr>
      </w:pPr>
    </w:p>
    <w:p w:rsidR="008042BF" w:rsidRPr="00B028D5" w:rsidRDefault="008042BF" w:rsidP="00196A5E">
      <w:pPr>
        <w:tabs>
          <w:tab w:val="left" w:pos="1276"/>
        </w:tabs>
        <w:ind w:left="482" w:right="238" w:firstLine="227"/>
        <w:jc w:val="both"/>
        <w:rPr>
          <w:rFonts w:eastAsia="Calibri"/>
          <w:sz w:val="28"/>
          <w:szCs w:val="28"/>
          <w:lang w:eastAsia="en-US"/>
        </w:rPr>
      </w:pPr>
    </w:p>
    <w:tbl>
      <w:tblPr>
        <w:tblW w:w="0" w:type="auto"/>
        <w:tblInd w:w="108" w:type="dxa"/>
        <w:tblLook w:val="04A0" w:firstRow="1" w:lastRow="0" w:firstColumn="1" w:lastColumn="0" w:noHBand="0" w:noVBand="1"/>
      </w:tblPr>
      <w:tblGrid>
        <w:gridCol w:w="4820"/>
        <w:gridCol w:w="4642"/>
      </w:tblGrid>
      <w:tr w:rsidR="0049761D" w:rsidRPr="00535136" w:rsidTr="00241D8C">
        <w:tc>
          <w:tcPr>
            <w:tcW w:w="4820" w:type="dxa"/>
          </w:tcPr>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Председатель Думы города</w:t>
            </w:r>
          </w:p>
          <w:p w:rsidR="0049761D" w:rsidRPr="00535136" w:rsidRDefault="0049761D" w:rsidP="0049761D">
            <w:pPr>
              <w:tabs>
                <w:tab w:val="left" w:pos="1276"/>
              </w:tabs>
              <w:ind w:right="-1"/>
              <w:jc w:val="both"/>
              <w:rPr>
                <w:rFonts w:eastAsia="Calibri"/>
                <w:sz w:val="28"/>
                <w:szCs w:val="28"/>
                <w:lang w:eastAsia="en-US"/>
              </w:rPr>
            </w:pPr>
          </w:p>
          <w:p w:rsidR="0049761D" w:rsidRPr="00535136" w:rsidRDefault="0049761D" w:rsidP="0049761D">
            <w:pPr>
              <w:tabs>
                <w:tab w:val="left" w:pos="1276"/>
              </w:tabs>
              <w:ind w:right="-1"/>
              <w:jc w:val="both"/>
              <w:rPr>
                <w:rFonts w:eastAsia="Calibri"/>
                <w:sz w:val="28"/>
                <w:szCs w:val="28"/>
                <w:lang w:eastAsia="en-US"/>
              </w:rPr>
            </w:pPr>
            <w:r w:rsidRPr="00535136">
              <w:rPr>
                <w:rFonts w:eastAsia="Calibri"/>
                <w:sz w:val="28"/>
                <w:szCs w:val="28"/>
                <w:lang w:eastAsia="en-US"/>
              </w:rPr>
              <w:t xml:space="preserve">_______________ </w:t>
            </w:r>
            <w:r w:rsidR="00ED1717">
              <w:rPr>
                <w:rFonts w:eastAsia="Calibri"/>
                <w:sz w:val="28"/>
                <w:szCs w:val="28"/>
                <w:lang w:eastAsia="en-US"/>
              </w:rPr>
              <w:t>Н.А. Красноярова</w:t>
            </w:r>
          </w:p>
          <w:p w:rsidR="0049761D" w:rsidRPr="00535136" w:rsidRDefault="0049761D" w:rsidP="0049761D">
            <w:pPr>
              <w:tabs>
                <w:tab w:val="left" w:pos="1276"/>
              </w:tabs>
              <w:ind w:right="-1"/>
              <w:jc w:val="both"/>
              <w:rPr>
                <w:rFonts w:eastAsia="Calibri"/>
                <w:sz w:val="28"/>
                <w:szCs w:val="28"/>
                <w:lang w:eastAsia="en-US"/>
              </w:rPr>
            </w:pPr>
          </w:p>
          <w:p w:rsidR="0049761D" w:rsidRPr="00535136" w:rsidRDefault="00AF40E1" w:rsidP="0019583F">
            <w:pPr>
              <w:rPr>
                <w:rFonts w:eastAsia="Calibri"/>
                <w:sz w:val="28"/>
                <w:szCs w:val="28"/>
                <w:lang w:eastAsia="en-US"/>
              </w:rPr>
            </w:pPr>
            <w:r w:rsidRPr="00535136">
              <w:rPr>
                <w:rFonts w:eastAsia="Calibri"/>
                <w:sz w:val="28"/>
                <w:szCs w:val="22"/>
                <w:lang w:eastAsia="en-US"/>
              </w:rPr>
              <w:t>«___» ___________ 201</w:t>
            </w:r>
            <w:r w:rsidR="0019583F">
              <w:rPr>
                <w:rFonts w:eastAsia="Calibri"/>
                <w:sz w:val="28"/>
                <w:szCs w:val="22"/>
                <w:lang w:eastAsia="en-US"/>
              </w:rPr>
              <w:t>8</w:t>
            </w:r>
            <w:r w:rsidR="0049761D" w:rsidRPr="00535136">
              <w:rPr>
                <w:rFonts w:eastAsia="Calibri"/>
                <w:sz w:val="28"/>
                <w:szCs w:val="22"/>
                <w:lang w:eastAsia="en-US"/>
              </w:rPr>
              <w:t xml:space="preserve"> г.</w:t>
            </w:r>
          </w:p>
        </w:tc>
        <w:tc>
          <w:tcPr>
            <w:tcW w:w="4642" w:type="dxa"/>
          </w:tcPr>
          <w:p w:rsidR="0049761D" w:rsidRPr="00535136" w:rsidRDefault="00034DD7" w:rsidP="0049761D">
            <w:pPr>
              <w:ind w:left="742" w:right="-144"/>
              <w:jc w:val="both"/>
              <w:rPr>
                <w:rFonts w:eastAsia="Calibri"/>
                <w:sz w:val="28"/>
                <w:szCs w:val="28"/>
                <w:lang w:eastAsia="en-US"/>
              </w:rPr>
            </w:pPr>
            <w:r>
              <w:rPr>
                <w:rFonts w:eastAsia="Calibri"/>
                <w:sz w:val="28"/>
                <w:szCs w:val="28"/>
                <w:lang w:eastAsia="en-US"/>
              </w:rPr>
              <w:t>Г</w:t>
            </w:r>
            <w:r w:rsidR="0049761D" w:rsidRPr="00535136">
              <w:rPr>
                <w:rFonts w:eastAsia="Calibri"/>
                <w:sz w:val="28"/>
                <w:szCs w:val="28"/>
                <w:lang w:eastAsia="en-US"/>
              </w:rPr>
              <w:t>лав</w:t>
            </w:r>
            <w:r>
              <w:rPr>
                <w:rFonts w:eastAsia="Calibri"/>
                <w:sz w:val="28"/>
                <w:szCs w:val="28"/>
                <w:lang w:eastAsia="en-US"/>
              </w:rPr>
              <w:t>а</w:t>
            </w:r>
            <w:r w:rsidR="0049761D" w:rsidRPr="00535136">
              <w:rPr>
                <w:rFonts w:eastAsia="Calibri"/>
                <w:sz w:val="28"/>
                <w:szCs w:val="28"/>
                <w:lang w:eastAsia="en-US"/>
              </w:rPr>
              <w:t xml:space="preserve"> города</w:t>
            </w:r>
            <w:r w:rsidR="00535136" w:rsidRPr="00535136">
              <w:rPr>
                <w:rFonts w:eastAsia="Calibri"/>
                <w:sz w:val="28"/>
                <w:szCs w:val="28"/>
                <w:lang w:eastAsia="en-US"/>
              </w:rPr>
              <w:t xml:space="preserve"> Сургута</w:t>
            </w:r>
          </w:p>
          <w:p w:rsidR="0049761D" w:rsidRPr="00535136" w:rsidRDefault="0049761D" w:rsidP="0049761D">
            <w:pPr>
              <w:ind w:left="742" w:right="-144"/>
              <w:jc w:val="both"/>
              <w:rPr>
                <w:rFonts w:eastAsia="Calibri"/>
                <w:sz w:val="28"/>
                <w:szCs w:val="22"/>
                <w:lang w:eastAsia="en-US"/>
              </w:rPr>
            </w:pPr>
          </w:p>
          <w:p w:rsidR="0049761D" w:rsidRPr="00535136" w:rsidRDefault="00535136" w:rsidP="00535136">
            <w:pPr>
              <w:ind w:right="-144"/>
              <w:jc w:val="both"/>
              <w:rPr>
                <w:rFonts w:eastAsia="Calibri"/>
                <w:sz w:val="28"/>
                <w:szCs w:val="22"/>
                <w:lang w:eastAsia="en-US"/>
              </w:rPr>
            </w:pPr>
            <w:r w:rsidRPr="00535136">
              <w:rPr>
                <w:rFonts w:eastAsia="Calibri"/>
                <w:sz w:val="28"/>
                <w:szCs w:val="22"/>
                <w:lang w:eastAsia="en-US"/>
              </w:rPr>
              <w:t xml:space="preserve">          </w:t>
            </w:r>
            <w:r w:rsidR="00034DD7">
              <w:rPr>
                <w:rFonts w:eastAsia="Calibri"/>
                <w:sz w:val="28"/>
                <w:szCs w:val="22"/>
                <w:lang w:eastAsia="en-US"/>
              </w:rPr>
              <w:t>____________</w:t>
            </w:r>
            <w:r w:rsidR="0049761D" w:rsidRPr="00535136">
              <w:rPr>
                <w:rFonts w:eastAsia="Calibri"/>
                <w:sz w:val="28"/>
                <w:szCs w:val="22"/>
                <w:lang w:eastAsia="en-US"/>
              </w:rPr>
              <w:t xml:space="preserve"> </w:t>
            </w:r>
            <w:r w:rsidR="00034DD7">
              <w:rPr>
                <w:rFonts w:eastAsia="Calibri"/>
                <w:sz w:val="28"/>
                <w:szCs w:val="22"/>
                <w:lang w:eastAsia="en-US"/>
              </w:rPr>
              <w:t>В</w:t>
            </w:r>
            <w:r w:rsidR="0049761D" w:rsidRPr="00535136">
              <w:rPr>
                <w:rFonts w:eastAsia="Calibri"/>
                <w:sz w:val="28"/>
                <w:szCs w:val="22"/>
                <w:lang w:eastAsia="en-US"/>
              </w:rPr>
              <w:t>.</w:t>
            </w:r>
            <w:r w:rsidR="00034DD7">
              <w:rPr>
                <w:rFonts w:eastAsia="Calibri"/>
                <w:sz w:val="28"/>
                <w:szCs w:val="22"/>
                <w:lang w:eastAsia="en-US"/>
              </w:rPr>
              <w:t>Н</w:t>
            </w:r>
            <w:r w:rsidR="0049761D" w:rsidRPr="00535136">
              <w:rPr>
                <w:rFonts w:eastAsia="Calibri"/>
                <w:sz w:val="28"/>
                <w:szCs w:val="22"/>
                <w:lang w:eastAsia="en-US"/>
              </w:rPr>
              <w:t xml:space="preserve">. </w:t>
            </w:r>
            <w:r w:rsidR="00034DD7">
              <w:rPr>
                <w:rFonts w:eastAsia="Calibri"/>
                <w:sz w:val="28"/>
                <w:szCs w:val="22"/>
                <w:lang w:eastAsia="en-US"/>
              </w:rPr>
              <w:t>Шувалов</w:t>
            </w:r>
          </w:p>
          <w:p w:rsidR="0049761D" w:rsidRPr="00535136" w:rsidRDefault="0049761D" w:rsidP="0049761D">
            <w:pPr>
              <w:ind w:left="742" w:right="-144"/>
              <w:jc w:val="both"/>
              <w:rPr>
                <w:rFonts w:eastAsia="Calibri"/>
                <w:sz w:val="28"/>
                <w:szCs w:val="28"/>
                <w:lang w:eastAsia="en-US"/>
              </w:rPr>
            </w:pPr>
          </w:p>
          <w:p w:rsidR="0049761D" w:rsidRPr="00535136" w:rsidRDefault="0049761D" w:rsidP="0019583F">
            <w:pPr>
              <w:tabs>
                <w:tab w:val="left" w:pos="1276"/>
              </w:tabs>
              <w:ind w:left="742" w:right="238"/>
              <w:jc w:val="both"/>
              <w:rPr>
                <w:rFonts w:eastAsia="Calibri"/>
                <w:sz w:val="28"/>
                <w:szCs w:val="28"/>
                <w:lang w:eastAsia="en-US"/>
              </w:rPr>
            </w:pPr>
            <w:r w:rsidRPr="00535136">
              <w:rPr>
                <w:rFonts w:eastAsia="Calibri"/>
                <w:sz w:val="28"/>
                <w:szCs w:val="22"/>
                <w:lang w:eastAsia="en-US"/>
              </w:rPr>
              <w:t>«___» ___________ 201</w:t>
            </w:r>
            <w:r w:rsidR="0019583F">
              <w:rPr>
                <w:rFonts w:eastAsia="Calibri"/>
                <w:sz w:val="28"/>
                <w:szCs w:val="22"/>
                <w:lang w:eastAsia="en-US"/>
              </w:rPr>
              <w:t>8</w:t>
            </w:r>
            <w:r w:rsidRPr="00535136">
              <w:rPr>
                <w:rFonts w:eastAsia="Calibri"/>
                <w:sz w:val="28"/>
                <w:szCs w:val="22"/>
                <w:lang w:eastAsia="en-US"/>
              </w:rPr>
              <w:t xml:space="preserve"> г.</w:t>
            </w:r>
          </w:p>
        </w:tc>
      </w:tr>
    </w:tbl>
    <w:p w:rsidR="00EF47EB" w:rsidRDefault="00EF47EB" w:rsidP="00196A5E">
      <w:pPr>
        <w:pStyle w:val="2"/>
        <w:keepNext w:val="0"/>
        <w:ind w:right="5035"/>
        <w:rPr>
          <w:szCs w:val="28"/>
        </w:rPr>
      </w:pPr>
    </w:p>
    <w:p w:rsidR="00BD6201" w:rsidRDefault="00BD6201" w:rsidP="00BD6201">
      <w:pPr>
        <w:rPr>
          <w:lang w:val="x-none" w:eastAsia="x-none"/>
        </w:rPr>
      </w:pPr>
    </w:p>
    <w:p w:rsidR="00BD6201" w:rsidRDefault="00BD6201" w:rsidP="00BD6201">
      <w:pPr>
        <w:rPr>
          <w:lang w:val="x-none" w:eastAsia="x-none"/>
        </w:rPr>
      </w:pPr>
    </w:p>
    <w:p w:rsidR="00BD6201" w:rsidRDefault="00BD6201" w:rsidP="00BD6201">
      <w:pPr>
        <w:rPr>
          <w:lang w:val="x-none" w:eastAsia="x-none"/>
        </w:rPr>
      </w:pPr>
    </w:p>
    <w:p w:rsidR="00235C4C" w:rsidRDefault="00235C4C" w:rsidP="00BD6201">
      <w:pPr>
        <w:rPr>
          <w:lang w:val="x-none" w:eastAsia="x-none"/>
        </w:rPr>
      </w:pPr>
    </w:p>
    <w:p w:rsidR="00160652" w:rsidRDefault="00160652" w:rsidP="00EF47EB">
      <w:pPr>
        <w:tabs>
          <w:tab w:val="left" w:pos="1276"/>
        </w:tabs>
        <w:ind w:right="-2"/>
        <w:jc w:val="both"/>
        <w:rPr>
          <w:sz w:val="28"/>
          <w:szCs w:val="28"/>
        </w:rPr>
      </w:pPr>
    </w:p>
    <w:p w:rsidR="00474EA6" w:rsidRDefault="00474EA6" w:rsidP="00EF47EB">
      <w:pPr>
        <w:tabs>
          <w:tab w:val="left" w:pos="1276"/>
        </w:tabs>
        <w:ind w:right="-2"/>
        <w:jc w:val="both"/>
        <w:rPr>
          <w:sz w:val="28"/>
          <w:szCs w:val="28"/>
        </w:rPr>
      </w:pPr>
      <w:r>
        <w:rPr>
          <w:sz w:val="28"/>
          <w:szCs w:val="28"/>
        </w:rPr>
        <w:br w:type="page"/>
      </w:r>
    </w:p>
    <w:p w:rsidR="00EF47EB" w:rsidRPr="00535136" w:rsidRDefault="00EF47EB" w:rsidP="00EF47EB">
      <w:pPr>
        <w:tabs>
          <w:tab w:val="left" w:pos="1276"/>
        </w:tabs>
        <w:ind w:right="-2"/>
        <w:jc w:val="both"/>
        <w:rPr>
          <w:sz w:val="28"/>
          <w:szCs w:val="28"/>
        </w:rPr>
      </w:pPr>
      <w:r w:rsidRPr="00535136">
        <w:rPr>
          <w:sz w:val="28"/>
          <w:szCs w:val="28"/>
        </w:rPr>
        <w:t>Согласовано:</w:t>
      </w:r>
    </w:p>
    <w:p w:rsidR="00EF47EB" w:rsidRPr="00535136" w:rsidRDefault="00EF47EB" w:rsidP="00EF47EB">
      <w:pPr>
        <w:jc w:val="both"/>
        <w:rPr>
          <w:sz w:val="28"/>
          <w:szCs w:val="20"/>
          <w:lang w:val="x-none" w:eastAsia="x-none"/>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620"/>
      </w:tblGrid>
      <w:tr w:rsidR="00EF47EB" w:rsidRPr="00535136" w:rsidTr="00442CCB">
        <w:trPr>
          <w:cantSplit/>
        </w:trPr>
        <w:tc>
          <w:tcPr>
            <w:tcW w:w="3087" w:type="dxa"/>
          </w:tcPr>
          <w:p w:rsidR="00EF47EB" w:rsidRPr="00535136" w:rsidRDefault="00EF47EB" w:rsidP="00EF47EB">
            <w:pPr>
              <w:jc w:val="center"/>
              <w:rPr>
                <w:sz w:val="28"/>
                <w:szCs w:val="28"/>
              </w:rPr>
            </w:pPr>
            <w:r w:rsidRPr="00535136">
              <w:rPr>
                <w:sz w:val="28"/>
                <w:szCs w:val="28"/>
              </w:rPr>
              <w:t>Должность, Ф.И.О.</w:t>
            </w:r>
          </w:p>
        </w:tc>
        <w:tc>
          <w:tcPr>
            <w:tcW w:w="3960" w:type="dxa"/>
          </w:tcPr>
          <w:p w:rsidR="00EF47EB" w:rsidRPr="00535136" w:rsidRDefault="00EF47EB" w:rsidP="00EF47EB">
            <w:pPr>
              <w:jc w:val="center"/>
              <w:rPr>
                <w:sz w:val="28"/>
                <w:szCs w:val="28"/>
              </w:rPr>
            </w:pPr>
            <w:r w:rsidRPr="00535136">
              <w:rPr>
                <w:sz w:val="28"/>
                <w:szCs w:val="28"/>
              </w:rPr>
              <w:t>Подпись (возможные замечания)</w:t>
            </w:r>
          </w:p>
        </w:tc>
        <w:tc>
          <w:tcPr>
            <w:tcW w:w="3240" w:type="dxa"/>
            <w:gridSpan w:val="2"/>
          </w:tcPr>
          <w:p w:rsidR="00EF47EB" w:rsidRPr="00535136" w:rsidRDefault="00EF47EB" w:rsidP="00EF47EB">
            <w:pPr>
              <w:jc w:val="center"/>
              <w:rPr>
                <w:sz w:val="28"/>
                <w:szCs w:val="28"/>
              </w:rPr>
            </w:pPr>
            <w:r w:rsidRPr="00535136">
              <w:rPr>
                <w:sz w:val="28"/>
                <w:szCs w:val="28"/>
              </w:rPr>
              <w:t>Время визирования</w:t>
            </w:r>
          </w:p>
          <w:p w:rsidR="00EF47EB" w:rsidRPr="00535136" w:rsidRDefault="00EF47EB" w:rsidP="00EF47EB">
            <w:pPr>
              <w:jc w:val="center"/>
              <w:rPr>
                <w:sz w:val="28"/>
                <w:szCs w:val="28"/>
              </w:rPr>
            </w:pPr>
            <w:r w:rsidRPr="00535136">
              <w:rPr>
                <w:sz w:val="28"/>
                <w:szCs w:val="28"/>
              </w:rPr>
              <w:t>Документа</w:t>
            </w:r>
          </w:p>
        </w:tc>
      </w:tr>
      <w:tr w:rsidR="00EF47EB" w:rsidRPr="00535136" w:rsidTr="00442CCB">
        <w:tc>
          <w:tcPr>
            <w:tcW w:w="3087" w:type="dxa"/>
            <w:vAlign w:val="center"/>
          </w:tcPr>
          <w:p w:rsidR="00160836" w:rsidRDefault="00160836" w:rsidP="00EF47EB">
            <w:pPr>
              <w:rPr>
                <w:sz w:val="28"/>
                <w:szCs w:val="28"/>
              </w:rPr>
            </w:pPr>
            <w:r>
              <w:rPr>
                <w:sz w:val="28"/>
                <w:szCs w:val="28"/>
              </w:rPr>
              <w:t xml:space="preserve">Заместитель </w:t>
            </w:r>
          </w:p>
          <w:p w:rsidR="00EF47EB" w:rsidRPr="00535136" w:rsidRDefault="00160836" w:rsidP="00EF47EB">
            <w:pPr>
              <w:rPr>
                <w:sz w:val="28"/>
                <w:szCs w:val="28"/>
              </w:rPr>
            </w:pPr>
            <w:r>
              <w:rPr>
                <w:sz w:val="28"/>
                <w:szCs w:val="28"/>
              </w:rPr>
              <w:t>Г</w:t>
            </w:r>
            <w:r w:rsidR="00EF47EB" w:rsidRPr="00535136">
              <w:rPr>
                <w:sz w:val="28"/>
                <w:szCs w:val="28"/>
              </w:rPr>
              <w:t>лавы города</w:t>
            </w:r>
          </w:p>
          <w:p w:rsidR="00EF47EB" w:rsidRPr="00535136" w:rsidRDefault="00435F87" w:rsidP="00EF47EB">
            <w:pPr>
              <w:rPr>
                <w:sz w:val="28"/>
                <w:szCs w:val="28"/>
              </w:rPr>
            </w:pPr>
            <w:r>
              <w:rPr>
                <w:sz w:val="28"/>
                <w:szCs w:val="28"/>
              </w:rPr>
              <w:t>Жердев</w:t>
            </w:r>
            <w:r w:rsidR="00EF47EB" w:rsidRPr="00535136">
              <w:rPr>
                <w:sz w:val="28"/>
                <w:szCs w:val="28"/>
              </w:rPr>
              <w:t xml:space="preserve"> </w:t>
            </w:r>
            <w:r w:rsidR="00535136" w:rsidRPr="00535136">
              <w:rPr>
                <w:sz w:val="28"/>
                <w:szCs w:val="28"/>
              </w:rPr>
              <w:t>А</w:t>
            </w:r>
            <w:r w:rsidR="00EF47EB" w:rsidRPr="00535136">
              <w:rPr>
                <w:sz w:val="28"/>
                <w:szCs w:val="28"/>
              </w:rPr>
              <w:t>.</w:t>
            </w:r>
            <w:r>
              <w:rPr>
                <w:sz w:val="28"/>
                <w:szCs w:val="28"/>
              </w:rPr>
              <w:t>А</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r w:rsidRPr="00535136">
              <w:t xml:space="preserve"> </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160836" w:rsidRDefault="007866F2" w:rsidP="00EF47EB">
            <w:pPr>
              <w:rPr>
                <w:sz w:val="28"/>
                <w:szCs w:val="28"/>
              </w:rPr>
            </w:pPr>
            <w:r w:rsidRPr="00535136">
              <w:rPr>
                <w:sz w:val="28"/>
                <w:szCs w:val="28"/>
              </w:rPr>
              <w:t xml:space="preserve">Заместитель </w:t>
            </w:r>
          </w:p>
          <w:p w:rsidR="007866F2" w:rsidRPr="00535136" w:rsidRDefault="00160836" w:rsidP="00EF47EB">
            <w:pPr>
              <w:rPr>
                <w:sz w:val="28"/>
                <w:szCs w:val="28"/>
              </w:rPr>
            </w:pPr>
            <w:r>
              <w:rPr>
                <w:sz w:val="28"/>
                <w:szCs w:val="28"/>
              </w:rPr>
              <w:t>Г</w:t>
            </w:r>
            <w:r w:rsidR="007866F2" w:rsidRPr="00535136">
              <w:rPr>
                <w:sz w:val="28"/>
                <w:szCs w:val="28"/>
              </w:rPr>
              <w:t>лавы города</w:t>
            </w:r>
          </w:p>
          <w:p w:rsidR="00EF47EB" w:rsidRPr="00535136" w:rsidRDefault="00EF47EB" w:rsidP="00EF47EB">
            <w:pPr>
              <w:rPr>
                <w:sz w:val="28"/>
                <w:szCs w:val="28"/>
              </w:rPr>
            </w:pPr>
            <w:r w:rsidRPr="00535136">
              <w:rPr>
                <w:sz w:val="28"/>
                <w:szCs w:val="28"/>
              </w:rPr>
              <w:t>Шерстнева А.Ю.</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7866F2" w:rsidRPr="00535136" w:rsidTr="00442CCB">
        <w:tc>
          <w:tcPr>
            <w:tcW w:w="3087" w:type="dxa"/>
            <w:vAlign w:val="center"/>
          </w:tcPr>
          <w:p w:rsidR="007866F2" w:rsidRPr="00535136" w:rsidRDefault="00160836" w:rsidP="007866F2">
            <w:pPr>
              <w:rPr>
                <w:sz w:val="28"/>
                <w:szCs w:val="28"/>
              </w:rPr>
            </w:pPr>
            <w:r>
              <w:rPr>
                <w:sz w:val="28"/>
                <w:szCs w:val="28"/>
              </w:rPr>
              <w:t>Д</w:t>
            </w:r>
            <w:r w:rsidR="007866F2" w:rsidRPr="00535136">
              <w:rPr>
                <w:sz w:val="28"/>
                <w:szCs w:val="28"/>
              </w:rPr>
              <w:t>иректор</w:t>
            </w:r>
          </w:p>
          <w:p w:rsidR="007866F2" w:rsidRPr="00535136" w:rsidRDefault="007866F2" w:rsidP="007866F2">
            <w:pPr>
              <w:rPr>
                <w:sz w:val="28"/>
                <w:szCs w:val="28"/>
              </w:rPr>
            </w:pPr>
            <w:r w:rsidRPr="00535136">
              <w:rPr>
                <w:sz w:val="28"/>
                <w:szCs w:val="28"/>
              </w:rPr>
              <w:t>департамента финансов</w:t>
            </w:r>
          </w:p>
          <w:p w:rsidR="007866F2" w:rsidRPr="00535136" w:rsidRDefault="00160836" w:rsidP="007866F2">
            <w:pPr>
              <w:rPr>
                <w:sz w:val="28"/>
                <w:szCs w:val="28"/>
              </w:rPr>
            </w:pPr>
            <w:r>
              <w:rPr>
                <w:sz w:val="28"/>
                <w:szCs w:val="28"/>
              </w:rPr>
              <w:t>Дергунова Е.В.</w:t>
            </w:r>
          </w:p>
          <w:p w:rsidR="007866F2" w:rsidRPr="00535136" w:rsidRDefault="007866F2" w:rsidP="007866F2">
            <w:pPr>
              <w:rPr>
                <w:sz w:val="28"/>
                <w:szCs w:val="28"/>
              </w:rPr>
            </w:pPr>
          </w:p>
          <w:p w:rsidR="007866F2" w:rsidRPr="00535136" w:rsidRDefault="007866F2" w:rsidP="00EF47EB">
            <w:pPr>
              <w:rPr>
                <w:sz w:val="28"/>
                <w:szCs w:val="28"/>
              </w:rPr>
            </w:pPr>
          </w:p>
        </w:tc>
        <w:tc>
          <w:tcPr>
            <w:tcW w:w="3960" w:type="dxa"/>
          </w:tcPr>
          <w:p w:rsidR="007866F2" w:rsidRPr="00535136" w:rsidRDefault="007866F2" w:rsidP="00EF47EB">
            <w:pPr>
              <w:jc w:val="both"/>
              <w:rPr>
                <w:sz w:val="28"/>
                <w:szCs w:val="28"/>
              </w:rPr>
            </w:pP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вх. </w:t>
            </w:r>
          </w:p>
          <w:p w:rsidR="007866F2" w:rsidRPr="00535136" w:rsidRDefault="007866F2" w:rsidP="005D2819">
            <w:pPr>
              <w:jc w:val="both"/>
              <w:rPr>
                <w:sz w:val="28"/>
                <w:szCs w:val="28"/>
              </w:rPr>
            </w:pPr>
            <w:r w:rsidRPr="00535136">
              <w:rPr>
                <w:sz w:val="28"/>
                <w:szCs w:val="28"/>
              </w:rPr>
              <w:t>«___»_____</w:t>
            </w: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исх. </w:t>
            </w:r>
          </w:p>
          <w:p w:rsidR="007866F2" w:rsidRPr="00535136" w:rsidRDefault="007866F2" w:rsidP="005D2819">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Начальник правового управления</w:t>
            </w:r>
          </w:p>
          <w:p w:rsidR="00EF47EB" w:rsidRPr="00535136" w:rsidRDefault="00744571" w:rsidP="00EF47EB">
            <w:pPr>
              <w:rPr>
                <w:sz w:val="28"/>
                <w:szCs w:val="28"/>
              </w:rPr>
            </w:pPr>
            <w:r>
              <w:rPr>
                <w:sz w:val="28"/>
                <w:szCs w:val="28"/>
              </w:rPr>
              <w:t>Гордеева</w:t>
            </w:r>
            <w:r w:rsidR="00EF47EB" w:rsidRPr="00535136">
              <w:rPr>
                <w:sz w:val="28"/>
                <w:szCs w:val="28"/>
              </w:rPr>
              <w:t xml:space="preserve"> </w:t>
            </w:r>
            <w:r>
              <w:rPr>
                <w:sz w:val="28"/>
                <w:szCs w:val="28"/>
              </w:rPr>
              <w:t>И</w:t>
            </w:r>
            <w:r w:rsidR="00EF47EB" w:rsidRPr="00535136">
              <w:rPr>
                <w:sz w:val="28"/>
                <w:szCs w:val="28"/>
              </w:rPr>
              <w:t>.</w:t>
            </w:r>
            <w:r w:rsidR="006E71FE">
              <w:rPr>
                <w:sz w:val="28"/>
                <w:szCs w:val="28"/>
              </w:rPr>
              <w:t>В</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Руководитель аппарата Думы города</w:t>
            </w:r>
          </w:p>
          <w:p w:rsidR="00EF47EB" w:rsidRPr="00160652" w:rsidRDefault="00160652" w:rsidP="00EF47EB">
            <w:pPr>
              <w:rPr>
                <w:sz w:val="28"/>
                <w:szCs w:val="28"/>
              </w:rPr>
            </w:pPr>
            <w:r w:rsidRPr="00160652">
              <w:rPr>
                <w:sz w:val="28"/>
                <w:szCs w:val="28"/>
              </w:rPr>
              <w:t>Стремиленко И.В.</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вх.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bl>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EF47EB" w:rsidRDefault="009B09A5" w:rsidP="00EF47EB">
      <w:pPr>
        <w:rPr>
          <w:rFonts w:cs="Arial"/>
          <w:sz w:val="28"/>
          <w:szCs w:val="20"/>
        </w:rPr>
      </w:pP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p>
    <w:p w:rsidR="00EF47EB" w:rsidRDefault="00EF47EB" w:rsidP="00EF47EB">
      <w:pPr>
        <w:rPr>
          <w:rFonts w:cs="Arial"/>
          <w:sz w:val="28"/>
          <w:szCs w:val="20"/>
        </w:rPr>
      </w:pPr>
    </w:p>
    <w:p w:rsidR="0019583F" w:rsidRPr="0019583F" w:rsidRDefault="0019583F" w:rsidP="00EF47EB">
      <w:pPr>
        <w:rPr>
          <w:rFonts w:cs="Arial"/>
          <w:sz w:val="28"/>
          <w:szCs w:val="20"/>
        </w:rPr>
      </w:pPr>
    </w:p>
    <w:p w:rsidR="00DE1097" w:rsidRDefault="00715753" w:rsidP="00A87DF3">
      <w:pPr>
        <w:rPr>
          <w:rFonts w:cs="Arial"/>
          <w:sz w:val="20"/>
          <w:szCs w:val="20"/>
        </w:rPr>
      </w:pPr>
      <w:r>
        <w:rPr>
          <w:rFonts w:cs="Arial"/>
          <w:sz w:val="20"/>
          <w:szCs w:val="20"/>
        </w:rPr>
        <w:t>Заместитель н</w:t>
      </w:r>
      <w:r w:rsidR="00DE1097">
        <w:rPr>
          <w:rFonts w:cs="Arial"/>
          <w:sz w:val="20"/>
          <w:szCs w:val="20"/>
        </w:rPr>
        <w:t>ачальник</w:t>
      </w:r>
      <w:r>
        <w:rPr>
          <w:rFonts w:cs="Arial"/>
          <w:sz w:val="20"/>
          <w:szCs w:val="20"/>
        </w:rPr>
        <w:t>а</w:t>
      </w:r>
      <w:r w:rsidR="00DE1097">
        <w:rPr>
          <w:rFonts w:cs="Arial"/>
          <w:sz w:val="20"/>
          <w:szCs w:val="20"/>
        </w:rPr>
        <w:t xml:space="preserve"> отдела</w:t>
      </w:r>
    </w:p>
    <w:p w:rsidR="00EF47EB" w:rsidRPr="00EF47EB" w:rsidRDefault="00EF47EB" w:rsidP="00A87DF3">
      <w:pPr>
        <w:rPr>
          <w:rFonts w:cs="Arial"/>
          <w:sz w:val="20"/>
          <w:szCs w:val="20"/>
        </w:rPr>
      </w:pPr>
      <w:r w:rsidRPr="00EF47EB">
        <w:rPr>
          <w:rFonts w:cs="Arial"/>
          <w:sz w:val="20"/>
          <w:szCs w:val="20"/>
        </w:rPr>
        <w:t xml:space="preserve">планирования расходов </w:t>
      </w:r>
    </w:p>
    <w:p w:rsidR="00EF47EB" w:rsidRPr="00EF47EB" w:rsidRDefault="00EF47EB" w:rsidP="00EF47EB">
      <w:pPr>
        <w:rPr>
          <w:rFonts w:cs="Arial"/>
          <w:sz w:val="20"/>
          <w:szCs w:val="20"/>
        </w:rPr>
      </w:pPr>
      <w:r w:rsidRPr="00EF47EB">
        <w:rPr>
          <w:rFonts w:cs="Arial"/>
          <w:sz w:val="20"/>
          <w:szCs w:val="20"/>
        </w:rPr>
        <w:t>департамента финансов</w:t>
      </w:r>
    </w:p>
    <w:p w:rsidR="0019583F" w:rsidRDefault="00715753" w:rsidP="00EF47EB">
      <w:pPr>
        <w:rPr>
          <w:rFonts w:cs="Arial"/>
          <w:sz w:val="20"/>
          <w:szCs w:val="20"/>
        </w:rPr>
      </w:pPr>
      <w:r>
        <w:rPr>
          <w:rFonts w:cs="Arial"/>
          <w:sz w:val="20"/>
          <w:szCs w:val="20"/>
        </w:rPr>
        <w:t>Фаткуллина Альфия Анваровна</w:t>
      </w:r>
    </w:p>
    <w:p w:rsidR="003A58C6" w:rsidRPr="00EF47EB" w:rsidRDefault="00A87DF3" w:rsidP="00EF47EB">
      <w:pPr>
        <w:rPr>
          <w:rFonts w:cs="Arial"/>
          <w:sz w:val="20"/>
          <w:szCs w:val="20"/>
        </w:rPr>
      </w:pPr>
      <w:r>
        <w:rPr>
          <w:rFonts w:cs="Arial"/>
          <w:sz w:val="20"/>
          <w:szCs w:val="20"/>
        </w:rPr>
        <w:t>52-2</w:t>
      </w:r>
      <w:r w:rsidR="00715753">
        <w:rPr>
          <w:rFonts w:cs="Arial"/>
          <w:sz w:val="20"/>
          <w:szCs w:val="20"/>
        </w:rPr>
        <w:t>0</w:t>
      </w:r>
      <w:r>
        <w:rPr>
          <w:rFonts w:cs="Arial"/>
          <w:sz w:val="20"/>
          <w:szCs w:val="20"/>
        </w:rPr>
        <w:t>-</w:t>
      </w:r>
      <w:r w:rsidR="00715753">
        <w:rPr>
          <w:rFonts w:cs="Arial"/>
          <w:sz w:val="20"/>
          <w:szCs w:val="20"/>
        </w:rPr>
        <w:t>69</w:t>
      </w:r>
    </w:p>
    <w:sectPr w:rsidR="003A58C6" w:rsidRPr="00EF47EB" w:rsidSect="00235C4C">
      <w:footerReference w:type="even" r:id="rId8"/>
      <w:footerReference w:type="default" r:id="rId9"/>
      <w:pgSz w:w="11906" w:h="16838"/>
      <w:pgMar w:top="993"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BD" w:rsidRDefault="003D4BBD">
      <w:r>
        <w:separator/>
      </w:r>
    </w:p>
  </w:endnote>
  <w:endnote w:type="continuationSeparator" w:id="0">
    <w:p w:rsidR="003D4BBD" w:rsidRDefault="003D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39" w:rsidRDefault="001C7E39"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7E39" w:rsidRDefault="001C7E39" w:rsidP="005770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E39" w:rsidRPr="00433EE9" w:rsidRDefault="001C7E39">
    <w:pPr>
      <w:pStyle w:val="a7"/>
      <w:jc w:val="right"/>
      <w:rPr>
        <w:sz w:val="28"/>
        <w:szCs w:val="28"/>
      </w:rPr>
    </w:pPr>
    <w:r w:rsidRPr="00433EE9">
      <w:rPr>
        <w:sz w:val="28"/>
        <w:szCs w:val="28"/>
      </w:rPr>
      <w:fldChar w:fldCharType="begin"/>
    </w:r>
    <w:r w:rsidRPr="00433EE9">
      <w:rPr>
        <w:sz w:val="28"/>
        <w:szCs w:val="28"/>
      </w:rPr>
      <w:instrText>PAGE   \* MERGEFORMAT</w:instrText>
    </w:r>
    <w:r w:rsidRPr="00433EE9">
      <w:rPr>
        <w:sz w:val="28"/>
        <w:szCs w:val="28"/>
      </w:rPr>
      <w:fldChar w:fldCharType="separate"/>
    </w:r>
    <w:r w:rsidR="001F2E67">
      <w:rPr>
        <w:noProof/>
        <w:sz w:val="28"/>
        <w:szCs w:val="28"/>
      </w:rPr>
      <w:t>2</w:t>
    </w:r>
    <w:r w:rsidRPr="00433EE9">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BD" w:rsidRDefault="003D4BBD">
      <w:r>
        <w:separator/>
      </w:r>
    </w:p>
  </w:footnote>
  <w:footnote w:type="continuationSeparator" w:id="0">
    <w:p w:rsidR="003D4BBD" w:rsidRDefault="003D4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7107E4A"/>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5"/>
  </w:num>
  <w:num w:numId="5">
    <w:abstractNumId w:val="8"/>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CD"/>
    <w:rsid w:val="00003091"/>
    <w:rsid w:val="00007CDA"/>
    <w:rsid w:val="000115E1"/>
    <w:rsid w:val="00016D0D"/>
    <w:rsid w:val="00017F86"/>
    <w:rsid w:val="00021AAB"/>
    <w:rsid w:val="00022B0B"/>
    <w:rsid w:val="00022F41"/>
    <w:rsid w:val="0002474E"/>
    <w:rsid w:val="00027DCC"/>
    <w:rsid w:val="000317FB"/>
    <w:rsid w:val="00032954"/>
    <w:rsid w:val="00034DD7"/>
    <w:rsid w:val="00036ABF"/>
    <w:rsid w:val="00040D80"/>
    <w:rsid w:val="00041826"/>
    <w:rsid w:val="000455DA"/>
    <w:rsid w:val="0004729A"/>
    <w:rsid w:val="00051CA4"/>
    <w:rsid w:val="0005340A"/>
    <w:rsid w:val="00053C94"/>
    <w:rsid w:val="00055758"/>
    <w:rsid w:val="000571E9"/>
    <w:rsid w:val="00057D0D"/>
    <w:rsid w:val="0006177F"/>
    <w:rsid w:val="000617A0"/>
    <w:rsid w:val="000620F7"/>
    <w:rsid w:val="0006398F"/>
    <w:rsid w:val="000647B3"/>
    <w:rsid w:val="00065129"/>
    <w:rsid w:val="0007234D"/>
    <w:rsid w:val="00073F1B"/>
    <w:rsid w:val="00077E7E"/>
    <w:rsid w:val="00082887"/>
    <w:rsid w:val="00083298"/>
    <w:rsid w:val="00083D93"/>
    <w:rsid w:val="00084478"/>
    <w:rsid w:val="00084BCE"/>
    <w:rsid w:val="00085532"/>
    <w:rsid w:val="00090B4F"/>
    <w:rsid w:val="0009262E"/>
    <w:rsid w:val="00093D40"/>
    <w:rsid w:val="000972CB"/>
    <w:rsid w:val="00097A3A"/>
    <w:rsid w:val="000A0B35"/>
    <w:rsid w:val="000A1011"/>
    <w:rsid w:val="000A20A4"/>
    <w:rsid w:val="000A4975"/>
    <w:rsid w:val="000A6905"/>
    <w:rsid w:val="000B1B29"/>
    <w:rsid w:val="000B3B47"/>
    <w:rsid w:val="000B4C3B"/>
    <w:rsid w:val="000B5010"/>
    <w:rsid w:val="000B5965"/>
    <w:rsid w:val="000B59BA"/>
    <w:rsid w:val="000C1203"/>
    <w:rsid w:val="000C6386"/>
    <w:rsid w:val="000C690F"/>
    <w:rsid w:val="000C7BCB"/>
    <w:rsid w:val="000D1996"/>
    <w:rsid w:val="000D2079"/>
    <w:rsid w:val="000D2FFA"/>
    <w:rsid w:val="000D3AF9"/>
    <w:rsid w:val="000D6462"/>
    <w:rsid w:val="000D7C40"/>
    <w:rsid w:val="000E0AB5"/>
    <w:rsid w:val="000E24D5"/>
    <w:rsid w:val="000E4B0B"/>
    <w:rsid w:val="000E5D88"/>
    <w:rsid w:val="000F05BD"/>
    <w:rsid w:val="000F12C3"/>
    <w:rsid w:val="000F1757"/>
    <w:rsid w:val="000F5C4E"/>
    <w:rsid w:val="000F6450"/>
    <w:rsid w:val="000F64BE"/>
    <w:rsid w:val="000F64C3"/>
    <w:rsid w:val="000F6F6E"/>
    <w:rsid w:val="000F7998"/>
    <w:rsid w:val="00100373"/>
    <w:rsid w:val="00100545"/>
    <w:rsid w:val="00102342"/>
    <w:rsid w:val="00102AE9"/>
    <w:rsid w:val="00102C7E"/>
    <w:rsid w:val="0010501E"/>
    <w:rsid w:val="0011204E"/>
    <w:rsid w:val="00112B51"/>
    <w:rsid w:val="00112FC5"/>
    <w:rsid w:val="00115E95"/>
    <w:rsid w:val="001225E4"/>
    <w:rsid w:val="0012503F"/>
    <w:rsid w:val="00125803"/>
    <w:rsid w:val="00127A40"/>
    <w:rsid w:val="00130EA4"/>
    <w:rsid w:val="00134148"/>
    <w:rsid w:val="00135802"/>
    <w:rsid w:val="00137F4B"/>
    <w:rsid w:val="0014126F"/>
    <w:rsid w:val="0014238F"/>
    <w:rsid w:val="0014267A"/>
    <w:rsid w:val="001429DD"/>
    <w:rsid w:val="00142A41"/>
    <w:rsid w:val="00143B66"/>
    <w:rsid w:val="00144AEF"/>
    <w:rsid w:val="001452EF"/>
    <w:rsid w:val="00147246"/>
    <w:rsid w:val="00150619"/>
    <w:rsid w:val="00150754"/>
    <w:rsid w:val="00152097"/>
    <w:rsid w:val="00152965"/>
    <w:rsid w:val="00153AD8"/>
    <w:rsid w:val="001560E8"/>
    <w:rsid w:val="001572F2"/>
    <w:rsid w:val="00160652"/>
    <w:rsid w:val="00160836"/>
    <w:rsid w:val="00160E45"/>
    <w:rsid w:val="00162A77"/>
    <w:rsid w:val="00162F76"/>
    <w:rsid w:val="0016365D"/>
    <w:rsid w:val="00164BB6"/>
    <w:rsid w:val="00165E01"/>
    <w:rsid w:val="0017036F"/>
    <w:rsid w:val="00170CFF"/>
    <w:rsid w:val="0017212B"/>
    <w:rsid w:val="001764E9"/>
    <w:rsid w:val="001767E7"/>
    <w:rsid w:val="00186FF5"/>
    <w:rsid w:val="00190619"/>
    <w:rsid w:val="0019167F"/>
    <w:rsid w:val="00191E97"/>
    <w:rsid w:val="0019454C"/>
    <w:rsid w:val="0019583F"/>
    <w:rsid w:val="00196A5E"/>
    <w:rsid w:val="00197674"/>
    <w:rsid w:val="00197D71"/>
    <w:rsid w:val="001A2FFC"/>
    <w:rsid w:val="001A5EB6"/>
    <w:rsid w:val="001B110C"/>
    <w:rsid w:val="001B480C"/>
    <w:rsid w:val="001B5800"/>
    <w:rsid w:val="001C1FA7"/>
    <w:rsid w:val="001C2D38"/>
    <w:rsid w:val="001C48A6"/>
    <w:rsid w:val="001C6FDF"/>
    <w:rsid w:val="001C7E39"/>
    <w:rsid w:val="001D04F6"/>
    <w:rsid w:val="001D35E6"/>
    <w:rsid w:val="001D516B"/>
    <w:rsid w:val="001D5C65"/>
    <w:rsid w:val="001D601B"/>
    <w:rsid w:val="001E16DA"/>
    <w:rsid w:val="001E3BCA"/>
    <w:rsid w:val="001E7F45"/>
    <w:rsid w:val="001F2E67"/>
    <w:rsid w:val="001F30D3"/>
    <w:rsid w:val="001F318D"/>
    <w:rsid w:val="001F4AA8"/>
    <w:rsid w:val="001F5B41"/>
    <w:rsid w:val="001F728A"/>
    <w:rsid w:val="001F7F6B"/>
    <w:rsid w:val="00200A96"/>
    <w:rsid w:val="002017A1"/>
    <w:rsid w:val="00201908"/>
    <w:rsid w:val="00201FBA"/>
    <w:rsid w:val="00205565"/>
    <w:rsid w:val="00205CEE"/>
    <w:rsid w:val="00206525"/>
    <w:rsid w:val="00207337"/>
    <w:rsid w:val="00212680"/>
    <w:rsid w:val="00212A6C"/>
    <w:rsid w:val="00212B17"/>
    <w:rsid w:val="0021514F"/>
    <w:rsid w:val="0021729B"/>
    <w:rsid w:val="00220258"/>
    <w:rsid w:val="002205F2"/>
    <w:rsid w:val="00221802"/>
    <w:rsid w:val="002263DB"/>
    <w:rsid w:val="00226958"/>
    <w:rsid w:val="00227296"/>
    <w:rsid w:val="0023417D"/>
    <w:rsid w:val="00234D7B"/>
    <w:rsid w:val="00235C4C"/>
    <w:rsid w:val="00240F5E"/>
    <w:rsid w:val="0024179C"/>
    <w:rsid w:val="00241D8C"/>
    <w:rsid w:val="002425FD"/>
    <w:rsid w:val="00242A91"/>
    <w:rsid w:val="0024526B"/>
    <w:rsid w:val="00246EF7"/>
    <w:rsid w:val="00250474"/>
    <w:rsid w:val="00251BE8"/>
    <w:rsid w:val="0025430C"/>
    <w:rsid w:val="002544AA"/>
    <w:rsid w:val="002546AB"/>
    <w:rsid w:val="002555BF"/>
    <w:rsid w:val="00255A6D"/>
    <w:rsid w:val="00256665"/>
    <w:rsid w:val="002579EE"/>
    <w:rsid w:val="002639E4"/>
    <w:rsid w:val="00267F56"/>
    <w:rsid w:val="00271606"/>
    <w:rsid w:val="0027421E"/>
    <w:rsid w:val="002747CD"/>
    <w:rsid w:val="0027763A"/>
    <w:rsid w:val="002932BA"/>
    <w:rsid w:val="00297D5A"/>
    <w:rsid w:val="002A1E1A"/>
    <w:rsid w:val="002A3789"/>
    <w:rsid w:val="002A57C5"/>
    <w:rsid w:val="002B0242"/>
    <w:rsid w:val="002B1373"/>
    <w:rsid w:val="002B1860"/>
    <w:rsid w:val="002B2AFF"/>
    <w:rsid w:val="002B646F"/>
    <w:rsid w:val="002B761F"/>
    <w:rsid w:val="002B76C2"/>
    <w:rsid w:val="002C01B9"/>
    <w:rsid w:val="002C10BE"/>
    <w:rsid w:val="002C2A68"/>
    <w:rsid w:val="002C4E69"/>
    <w:rsid w:val="002C4FC0"/>
    <w:rsid w:val="002C5917"/>
    <w:rsid w:val="002D16B5"/>
    <w:rsid w:val="002D1A7C"/>
    <w:rsid w:val="002D2927"/>
    <w:rsid w:val="002D7766"/>
    <w:rsid w:val="002E23C4"/>
    <w:rsid w:val="002F5BB7"/>
    <w:rsid w:val="002F625F"/>
    <w:rsid w:val="002F6FF0"/>
    <w:rsid w:val="002F7C44"/>
    <w:rsid w:val="00300277"/>
    <w:rsid w:val="00302E42"/>
    <w:rsid w:val="0031058D"/>
    <w:rsid w:val="00312380"/>
    <w:rsid w:val="00317DA3"/>
    <w:rsid w:val="0032019A"/>
    <w:rsid w:val="003211C4"/>
    <w:rsid w:val="0032177F"/>
    <w:rsid w:val="00321A34"/>
    <w:rsid w:val="00323F4A"/>
    <w:rsid w:val="0032492C"/>
    <w:rsid w:val="00325798"/>
    <w:rsid w:val="00326938"/>
    <w:rsid w:val="0033055E"/>
    <w:rsid w:val="0033113A"/>
    <w:rsid w:val="00332474"/>
    <w:rsid w:val="00333DD5"/>
    <w:rsid w:val="00336A4F"/>
    <w:rsid w:val="0034187E"/>
    <w:rsid w:val="00347245"/>
    <w:rsid w:val="003507E4"/>
    <w:rsid w:val="003514CA"/>
    <w:rsid w:val="003537F6"/>
    <w:rsid w:val="003546A0"/>
    <w:rsid w:val="00354989"/>
    <w:rsid w:val="003559D5"/>
    <w:rsid w:val="0036007B"/>
    <w:rsid w:val="00363926"/>
    <w:rsid w:val="0036757A"/>
    <w:rsid w:val="0036767E"/>
    <w:rsid w:val="00375907"/>
    <w:rsid w:val="0038298C"/>
    <w:rsid w:val="00385E28"/>
    <w:rsid w:val="00393531"/>
    <w:rsid w:val="003940F6"/>
    <w:rsid w:val="0039498C"/>
    <w:rsid w:val="003A0809"/>
    <w:rsid w:val="003A471F"/>
    <w:rsid w:val="003A58C6"/>
    <w:rsid w:val="003A6DE5"/>
    <w:rsid w:val="003A78D7"/>
    <w:rsid w:val="003B0AFB"/>
    <w:rsid w:val="003B26C5"/>
    <w:rsid w:val="003B392A"/>
    <w:rsid w:val="003B45ED"/>
    <w:rsid w:val="003B6031"/>
    <w:rsid w:val="003B6AC2"/>
    <w:rsid w:val="003B74E4"/>
    <w:rsid w:val="003B7562"/>
    <w:rsid w:val="003C136F"/>
    <w:rsid w:val="003C16F3"/>
    <w:rsid w:val="003C24E2"/>
    <w:rsid w:val="003C43B2"/>
    <w:rsid w:val="003C69FE"/>
    <w:rsid w:val="003C6F1C"/>
    <w:rsid w:val="003C7E4D"/>
    <w:rsid w:val="003D031C"/>
    <w:rsid w:val="003D1F27"/>
    <w:rsid w:val="003D2275"/>
    <w:rsid w:val="003D480C"/>
    <w:rsid w:val="003D4BBD"/>
    <w:rsid w:val="003D73B1"/>
    <w:rsid w:val="003E11E4"/>
    <w:rsid w:val="003E24B3"/>
    <w:rsid w:val="003E437B"/>
    <w:rsid w:val="003E792D"/>
    <w:rsid w:val="003F07BD"/>
    <w:rsid w:val="003F0D6C"/>
    <w:rsid w:val="003F2418"/>
    <w:rsid w:val="003F27B9"/>
    <w:rsid w:val="003F4CD9"/>
    <w:rsid w:val="003F64D8"/>
    <w:rsid w:val="00401B03"/>
    <w:rsid w:val="00401DFB"/>
    <w:rsid w:val="00402104"/>
    <w:rsid w:val="00404D6D"/>
    <w:rsid w:val="00404F11"/>
    <w:rsid w:val="0040574A"/>
    <w:rsid w:val="00407297"/>
    <w:rsid w:val="004113C8"/>
    <w:rsid w:val="00414863"/>
    <w:rsid w:val="00415722"/>
    <w:rsid w:val="0041625B"/>
    <w:rsid w:val="0041675B"/>
    <w:rsid w:val="0042210C"/>
    <w:rsid w:val="00423029"/>
    <w:rsid w:val="004230EF"/>
    <w:rsid w:val="0042597E"/>
    <w:rsid w:val="00425D4B"/>
    <w:rsid w:val="00427455"/>
    <w:rsid w:val="00432240"/>
    <w:rsid w:val="00433658"/>
    <w:rsid w:val="00433EE9"/>
    <w:rsid w:val="004352C0"/>
    <w:rsid w:val="00435F87"/>
    <w:rsid w:val="00441064"/>
    <w:rsid w:val="00442CCB"/>
    <w:rsid w:val="00445836"/>
    <w:rsid w:val="004508D8"/>
    <w:rsid w:val="00450CD5"/>
    <w:rsid w:val="004525F0"/>
    <w:rsid w:val="00453D7E"/>
    <w:rsid w:val="004550FC"/>
    <w:rsid w:val="00457FB5"/>
    <w:rsid w:val="004646FF"/>
    <w:rsid w:val="004647D5"/>
    <w:rsid w:val="00465DFB"/>
    <w:rsid w:val="00467B87"/>
    <w:rsid w:val="00467D0C"/>
    <w:rsid w:val="00470CF3"/>
    <w:rsid w:val="004722C6"/>
    <w:rsid w:val="00472331"/>
    <w:rsid w:val="004749E9"/>
    <w:rsid w:val="00474EA6"/>
    <w:rsid w:val="00475EAC"/>
    <w:rsid w:val="00476DFC"/>
    <w:rsid w:val="00481402"/>
    <w:rsid w:val="004816C0"/>
    <w:rsid w:val="00482EAA"/>
    <w:rsid w:val="00484851"/>
    <w:rsid w:val="00485A91"/>
    <w:rsid w:val="00485F74"/>
    <w:rsid w:val="00487CFB"/>
    <w:rsid w:val="00490534"/>
    <w:rsid w:val="00490CE3"/>
    <w:rsid w:val="00491061"/>
    <w:rsid w:val="0049176E"/>
    <w:rsid w:val="00492289"/>
    <w:rsid w:val="0049429A"/>
    <w:rsid w:val="004948AE"/>
    <w:rsid w:val="00495914"/>
    <w:rsid w:val="0049761D"/>
    <w:rsid w:val="004979B8"/>
    <w:rsid w:val="004B1329"/>
    <w:rsid w:val="004B3A1E"/>
    <w:rsid w:val="004B7E75"/>
    <w:rsid w:val="004C13BA"/>
    <w:rsid w:val="004C18E9"/>
    <w:rsid w:val="004C25EA"/>
    <w:rsid w:val="004C2E7B"/>
    <w:rsid w:val="004C66A3"/>
    <w:rsid w:val="004D0844"/>
    <w:rsid w:val="004D1FE1"/>
    <w:rsid w:val="004D7F7C"/>
    <w:rsid w:val="004E222C"/>
    <w:rsid w:val="004E5E38"/>
    <w:rsid w:val="004E7053"/>
    <w:rsid w:val="004E7FED"/>
    <w:rsid w:val="004F142E"/>
    <w:rsid w:val="004F4029"/>
    <w:rsid w:val="004F52FE"/>
    <w:rsid w:val="004F69C0"/>
    <w:rsid w:val="00500906"/>
    <w:rsid w:val="005039F5"/>
    <w:rsid w:val="005046C1"/>
    <w:rsid w:val="005052E4"/>
    <w:rsid w:val="005056FB"/>
    <w:rsid w:val="005067EC"/>
    <w:rsid w:val="00510213"/>
    <w:rsid w:val="00511454"/>
    <w:rsid w:val="00512B87"/>
    <w:rsid w:val="00514DA9"/>
    <w:rsid w:val="00514DD6"/>
    <w:rsid w:val="00515619"/>
    <w:rsid w:val="00515FF5"/>
    <w:rsid w:val="00522817"/>
    <w:rsid w:val="00524E4E"/>
    <w:rsid w:val="005260EB"/>
    <w:rsid w:val="00526285"/>
    <w:rsid w:val="00530649"/>
    <w:rsid w:val="005307A4"/>
    <w:rsid w:val="005308A1"/>
    <w:rsid w:val="00531361"/>
    <w:rsid w:val="00535136"/>
    <w:rsid w:val="005355F1"/>
    <w:rsid w:val="005375F9"/>
    <w:rsid w:val="00537C34"/>
    <w:rsid w:val="00540D5D"/>
    <w:rsid w:val="00540D76"/>
    <w:rsid w:val="005427D2"/>
    <w:rsid w:val="005539DF"/>
    <w:rsid w:val="00556996"/>
    <w:rsid w:val="00562758"/>
    <w:rsid w:val="005627DD"/>
    <w:rsid w:val="00563271"/>
    <w:rsid w:val="005635EC"/>
    <w:rsid w:val="00564BBB"/>
    <w:rsid w:val="00565791"/>
    <w:rsid w:val="00566978"/>
    <w:rsid w:val="00571240"/>
    <w:rsid w:val="005717D2"/>
    <w:rsid w:val="00575293"/>
    <w:rsid w:val="00577057"/>
    <w:rsid w:val="005773C6"/>
    <w:rsid w:val="00577474"/>
    <w:rsid w:val="00577823"/>
    <w:rsid w:val="00577B9B"/>
    <w:rsid w:val="00577D9E"/>
    <w:rsid w:val="0058153C"/>
    <w:rsid w:val="00582045"/>
    <w:rsid w:val="005837C6"/>
    <w:rsid w:val="005845DB"/>
    <w:rsid w:val="005855CC"/>
    <w:rsid w:val="00587E69"/>
    <w:rsid w:val="00592B4B"/>
    <w:rsid w:val="005951A3"/>
    <w:rsid w:val="00595460"/>
    <w:rsid w:val="00595780"/>
    <w:rsid w:val="00596CE7"/>
    <w:rsid w:val="005A1AA8"/>
    <w:rsid w:val="005A28C5"/>
    <w:rsid w:val="005A3D4E"/>
    <w:rsid w:val="005A5648"/>
    <w:rsid w:val="005A5CB0"/>
    <w:rsid w:val="005A5DCD"/>
    <w:rsid w:val="005A7011"/>
    <w:rsid w:val="005B1599"/>
    <w:rsid w:val="005B2BE5"/>
    <w:rsid w:val="005B377B"/>
    <w:rsid w:val="005B4EA8"/>
    <w:rsid w:val="005B6415"/>
    <w:rsid w:val="005B7795"/>
    <w:rsid w:val="005C0E29"/>
    <w:rsid w:val="005C1613"/>
    <w:rsid w:val="005C20C3"/>
    <w:rsid w:val="005C5398"/>
    <w:rsid w:val="005C5FC0"/>
    <w:rsid w:val="005C7576"/>
    <w:rsid w:val="005D1C93"/>
    <w:rsid w:val="005D1DE8"/>
    <w:rsid w:val="005D2007"/>
    <w:rsid w:val="005D2819"/>
    <w:rsid w:val="005D4893"/>
    <w:rsid w:val="005D6003"/>
    <w:rsid w:val="005E2569"/>
    <w:rsid w:val="006003AF"/>
    <w:rsid w:val="00600495"/>
    <w:rsid w:val="006016E8"/>
    <w:rsid w:val="00601C83"/>
    <w:rsid w:val="00607804"/>
    <w:rsid w:val="006102AE"/>
    <w:rsid w:val="00611EAB"/>
    <w:rsid w:val="00617E5F"/>
    <w:rsid w:val="00622AE5"/>
    <w:rsid w:val="006263FF"/>
    <w:rsid w:val="00626944"/>
    <w:rsid w:val="0063245D"/>
    <w:rsid w:val="00635643"/>
    <w:rsid w:val="0063664B"/>
    <w:rsid w:val="006430BA"/>
    <w:rsid w:val="00643549"/>
    <w:rsid w:val="00643D92"/>
    <w:rsid w:val="00643F9F"/>
    <w:rsid w:val="0064751C"/>
    <w:rsid w:val="0064774C"/>
    <w:rsid w:val="00651EB7"/>
    <w:rsid w:val="00654ACE"/>
    <w:rsid w:val="00654F22"/>
    <w:rsid w:val="006556A1"/>
    <w:rsid w:val="00661B4F"/>
    <w:rsid w:val="006623BC"/>
    <w:rsid w:val="00662F97"/>
    <w:rsid w:val="00670002"/>
    <w:rsid w:val="006703AA"/>
    <w:rsid w:val="00670C3B"/>
    <w:rsid w:val="00672C87"/>
    <w:rsid w:val="00673530"/>
    <w:rsid w:val="00674341"/>
    <w:rsid w:val="00680033"/>
    <w:rsid w:val="00680EAD"/>
    <w:rsid w:val="006826BD"/>
    <w:rsid w:val="00685724"/>
    <w:rsid w:val="00691F15"/>
    <w:rsid w:val="00693EE4"/>
    <w:rsid w:val="0069411D"/>
    <w:rsid w:val="00694222"/>
    <w:rsid w:val="00694BDF"/>
    <w:rsid w:val="006952ED"/>
    <w:rsid w:val="00695355"/>
    <w:rsid w:val="00697A80"/>
    <w:rsid w:val="006A6282"/>
    <w:rsid w:val="006A6EBF"/>
    <w:rsid w:val="006B0C56"/>
    <w:rsid w:val="006B1117"/>
    <w:rsid w:val="006B2ACA"/>
    <w:rsid w:val="006B4953"/>
    <w:rsid w:val="006B51C5"/>
    <w:rsid w:val="006B5F02"/>
    <w:rsid w:val="006B76A4"/>
    <w:rsid w:val="006C0009"/>
    <w:rsid w:val="006C0E86"/>
    <w:rsid w:val="006C3676"/>
    <w:rsid w:val="006C518D"/>
    <w:rsid w:val="006C53D5"/>
    <w:rsid w:val="006D0278"/>
    <w:rsid w:val="006D0E35"/>
    <w:rsid w:val="006D5492"/>
    <w:rsid w:val="006D5698"/>
    <w:rsid w:val="006D64C3"/>
    <w:rsid w:val="006E0B08"/>
    <w:rsid w:val="006E30E8"/>
    <w:rsid w:val="006E351F"/>
    <w:rsid w:val="006E3964"/>
    <w:rsid w:val="006E6CBA"/>
    <w:rsid w:val="006E71FE"/>
    <w:rsid w:val="006F1312"/>
    <w:rsid w:val="006F168D"/>
    <w:rsid w:val="006F1D7A"/>
    <w:rsid w:val="006F2263"/>
    <w:rsid w:val="006F715E"/>
    <w:rsid w:val="006F799E"/>
    <w:rsid w:val="0070150B"/>
    <w:rsid w:val="00702E85"/>
    <w:rsid w:val="00705CC4"/>
    <w:rsid w:val="00711245"/>
    <w:rsid w:val="00715753"/>
    <w:rsid w:val="00715CB7"/>
    <w:rsid w:val="00717B96"/>
    <w:rsid w:val="00720984"/>
    <w:rsid w:val="007221C2"/>
    <w:rsid w:val="007222E9"/>
    <w:rsid w:val="00722DCD"/>
    <w:rsid w:val="007231DE"/>
    <w:rsid w:val="00723417"/>
    <w:rsid w:val="00727A51"/>
    <w:rsid w:val="00731319"/>
    <w:rsid w:val="00732AFC"/>
    <w:rsid w:val="00733542"/>
    <w:rsid w:val="007350B2"/>
    <w:rsid w:val="007360B6"/>
    <w:rsid w:val="0073725F"/>
    <w:rsid w:val="0074100F"/>
    <w:rsid w:val="00744571"/>
    <w:rsid w:val="00746956"/>
    <w:rsid w:val="00746BDB"/>
    <w:rsid w:val="007474A0"/>
    <w:rsid w:val="00753F4C"/>
    <w:rsid w:val="0075649B"/>
    <w:rsid w:val="00757C51"/>
    <w:rsid w:val="00762BD8"/>
    <w:rsid w:val="00763F76"/>
    <w:rsid w:val="007656D3"/>
    <w:rsid w:val="007664FB"/>
    <w:rsid w:val="007679B4"/>
    <w:rsid w:val="00775914"/>
    <w:rsid w:val="007866F2"/>
    <w:rsid w:val="007867C6"/>
    <w:rsid w:val="007875FB"/>
    <w:rsid w:val="007969D8"/>
    <w:rsid w:val="0079748D"/>
    <w:rsid w:val="00797538"/>
    <w:rsid w:val="007A0CFC"/>
    <w:rsid w:val="007A0DC1"/>
    <w:rsid w:val="007A1CBC"/>
    <w:rsid w:val="007A1EB3"/>
    <w:rsid w:val="007A3A0D"/>
    <w:rsid w:val="007A6C47"/>
    <w:rsid w:val="007A7B83"/>
    <w:rsid w:val="007B3D46"/>
    <w:rsid w:val="007B7824"/>
    <w:rsid w:val="007C01B7"/>
    <w:rsid w:val="007C1098"/>
    <w:rsid w:val="007C1F61"/>
    <w:rsid w:val="007C4807"/>
    <w:rsid w:val="007D157B"/>
    <w:rsid w:val="007D6E16"/>
    <w:rsid w:val="007D7A70"/>
    <w:rsid w:val="007E40F8"/>
    <w:rsid w:val="007E47E2"/>
    <w:rsid w:val="007E527B"/>
    <w:rsid w:val="007E62FA"/>
    <w:rsid w:val="007F0C3F"/>
    <w:rsid w:val="007F169C"/>
    <w:rsid w:val="007F2456"/>
    <w:rsid w:val="007F3BA6"/>
    <w:rsid w:val="007F4B17"/>
    <w:rsid w:val="007F54F3"/>
    <w:rsid w:val="007F5922"/>
    <w:rsid w:val="007F74E4"/>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E07"/>
    <w:rsid w:val="0082240D"/>
    <w:rsid w:val="00822772"/>
    <w:rsid w:val="00822C67"/>
    <w:rsid w:val="00825030"/>
    <w:rsid w:val="008250F1"/>
    <w:rsid w:val="00825E27"/>
    <w:rsid w:val="00830F7F"/>
    <w:rsid w:val="008325CC"/>
    <w:rsid w:val="00832658"/>
    <w:rsid w:val="00835491"/>
    <w:rsid w:val="00835516"/>
    <w:rsid w:val="00835887"/>
    <w:rsid w:val="0084054F"/>
    <w:rsid w:val="00842300"/>
    <w:rsid w:val="0084257F"/>
    <w:rsid w:val="00843981"/>
    <w:rsid w:val="00843BCF"/>
    <w:rsid w:val="00844F29"/>
    <w:rsid w:val="00845451"/>
    <w:rsid w:val="00845D8C"/>
    <w:rsid w:val="00850E62"/>
    <w:rsid w:val="00855C4E"/>
    <w:rsid w:val="0086174C"/>
    <w:rsid w:val="00863AB2"/>
    <w:rsid w:val="008658A7"/>
    <w:rsid w:val="00867687"/>
    <w:rsid w:val="008711B0"/>
    <w:rsid w:val="00871C04"/>
    <w:rsid w:val="00873EAE"/>
    <w:rsid w:val="0087432A"/>
    <w:rsid w:val="00875AE8"/>
    <w:rsid w:val="00877FC4"/>
    <w:rsid w:val="00880AA5"/>
    <w:rsid w:val="00880F3A"/>
    <w:rsid w:val="00885D27"/>
    <w:rsid w:val="00886A18"/>
    <w:rsid w:val="00886E32"/>
    <w:rsid w:val="00890030"/>
    <w:rsid w:val="0089025D"/>
    <w:rsid w:val="008903C1"/>
    <w:rsid w:val="00890B1D"/>
    <w:rsid w:val="00894A75"/>
    <w:rsid w:val="008A18FB"/>
    <w:rsid w:val="008A28C0"/>
    <w:rsid w:val="008A2E81"/>
    <w:rsid w:val="008A3154"/>
    <w:rsid w:val="008B0C65"/>
    <w:rsid w:val="008B10EA"/>
    <w:rsid w:val="008B3BB2"/>
    <w:rsid w:val="008B3E77"/>
    <w:rsid w:val="008B3E9C"/>
    <w:rsid w:val="008B487F"/>
    <w:rsid w:val="008B7F1F"/>
    <w:rsid w:val="008C08F5"/>
    <w:rsid w:val="008C1877"/>
    <w:rsid w:val="008C332E"/>
    <w:rsid w:val="008C3513"/>
    <w:rsid w:val="008C4EFD"/>
    <w:rsid w:val="008C50F4"/>
    <w:rsid w:val="008C5A85"/>
    <w:rsid w:val="008C7443"/>
    <w:rsid w:val="008D04A7"/>
    <w:rsid w:val="008D1942"/>
    <w:rsid w:val="008D6F4C"/>
    <w:rsid w:val="008D7823"/>
    <w:rsid w:val="008E06BA"/>
    <w:rsid w:val="008E1A47"/>
    <w:rsid w:val="008E3CA9"/>
    <w:rsid w:val="008E4FBD"/>
    <w:rsid w:val="008E518C"/>
    <w:rsid w:val="008F027E"/>
    <w:rsid w:val="008F49E7"/>
    <w:rsid w:val="008F5B70"/>
    <w:rsid w:val="008F5CA4"/>
    <w:rsid w:val="008F7131"/>
    <w:rsid w:val="009004DF"/>
    <w:rsid w:val="00900876"/>
    <w:rsid w:val="00902C98"/>
    <w:rsid w:val="00903DBF"/>
    <w:rsid w:val="009046F4"/>
    <w:rsid w:val="0090776B"/>
    <w:rsid w:val="009113F9"/>
    <w:rsid w:val="00913E34"/>
    <w:rsid w:val="009145AC"/>
    <w:rsid w:val="00914B55"/>
    <w:rsid w:val="00917430"/>
    <w:rsid w:val="009218BB"/>
    <w:rsid w:val="00930DBC"/>
    <w:rsid w:val="009315FD"/>
    <w:rsid w:val="0093250D"/>
    <w:rsid w:val="00932C0D"/>
    <w:rsid w:val="0093485E"/>
    <w:rsid w:val="009350E6"/>
    <w:rsid w:val="00940297"/>
    <w:rsid w:val="009415D0"/>
    <w:rsid w:val="0094213D"/>
    <w:rsid w:val="00943055"/>
    <w:rsid w:val="0095016C"/>
    <w:rsid w:val="00950381"/>
    <w:rsid w:val="009509DD"/>
    <w:rsid w:val="00951E52"/>
    <w:rsid w:val="00955F1D"/>
    <w:rsid w:val="009603FF"/>
    <w:rsid w:val="00960F19"/>
    <w:rsid w:val="0096610A"/>
    <w:rsid w:val="009709C3"/>
    <w:rsid w:val="00970ECA"/>
    <w:rsid w:val="009722E3"/>
    <w:rsid w:val="0097344B"/>
    <w:rsid w:val="00973B28"/>
    <w:rsid w:val="00975EC5"/>
    <w:rsid w:val="009822CD"/>
    <w:rsid w:val="009828AA"/>
    <w:rsid w:val="00985888"/>
    <w:rsid w:val="00985EBF"/>
    <w:rsid w:val="009868FE"/>
    <w:rsid w:val="00991C1D"/>
    <w:rsid w:val="00995E48"/>
    <w:rsid w:val="009A07A2"/>
    <w:rsid w:val="009A1E05"/>
    <w:rsid w:val="009A6496"/>
    <w:rsid w:val="009A69C1"/>
    <w:rsid w:val="009A7184"/>
    <w:rsid w:val="009A74A6"/>
    <w:rsid w:val="009B066B"/>
    <w:rsid w:val="009B09A5"/>
    <w:rsid w:val="009B2016"/>
    <w:rsid w:val="009B7017"/>
    <w:rsid w:val="009B70BB"/>
    <w:rsid w:val="009C0DFA"/>
    <w:rsid w:val="009C0E0A"/>
    <w:rsid w:val="009C442E"/>
    <w:rsid w:val="009C4910"/>
    <w:rsid w:val="009C5216"/>
    <w:rsid w:val="009C6F09"/>
    <w:rsid w:val="009E0BEA"/>
    <w:rsid w:val="009E3C95"/>
    <w:rsid w:val="009E4338"/>
    <w:rsid w:val="009E5987"/>
    <w:rsid w:val="009E7D94"/>
    <w:rsid w:val="009F0115"/>
    <w:rsid w:val="009F08C5"/>
    <w:rsid w:val="009F1D6B"/>
    <w:rsid w:val="009F3E10"/>
    <w:rsid w:val="009F3FB1"/>
    <w:rsid w:val="009F5618"/>
    <w:rsid w:val="009F5A35"/>
    <w:rsid w:val="009F628E"/>
    <w:rsid w:val="00A0147C"/>
    <w:rsid w:val="00A01663"/>
    <w:rsid w:val="00A03738"/>
    <w:rsid w:val="00A06101"/>
    <w:rsid w:val="00A062C7"/>
    <w:rsid w:val="00A11CA7"/>
    <w:rsid w:val="00A123B1"/>
    <w:rsid w:val="00A1521C"/>
    <w:rsid w:val="00A21C45"/>
    <w:rsid w:val="00A22DC7"/>
    <w:rsid w:val="00A25E4D"/>
    <w:rsid w:val="00A2686A"/>
    <w:rsid w:val="00A31A3C"/>
    <w:rsid w:val="00A326B0"/>
    <w:rsid w:val="00A32F24"/>
    <w:rsid w:val="00A34F41"/>
    <w:rsid w:val="00A36550"/>
    <w:rsid w:val="00A371B3"/>
    <w:rsid w:val="00A44696"/>
    <w:rsid w:val="00A4590C"/>
    <w:rsid w:val="00A46026"/>
    <w:rsid w:val="00A536B1"/>
    <w:rsid w:val="00A565AF"/>
    <w:rsid w:val="00A57624"/>
    <w:rsid w:val="00A57705"/>
    <w:rsid w:val="00A626CB"/>
    <w:rsid w:val="00A63EE7"/>
    <w:rsid w:val="00A66C3C"/>
    <w:rsid w:val="00A67227"/>
    <w:rsid w:val="00A71F3F"/>
    <w:rsid w:val="00A7284E"/>
    <w:rsid w:val="00A72E26"/>
    <w:rsid w:val="00A76FB3"/>
    <w:rsid w:val="00A81451"/>
    <w:rsid w:val="00A81ED3"/>
    <w:rsid w:val="00A86BB7"/>
    <w:rsid w:val="00A87DF3"/>
    <w:rsid w:val="00A90CD0"/>
    <w:rsid w:val="00A913F3"/>
    <w:rsid w:val="00A914A8"/>
    <w:rsid w:val="00A92087"/>
    <w:rsid w:val="00A92CC5"/>
    <w:rsid w:val="00A92D82"/>
    <w:rsid w:val="00A966D3"/>
    <w:rsid w:val="00AA07B5"/>
    <w:rsid w:val="00AA25E6"/>
    <w:rsid w:val="00AA3A48"/>
    <w:rsid w:val="00AA3BC8"/>
    <w:rsid w:val="00AA4655"/>
    <w:rsid w:val="00AA4676"/>
    <w:rsid w:val="00AB1DB4"/>
    <w:rsid w:val="00AB7983"/>
    <w:rsid w:val="00AC08A4"/>
    <w:rsid w:val="00AC0D22"/>
    <w:rsid w:val="00AC1577"/>
    <w:rsid w:val="00AC4A85"/>
    <w:rsid w:val="00AC7BC2"/>
    <w:rsid w:val="00AD0622"/>
    <w:rsid w:val="00AD266F"/>
    <w:rsid w:val="00AD75F0"/>
    <w:rsid w:val="00AD7D75"/>
    <w:rsid w:val="00AE1C58"/>
    <w:rsid w:val="00AE253D"/>
    <w:rsid w:val="00AE2712"/>
    <w:rsid w:val="00AE36D4"/>
    <w:rsid w:val="00AE7A31"/>
    <w:rsid w:val="00AE7D52"/>
    <w:rsid w:val="00AF14F2"/>
    <w:rsid w:val="00AF2794"/>
    <w:rsid w:val="00AF3741"/>
    <w:rsid w:val="00AF40E1"/>
    <w:rsid w:val="00AF5432"/>
    <w:rsid w:val="00B024F3"/>
    <w:rsid w:val="00B028D5"/>
    <w:rsid w:val="00B067B9"/>
    <w:rsid w:val="00B100AF"/>
    <w:rsid w:val="00B12275"/>
    <w:rsid w:val="00B12C24"/>
    <w:rsid w:val="00B1388C"/>
    <w:rsid w:val="00B157E2"/>
    <w:rsid w:val="00B15C51"/>
    <w:rsid w:val="00B17A65"/>
    <w:rsid w:val="00B252D2"/>
    <w:rsid w:val="00B31271"/>
    <w:rsid w:val="00B33E01"/>
    <w:rsid w:val="00B35130"/>
    <w:rsid w:val="00B3776B"/>
    <w:rsid w:val="00B41A27"/>
    <w:rsid w:val="00B4266E"/>
    <w:rsid w:val="00B42FAB"/>
    <w:rsid w:val="00B50EDB"/>
    <w:rsid w:val="00B51559"/>
    <w:rsid w:val="00B52B42"/>
    <w:rsid w:val="00B548EC"/>
    <w:rsid w:val="00B5553F"/>
    <w:rsid w:val="00B573D3"/>
    <w:rsid w:val="00B615ED"/>
    <w:rsid w:val="00B6656B"/>
    <w:rsid w:val="00B66702"/>
    <w:rsid w:val="00B66BF0"/>
    <w:rsid w:val="00B70CC6"/>
    <w:rsid w:val="00B71AE3"/>
    <w:rsid w:val="00B73C0E"/>
    <w:rsid w:val="00B807C3"/>
    <w:rsid w:val="00B80D1D"/>
    <w:rsid w:val="00B81424"/>
    <w:rsid w:val="00B85BE3"/>
    <w:rsid w:val="00B874FD"/>
    <w:rsid w:val="00B9180F"/>
    <w:rsid w:val="00B91ABC"/>
    <w:rsid w:val="00B9712A"/>
    <w:rsid w:val="00BA09A4"/>
    <w:rsid w:val="00BA139F"/>
    <w:rsid w:val="00BA2811"/>
    <w:rsid w:val="00BA3629"/>
    <w:rsid w:val="00BA4D30"/>
    <w:rsid w:val="00BA51DB"/>
    <w:rsid w:val="00BB0876"/>
    <w:rsid w:val="00BB1CDC"/>
    <w:rsid w:val="00BB6569"/>
    <w:rsid w:val="00BC27FD"/>
    <w:rsid w:val="00BC2841"/>
    <w:rsid w:val="00BC5FEC"/>
    <w:rsid w:val="00BC6DBD"/>
    <w:rsid w:val="00BD0CD7"/>
    <w:rsid w:val="00BD2818"/>
    <w:rsid w:val="00BD2887"/>
    <w:rsid w:val="00BD360E"/>
    <w:rsid w:val="00BD41CB"/>
    <w:rsid w:val="00BD4443"/>
    <w:rsid w:val="00BD6201"/>
    <w:rsid w:val="00BD6DC4"/>
    <w:rsid w:val="00BD7243"/>
    <w:rsid w:val="00BE175A"/>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2533E"/>
    <w:rsid w:val="00C25C5D"/>
    <w:rsid w:val="00C25FBF"/>
    <w:rsid w:val="00C26963"/>
    <w:rsid w:val="00C31E47"/>
    <w:rsid w:val="00C3485C"/>
    <w:rsid w:val="00C35623"/>
    <w:rsid w:val="00C35DD8"/>
    <w:rsid w:val="00C36AC2"/>
    <w:rsid w:val="00C4133F"/>
    <w:rsid w:val="00C418DC"/>
    <w:rsid w:val="00C422BC"/>
    <w:rsid w:val="00C46368"/>
    <w:rsid w:val="00C54411"/>
    <w:rsid w:val="00C54B9F"/>
    <w:rsid w:val="00C61A6A"/>
    <w:rsid w:val="00C63A23"/>
    <w:rsid w:val="00C66B81"/>
    <w:rsid w:val="00C77DCA"/>
    <w:rsid w:val="00C82033"/>
    <w:rsid w:val="00C86C29"/>
    <w:rsid w:val="00C87EBD"/>
    <w:rsid w:val="00C91A1D"/>
    <w:rsid w:val="00C93795"/>
    <w:rsid w:val="00C96531"/>
    <w:rsid w:val="00CA0C33"/>
    <w:rsid w:val="00CA19ED"/>
    <w:rsid w:val="00CA1CA6"/>
    <w:rsid w:val="00CA3DBD"/>
    <w:rsid w:val="00CA3E49"/>
    <w:rsid w:val="00CA44DD"/>
    <w:rsid w:val="00CA46EE"/>
    <w:rsid w:val="00CA5786"/>
    <w:rsid w:val="00CA5B93"/>
    <w:rsid w:val="00CA76F3"/>
    <w:rsid w:val="00CB0C55"/>
    <w:rsid w:val="00CB1209"/>
    <w:rsid w:val="00CB1706"/>
    <w:rsid w:val="00CB21B1"/>
    <w:rsid w:val="00CB2B5C"/>
    <w:rsid w:val="00CB344A"/>
    <w:rsid w:val="00CB7F4B"/>
    <w:rsid w:val="00CC006C"/>
    <w:rsid w:val="00CC0ABB"/>
    <w:rsid w:val="00CC245A"/>
    <w:rsid w:val="00CC2C5D"/>
    <w:rsid w:val="00CC351C"/>
    <w:rsid w:val="00CC3D4F"/>
    <w:rsid w:val="00CC63FE"/>
    <w:rsid w:val="00CD0D2E"/>
    <w:rsid w:val="00CD22E5"/>
    <w:rsid w:val="00CD37A6"/>
    <w:rsid w:val="00CD482A"/>
    <w:rsid w:val="00CD4BA4"/>
    <w:rsid w:val="00CE19C5"/>
    <w:rsid w:val="00CE35C8"/>
    <w:rsid w:val="00CE4FE1"/>
    <w:rsid w:val="00CE7D43"/>
    <w:rsid w:val="00CF0D14"/>
    <w:rsid w:val="00D12991"/>
    <w:rsid w:val="00D163F2"/>
    <w:rsid w:val="00D17B3C"/>
    <w:rsid w:val="00D17DDE"/>
    <w:rsid w:val="00D204B7"/>
    <w:rsid w:val="00D20F61"/>
    <w:rsid w:val="00D269C9"/>
    <w:rsid w:val="00D27050"/>
    <w:rsid w:val="00D27666"/>
    <w:rsid w:val="00D3275C"/>
    <w:rsid w:val="00D360EF"/>
    <w:rsid w:val="00D36B2E"/>
    <w:rsid w:val="00D435CB"/>
    <w:rsid w:val="00D442A2"/>
    <w:rsid w:val="00D44969"/>
    <w:rsid w:val="00D45E78"/>
    <w:rsid w:val="00D53683"/>
    <w:rsid w:val="00D53776"/>
    <w:rsid w:val="00D555BB"/>
    <w:rsid w:val="00D60422"/>
    <w:rsid w:val="00D65F78"/>
    <w:rsid w:val="00D67D34"/>
    <w:rsid w:val="00D70931"/>
    <w:rsid w:val="00D72B0D"/>
    <w:rsid w:val="00D73A79"/>
    <w:rsid w:val="00D7486D"/>
    <w:rsid w:val="00D75F5F"/>
    <w:rsid w:val="00D77843"/>
    <w:rsid w:val="00D828B7"/>
    <w:rsid w:val="00D82E6B"/>
    <w:rsid w:val="00D83290"/>
    <w:rsid w:val="00D8561D"/>
    <w:rsid w:val="00D902D1"/>
    <w:rsid w:val="00D92B6E"/>
    <w:rsid w:val="00D92C95"/>
    <w:rsid w:val="00D9371E"/>
    <w:rsid w:val="00D938F2"/>
    <w:rsid w:val="00D946D7"/>
    <w:rsid w:val="00D966F5"/>
    <w:rsid w:val="00D96BD4"/>
    <w:rsid w:val="00DA35D7"/>
    <w:rsid w:val="00DA43A9"/>
    <w:rsid w:val="00DA48D0"/>
    <w:rsid w:val="00DA4D28"/>
    <w:rsid w:val="00DB70C4"/>
    <w:rsid w:val="00DB7865"/>
    <w:rsid w:val="00DC1A6F"/>
    <w:rsid w:val="00DC62FE"/>
    <w:rsid w:val="00DC76C9"/>
    <w:rsid w:val="00DD2015"/>
    <w:rsid w:val="00DD3964"/>
    <w:rsid w:val="00DD3BD6"/>
    <w:rsid w:val="00DD54CA"/>
    <w:rsid w:val="00DD6624"/>
    <w:rsid w:val="00DE0C34"/>
    <w:rsid w:val="00DE0DE4"/>
    <w:rsid w:val="00DE1097"/>
    <w:rsid w:val="00DE27F8"/>
    <w:rsid w:val="00DE3D4D"/>
    <w:rsid w:val="00DE453E"/>
    <w:rsid w:val="00DE7D73"/>
    <w:rsid w:val="00DF0F07"/>
    <w:rsid w:val="00DF1C48"/>
    <w:rsid w:val="00DF4C4E"/>
    <w:rsid w:val="00DF6FD1"/>
    <w:rsid w:val="00DF79F0"/>
    <w:rsid w:val="00E01FB3"/>
    <w:rsid w:val="00E047FD"/>
    <w:rsid w:val="00E12AA1"/>
    <w:rsid w:val="00E15C14"/>
    <w:rsid w:val="00E17C2D"/>
    <w:rsid w:val="00E21D9B"/>
    <w:rsid w:val="00E2366C"/>
    <w:rsid w:val="00E2492B"/>
    <w:rsid w:val="00E24CEC"/>
    <w:rsid w:val="00E26A6B"/>
    <w:rsid w:val="00E305A9"/>
    <w:rsid w:val="00E31212"/>
    <w:rsid w:val="00E33513"/>
    <w:rsid w:val="00E3609C"/>
    <w:rsid w:val="00E377BC"/>
    <w:rsid w:val="00E37A3A"/>
    <w:rsid w:val="00E40BDB"/>
    <w:rsid w:val="00E4220C"/>
    <w:rsid w:val="00E45028"/>
    <w:rsid w:val="00E472D3"/>
    <w:rsid w:val="00E5049A"/>
    <w:rsid w:val="00E511C3"/>
    <w:rsid w:val="00E5126F"/>
    <w:rsid w:val="00E530BF"/>
    <w:rsid w:val="00E545F7"/>
    <w:rsid w:val="00E5663B"/>
    <w:rsid w:val="00E5675D"/>
    <w:rsid w:val="00E62055"/>
    <w:rsid w:val="00E62481"/>
    <w:rsid w:val="00E62B6F"/>
    <w:rsid w:val="00E65DD6"/>
    <w:rsid w:val="00E66134"/>
    <w:rsid w:val="00E70AD2"/>
    <w:rsid w:val="00E71BBE"/>
    <w:rsid w:val="00E71E03"/>
    <w:rsid w:val="00E72043"/>
    <w:rsid w:val="00E731CF"/>
    <w:rsid w:val="00E73475"/>
    <w:rsid w:val="00E73681"/>
    <w:rsid w:val="00E75046"/>
    <w:rsid w:val="00E75236"/>
    <w:rsid w:val="00E7610B"/>
    <w:rsid w:val="00E766DA"/>
    <w:rsid w:val="00E81B1A"/>
    <w:rsid w:val="00E827DA"/>
    <w:rsid w:val="00E83590"/>
    <w:rsid w:val="00E83DC9"/>
    <w:rsid w:val="00E87B84"/>
    <w:rsid w:val="00E903F8"/>
    <w:rsid w:val="00E912A9"/>
    <w:rsid w:val="00E93436"/>
    <w:rsid w:val="00E94DF6"/>
    <w:rsid w:val="00E9502F"/>
    <w:rsid w:val="00E9674C"/>
    <w:rsid w:val="00EA45A5"/>
    <w:rsid w:val="00EA4BF8"/>
    <w:rsid w:val="00EA5F2C"/>
    <w:rsid w:val="00EA697D"/>
    <w:rsid w:val="00EB5D44"/>
    <w:rsid w:val="00EB6D87"/>
    <w:rsid w:val="00EC4574"/>
    <w:rsid w:val="00EC769E"/>
    <w:rsid w:val="00ED067D"/>
    <w:rsid w:val="00ED1717"/>
    <w:rsid w:val="00ED1FC9"/>
    <w:rsid w:val="00ED2E45"/>
    <w:rsid w:val="00ED3CAF"/>
    <w:rsid w:val="00ED4FC7"/>
    <w:rsid w:val="00ED58FB"/>
    <w:rsid w:val="00ED69F2"/>
    <w:rsid w:val="00EE118E"/>
    <w:rsid w:val="00EE30A1"/>
    <w:rsid w:val="00EE3528"/>
    <w:rsid w:val="00EE47B5"/>
    <w:rsid w:val="00EE6281"/>
    <w:rsid w:val="00EF2109"/>
    <w:rsid w:val="00EF47EB"/>
    <w:rsid w:val="00EF7737"/>
    <w:rsid w:val="00F035FE"/>
    <w:rsid w:val="00F11683"/>
    <w:rsid w:val="00F12901"/>
    <w:rsid w:val="00F14A19"/>
    <w:rsid w:val="00F16792"/>
    <w:rsid w:val="00F17394"/>
    <w:rsid w:val="00F22222"/>
    <w:rsid w:val="00F235D9"/>
    <w:rsid w:val="00F25CFC"/>
    <w:rsid w:val="00F26753"/>
    <w:rsid w:val="00F337CA"/>
    <w:rsid w:val="00F33A84"/>
    <w:rsid w:val="00F37020"/>
    <w:rsid w:val="00F41B1C"/>
    <w:rsid w:val="00F43438"/>
    <w:rsid w:val="00F4495D"/>
    <w:rsid w:val="00F469D4"/>
    <w:rsid w:val="00F54B84"/>
    <w:rsid w:val="00F623D3"/>
    <w:rsid w:val="00F636F6"/>
    <w:rsid w:val="00F637A5"/>
    <w:rsid w:val="00F66AC7"/>
    <w:rsid w:val="00F7244A"/>
    <w:rsid w:val="00F745CF"/>
    <w:rsid w:val="00F76AE1"/>
    <w:rsid w:val="00F77138"/>
    <w:rsid w:val="00F81AB4"/>
    <w:rsid w:val="00F81C60"/>
    <w:rsid w:val="00F822A2"/>
    <w:rsid w:val="00F8402D"/>
    <w:rsid w:val="00F84F74"/>
    <w:rsid w:val="00F85E64"/>
    <w:rsid w:val="00F87B61"/>
    <w:rsid w:val="00FA0126"/>
    <w:rsid w:val="00FA5239"/>
    <w:rsid w:val="00FA7765"/>
    <w:rsid w:val="00FB54A1"/>
    <w:rsid w:val="00FB6DDD"/>
    <w:rsid w:val="00FC0817"/>
    <w:rsid w:val="00FC2924"/>
    <w:rsid w:val="00FC2E3A"/>
    <w:rsid w:val="00FC3484"/>
    <w:rsid w:val="00FC5C31"/>
    <w:rsid w:val="00FC6FE8"/>
    <w:rsid w:val="00FC7586"/>
    <w:rsid w:val="00FD0636"/>
    <w:rsid w:val="00FD14D3"/>
    <w:rsid w:val="00FD161E"/>
    <w:rsid w:val="00FD1B5E"/>
    <w:rsid w:val="00FD3889"/>
    <w:rsid w:val="00FD41AB"/>
    <w:rsid w:val="00FD540B"/>
    <w:rsid w:val="00FD78F3"/>
    <w:rsid w:val="00FE063A"/>
    <w:rsid w:val="00FE2AB0"/>
    <w:rsid w:val="00FE6C6D"/>
    <w:rsid w:val="00FE7BE2"/>
    <w:rsid w:val="00FF007B"/>
    <w:rsid w:val="00FF25C3"/>
    <w:rsid w:val="00FF4F26"/>
    <w:rsid w:val="00FF54BC"/>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FB913"/>
  <w15:docId w15:val="{53D87EF7-D848-4C02-8287-A0FE4F56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rsid w:val="00577057"/>
    <w:pPr>
      <w:tabs>
        <w:tab w:val="center" w:pos="4677"/>
        <w:tab w:val="right" w:pos="9355"/>
      </w:tabs>
    </w:pPr>
  </w:style>
  <w:style w:type="paragraph" w:styleId="ab">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d">
    <w:name w:val="Абзац"/>
    <w:rsid w:val="004C25EA"/>
    <w:pPr>
      <w:spacing w:line="360" w:lineRule="auto"/>
      <w:ind w:firstLine="709"/>
    </w:pPr>
    <w:rPr>
      <w:rFonts w:eastAsia="Calibri"/>
      <w:sz w:val="28"/>
      <w:szCs w:val="24"/>
    </w:rPr>
  </w:style>
  <w:style w:type="paragraph" w:customStyle="1" w:styleId="ae">
    <w:name w:val="Знак"/>
    <w:basedOn w:val="a"/>
    <w:rsid w:val="00B9180F"/>
    <w:rPr>
      <w:rFonts w:ascii="Verdana" w:hAnsi="Verdana" w:cs="Verdana"/>
      <w:sz w:val="20"/>
      <w:szCs w:val="20"/>
      <w:lang w:val="en-US" w:eastAsia="en-US"/>
    </w:rPr>
  </w:style>
  <w:style w:type="paragraph" w:customStyle="1" w:styleId="af">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0">
    <w:name w:val="List Paragraph"/>
    <w:basedOn w:val="a"/>
    <w:uiPriority w:val="34"/>
    <w:qFormat/>
    <w:rsid w:val="003A471F"/>
    <w:pPr>
      <w:ind w:left="720"/>
      <w:contextualSpacing/>
    </w:pPr>
  </w:style>
  <w:style w:type="paragraph" w:customStyle="1" w:styleId="ConsPlusNormal">
    <w:name w:val="ConsPlusNormal"/>
    <w:rsid w:val="004D7F7C"/>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66573-86F5-45D8-824B-48AFAF32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4</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Фаткуллина Альфия Анваровна</cp:lastModifiedBy>
  <cp:revision>33</cp:revision>
  <cp:lastPrinted>2018-03-27T16:08:00Z</cp:lastPrinted>
  <dcterms:created xsi:type="dcterms:W3CDTF">2018-03-22T11:20:00Z</dcterms:created>
  <dcterms:modified xsi:type="dcterms:W3CDTF">2018-03-27T16:08:00Z</dcterms:modified>
</cp:coreProperties>
</file>