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AA" w:rsidRPr="008B632B" w:rsidRDefault="00246565" w:rsidP="001943AA">
      <w:pPr>
        <w:pStyle w:val="1"/>
        <w:spacing w:before="0" w:after="0"/>
        <w:ind w:left="5812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B632B">
        <w:rPr>
          <w:rFonts w:ascii="Times New Roman" w:hAnsi="Times New Roman" w:cs="Times New Roman"/>
          <w:b w:val="0"/>
          <w:color w:val="auto"/>
          <w:sz w:val="24"/>
          <w:szCs w:val="24"/>
        </w:rPr>
        <w:t>Проект</w:t>
      </w:r>
      <w:r w:rsidR="001943AA" w:rsidRPr="008B63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1943AA" w:rsidRPr="008B632B" w:rsidRDefault="001943AA" w:rsidP="001943AA"/>
    <w:p w:rsidR="00246565" w:rsidRPr="008B632B" w:rsidRDefault="00CA386C" w:rsidP="001943AA">
      <w:pPr>
        <w:pStyle w:val="1"/>
        <w:spacing w:before="0" w:after="0"/>
        <w:ind w:left="5812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B632B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="00246565" w:rsidRPr="008B632B">
        <w:rPr>
          <w:rFonts w:ascii="Times New Roman" w:hAnsi="Times New Roman" w:cs="Times New Roman"/>
          <w:b w:val="0"/>
          <w:color w:val="auto"/>
          <w:sz w:val="24"/>
          <w:szCs w:val="24"/>
        </w:rPr>
        <w:t>одготовле</w:t>
      </w:r>
      <w:r w:rsidRPr="008B63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 </w:t>
      </w:r>
      <w:r w:rsidR="00246565" w:rsidRPr="008B632B">
        <w:rPr>
          <w:rFonts w:ascii="Times New Roman" w:hAnsi="Times New Roman" w:cs="Times New Roman"/>
          <w:b w:val="0"/>
          <w:color w:val="auto"/>
          <w:sz w:val="24"/>
          <w:szCs w:val="24"/>
        </w:rPr>
        <w:t>департаментом</w:t>
      </w:r>
    </w:p>
    <w:p w:rsidR="00246565" w:rsidRDefault="00246565" w:rsidP="001943AA">
      <w:pPr>
        <w:ind w:left="5812"/>
      </w:pPr>
      <w:r w:rsidRPr="008B632B">
        <w:t>городского хозяйства</w:t>
      </w:r>
    </w:p>
    <w:p w:rsidR="00492A8D" w:rsidRPr="008B632B" w:rsidRDefault="00492A8D" w:rsidP="001943AA">
      <w:pPr>
        <w:ind w:left="5812"/>
      </w:pPr>
      <w:r>
        <w:t>(в редакции от 17.11.2021)</w:t>
      </w:r>
    </w:p>
    <w:p w:rsidR="00246565" w:rsidRPr="008B632B" w:rsidRDefault="00246565" w:rsidP="00246565">
      <w:pPr>
        <w:rPr>
          <w:sz w:val="28"/>
          <w:szCs w:val="28"/>
        </w:rPr>
      </w:pPr>
    </w:p>
    <w:p w:rsidR="0052721B" w:rsidRPr="008B632B" w:rsidRDefault="0052721B" w:rsidP="00246565">
      <w:pPr>
        <w:rPr>
          <w:sz w:val="28"/>
          <w:szCs w:val="28"/>
        </w:rPr>
      </w:pPr>
    </w:p>
    <w:p w:rsidR="00246565" w:rsidRPr="008B632B" w:rsidRDefault="00246565" w:rsidP="00246565">
      <w:pPr>
        <w:jc w:val="center"/>
        <w:rPr>
          <w:sz w:val="28"/>
          <w:szCs w:val="28"/>
        </w:rPr>
      </w:pPr>
      <w:r w:rsidRPr="008B632B">
        <w:rPr>
          <w:sz w:val="28"/>
          <w:szCs w:val="28"/>
        </w:rPr>
        <w:t>МУНИЦИПАЛЬНОЕ ОБРАЗОВАНИЕ</w:t>
      </w:r>
    </w:p>
    <w:p w:rsidR="00246565" w:rsidRPr="008B632B" w:rsidRDefault="00246565" w:rsidP="00246565">
      <w:pPr>
        <w:jc w:val="center"/>
        <w:rPr>
          <w:sz w:val="28"/>
          <w:szCs w:val="28"/>
        </w:rPr>
      </w:pPr>
      <w:r w:rsidRPr="008B632B">
        <w:rPr>
          <w:sz w:val="28"/>
          <w:szCs w:val="28"/>
        </w:rPr>
        <w:t>ГОРОДСКОЙ ОКРУГ СУРГУТ</w:t>
      </w:r>
    </w:p>
    <w:p w:rsidR="009E7C0B" w:rsidRPr="008B632B" w:rsidRDefault="009E7C0B" w:rsidP="00246565">
      <w:pPr>
        <w:jc w:val="center"/>
        <w:rPr>
          <w:sz w:val="28"/>
          <w:szCs w:val="28"/>
        </w:rPr>
      </w:pPr>
      <w:r w:rsidRPr="008B632B">
        <w:rPr>
          <w:sz w:val="28"/>
          <w:szCs w:val="28"/>
        </w:rPr>
        <w:t>ХАНТЫ-МАНСИЙСКОГО АВТОНОМНОГО ОКРУГА − ЮГРЫ</w:t>
      </w:r>
    </w:p>
    <w:p w:rsidR="00246565" w:rsidRPr="008B632B" w:rsidRDefault="00246565" w:rsidP="00246565">
      <w:pPr>
        <w:jc w:val="center"/>
        <w:rPr>
          <w:sz w:val="28"/>
          <w:szCs w:val="28"/>
        </w:rPr>
      </w:pPr>
    </w:p>
    <w:p w:rsidR="00246565" w:rsidRPr="008B632B" w:rsidRDefault="00246565" w:rsidP="00246565">
      <w:pPr>
        <w:jc w:val="center"/>
        <w:rPr>
          <w:sz w:val="28"/>
          <w:szCs w:val="28"/>
        </w:rPr>
      </w:pPr>
      <w:r w:rsidRPr="008B632B">
        <w:rPr>
          <w:sz w:val="28"/>
          <w:szCs w:val="28"/>
        </w:rPr>
        <w:t>АДМИНИСТРАЦИЯ ГОРОДА</w:t>
      </w:r>
    </w:p>
    <w:p w:rsidR="00246565" w:rsidRPr="008B632B" w:rsidRDefault="00246565" w:rsidP="00246565">
      <w:pPr>
        <w:rPr>
          <w:sz w:val="28"/>
          <w:szCs w:val="28"/>
        </w:rPr>
      </w:pPr>
    </w:p>
    <w:p w:rsidR="00246565" w:rsidRPr="008B632B" w:rsidRDefault="00246565" w:rsidP="00246565">
      <w:pPr>
        <w:pStyle w:val="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B632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</w:t>
      </w:r>
    </w:p>
    <w:p w:rsidR="000B532C" w:rsidRPr="008B632B" w:rsidRDefault="000B532C" w:rsidP="000B532C">
      <w:pPr>
        <w:rPr>
          <w:sz w:val="28"/>
          <w:szCs w:val="28"/>
        </w:rPr>
      </w:pPr>
    </w:p>
    <w:p w:rsidR="00B94A97" w:rsidRPr="008B632B" w:rsidRDefault="00B94A97" w:rsidP="000B532C">
      <w:pPr>
        <w:rPr>
          <w:sz w:val="28"/>
          <w:szCs w:val="28"/>
        </w:rPr>
      </w:pPr>
    </w:p>
    <w:p w:rsidR="00F442F3" w:rsidRDefault="00F442F3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</w:t>
      </w:r>
    </w:p>
    <w:p w:rsidR="00F442F3" w:rsidRDefault="00F442F3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постановление Администрации</w:t>
      </w:r>
    </w:p>
    <w:p w:rsidR="00F442F3" w:rsidRDefault="00F442F3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23.11.2020 № 8450</w:t>
      </w:r>
    </w:p>
    <w:p w:rsidR="000B532C" w:rsidRPr="008B632B" w:rsidRDefault="00F442F3" w:rsidP="000B532C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E21A13" w:rsidRPr="008B632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</w:t>
      </w:r>
      <w:r w:rsidR="000B532C" w:rsidRPr="008B632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орядке предоставления</w:t>
      </w:r>
    </w:p>
    <w:p w:rsidR="00EF7C8D" w:rsidRPr="008B632B" w:rsidRDefault="00B14FBF" w:rsidP="00EF7C8D">
      <w:pPr>
        <w:rPr>
          <w:sz w:val="28"/>
          <w:szCs w:val="28"/>
        </w:rPr>
      </w:pPr>
      <w:r w:rsidRPr="008B632B">
        <w:rPr>
          <w:sz w:val="28"/>
          <w:szCs w:val="28"/>
        </w:rPr>
        <w:t>с</w:t>
      </w:r>
      <w:r w:rsidR="00800969" w:rsidRPr="008B632B">
        <w:rPr>
          <w:sz w:val="28"/>
          <w:szCs w:val="28"/>
        </w:rPr>
        <w:t>убсидии</w:t>
      </w:r>
      <w:r w:rsidRPr="008B632B">
        <w:rPr>
          <w:sz w:val="28"/>
          <w:szCs w:val="28"/>
        </w:rPr>
        <w:t xml:space="preserve"> </w:t>
      </w:r>
      <w:r w:rsidR="00EF7C8D" w:rsidRPr="008B632B">
        <w:rPr>
          <w:sz w:val="28"/>
          <w:szCs w:val="28"/>
        </w:rPr>
        <w:t xml:space="preserve">на </w:t>
      </w:r>
      <w:proofErr w:type="spellStart"/>
      <w:r w:rsidR="00EF7C8D" w:rsidRPr="008B632B">
        <w:rPr>
          <w:sz w:val="28"/>
          <w:szCs w:val="28"/>
        </w:rPr>
        <w:t>энергоэффективный</w:t>
      </w:r>
      <w:proofErr w:type="spellEnd"/>
    </w:p>
    <w:p w:rsidR="00EF7C8D" w:rsidRPr="008B632B" w:rsidRDefault="00EF7C8D" w:rsidP="00EF7C8D">
      <w:pPr>
        <w:rPr>
          <w:sz w:val="28"/>
          <w:szCs w:val="28"/>
        </w:rPr>
      </w:pPr>
      <w:r w:rsidRPr="008B632B">
        <w:rPr>
          <w:sz w:val="28"/>
          <w:szCs w:val="28"/>
        </w:rPr>
        <w:t>капитальный ремонт общего</w:t>
      </w:r>
    </w:p>
    <w:p w:rsidR="00A17B11" w:rsidRPr="008B632B" w:rsidRDefault="00EF7C8D" w:rsidP="00EF7C8D">
      <w:pPr>
        <w:rPr>
          <w:sz w:val="28"/>
          <w:szCs w:val="28"/>
        </w:rPr>
      </w:pPr>
      <w:r w:rsidRPr="008B632B">
        <w:rPr>
          <w:sz w:val="28"/>
          <w:szCs w:val="28"/>
        </w:rPr>
        <w:t>имущества многоквартирных домов</w:t>
      </w:r>
      <w:r w:rsidR="00F442F3">
        <w:rPr>
          <w:sz w:val="28"/>
          <w:szCs w:val="28"/>
        </w:rPr>
        <w:t>»</w:t>
      </w:r>
    </w:p>
    <w:p w:rsidR="00A0579D" w:rsidRPr="008B632B" w:rsidRDefault="00A0579D" w:rsidP="000B532C">
      <w:pPr>
        <w:pStyle w:val="a3"/>
        <w:rPr>
          <w:szCs w:val="28"/>
        </w:rPr>
      </w:pPr>
    </w:p>
    <w:p w:rsidR="00336FD0" w:rsidRPr="008B632B" w:rsidRDefault="00336FD0" w:rsidP="00A0579D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>В соответствии с</w:t>
      </w:r>
      <w:r w:rsidR="00D23242" w:rsidRPr="008B632B">
        <w:rPr>
          <w:sz w:val="28"/>
          <w:szCs w:val="28"/>
        </w:rPr>
        <w:t>о стать</w:t>
      </w:r>
      <w:r w:rsidR="00B54AEE">
        <w:rPr>
          <w:sz w:val="28"/>
          <w:szCs w:val="28"/>
        </w:rPr>
        <w:t>ями</w:t>
      </w:r>
      <w:r w:rsidR="00D23242" w:rsidRPr="008B632B">
        <w:rPr>
          <w:sz w:val="28"/>
          <w:szCs w:val="28"/>
        </w:rPr>
        <w:t xml:space="preserve"> 78</w:t>
      </w:r>
      <w:r w:rsidR="00B54AEE">
        <w:rPr>
          <w:sz w:val="28"/>
          <w:szCs w:val="28"/>
        </w:rPr>
        <w:t>, 78.1</w:t>
      </w:r>
      <w:r w:rsidR="00D23242" w:rsidRPr="008B632B"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 w:rsidR="00B54AEE">
        <w:rPr>
          <w:sz w:val="28"/>
          <w:szCs w:val="28"/>
        </w:rPr>
        <w:br/>
      </w:r>
      <w:r w:rsidR="00D23242" w:rsidRPr="008B632B">
        <w:rPr>
          <w:sz w:val="28"/>
          <w:szCs w:val="28"/>
        </w:rPr>
        <w:t xml:space="preserve">от </w:t>
      </w:r>
      <w:r w:rsidR="00157F1A" w:rsidRPr="008B632B">
        <w:rPr>
          <w:sz w:val="28"/>
          <w:szCs w:val="28"/>
        </w:rPr>
        <w:t>18.09.2020</w:t>
      </w:r>
      <w:r w:rsidR="00D23242" w:rsidRPr="008B632B">
        <w:rPr>
          <w:sz w:val="28"/>
          <w:szCs w:val="28"/>
        </w:rPr>
        <w:t xml:space="preserve"> № </w:t>
      </w:r>
      <w:r w:rsidR="00157F1A" w:rsidRPr="008B632B">
        <w:rPr>
          <w:sz w:val="28"/>
          <w:szCs w:val="28"/>
        </w:rPr>
        <w:t>1492</w:t>
      </w:r>
      <w:r w:rsidR="00D23242" w:rsidRPr="008B632B">
        <w:rPr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157F1A" w:rsidRPr="008B632B">
        <w:rPr>
          <w:sz w:val="28"/>
          <w:szCs w:val="28"/>
        </w:rPr>
        <w:t xml:space="preserve">, </w:t>
      </w:r>
      <w:r w:rsidR="00B54AEE">
        <w:rPr>
          <w:sz w:val="28"/>
          <w:szCs w:val="28"/>
        </w:rPr>
        <w:br/>
      </w:r>
      <w:r w:rsidR="00157F1A" w:rsidRPr="008B632B">
        <w:rPr>
          <w:sz w:val="28"/>
          <w:szCs w:val="28"/>
        </w:rPr>
        <w:t>в том числе грантов в форме субсидий, юридическим лицам</w:t>
      </w:r>
      <w:r w:rsidR="00D23242" w:rsidRPr="008B632B">
        <w:rPr>
          <w:sz w:val="28"/>
          <w:szCs w:val="28"/>
        </w:rPr>
        <w:t>, индивидуальным предпринимателям, а также физическим лицам – производителям товаров, работ, услуг</w:t>
      </w:r>
      <w:r w:rsidR="00157F1A" w:rsidRPr="008B632B">
        <w:rPr>
          <w:sz w:val="28"/>
          <w:szCs w:val="28"/>
        </w:rPr>
        <w:t>,</w:t>
      </w:r>
      <w:r w:rsidR="00B54AEE">
        <w:rPr>
          <w:sz w:val="28"/>
          <w:szCs w:val="28"/>
        </w:rPr>
        <w:t xml:space="preserve"> </w:t>
      </w:r>
      <w:r w:rsidR="00157F1A" w:rsidRPr="008B632B">
        <w:rPr>
          <w:sz w:val="28"/>
          <w:szCs w:val="28"/>
        </w:rPr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23242" w:rsidRPr="008B632B">
        <w:rPr>
          <w:sz w:val="28"/>
          <w:szCs w:val="28"/>
        </w:rPr>
        <w:t>»</w:t>
      </w:r>
      <w:r w:rsidR="00A0579D" w:rsidRPr="008B632B">
        <w:rPr>
          <w:sz w:val="28"/>
          <w:szCs w:val="28"/>
        </w:rPr>
        <w:t xml:space="preserve">, </w:t>
      </w:r>
      <w:r w:rsidR="00EF7C8D" w:rsidRPr="008B632B">
        <w:rPr>
          <w:sz w:val="28"/>
          <w:szCs w:val="28"/>
        </w:rPr>
        <w:t>постановлением Правительства Ханты-Мансийского автономного округа – Югры от 05.10.2018 № 347-п «О государственной программе Ханты-Мансийского автономного округа − Югры «Жилищно-коммунальный комплекс и городская среда»</w:t>
      </w:r>
      <w:r w:rsidR="00A47AA8" w:rsidRPr="008B632B">
        <w:rPr>
          <w:sz w:val="28"/>
          <w:szCs w:val="28"/>
        </w:rPr>
        <w:t>,</w:t>
      </w:r>
      <w:r w:rsidR="00754C70" w:rsidRPr="008B632B">
        <w:rPr>
          <w:sz w:val="28"/>
          <w:szCs w:val="28"/>
        </w:rPr>
        <w:t xml:space="preserve"> </w:t>
      </w:r>
      <w:r w:rsidRPr="008B632B">
        <w:rPr>
          <w:sz w:val="28"/>
          <w:szCs w:val="28"/>
        </w:rPr>
        <w:t>распоряжением Администрации города от 30.12.2005 №</w:t>
      </w:r>
      <w:r w:rsidR="00E21A13" w:rsidRPr="008B632B">
        <w:rPr>
          <w:sz w:val="28"/>
          <w:szCs w:val="28"/>
        </w:rPr>
        <w:t xml:space="preserve"> </w:t>
      </w:r>
      <w:r w:rsidRPr="008B632B">
        <w:rPr>
          <w:sz w:val="28"/>
          <w:szCs w:val="28"/>
        </w:rPr>
        <w:t>3686 «Об утверждении Регламента Администрации города»:</w:t>
      </w:r>
    </w:p>
    <w:p w:rsidR="00DE26BA" w:rsidRDefault="00A17B11" w:rsidP="00EF7C8D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 xml:space="preserve">1. </w:t>
      </w:r>
      <w:bookmarkStart w:id="0" w:name="sub_1"/>
      <w:r w:rsidR="00F442F3">
        <w:rPr>
          <w:sz w:val="28"/>
          <w:szCs w:val="28"/>
        </w:rPr>
        <w:t>Внести в постановление Администрации города от 23.11.2020 № 8450 «О</w:t>
      </w:r>
      <w:r w:rsidR="00A0579D" w:rsidRPr="008B632B">
        <w:rPr>
          <w:sz w:val="28"/>
          <w:szCs w:val="28"/>
        </w:rPr>
        <w:t xml:space="preserve"> порядк</w:t>
      </w:r>
      <w:r w:rsidR="00F442F3">
        <w:rPr>
          <w:sz w:val="28"/>
          <w:szCs w:val="28"/>
        </w:rPr>
        <w:t>е</w:t>
      </w:r>
      <w:r w:rsidR="00A0579D" w:rsidRPr="008B632B">
        <w:rPr>
          <w:sz w:val="28"/>
          <w:szCs w:val="28"/>
        </w:rPr>
        <w:t xml:space="preserve"> предоставления </w:t>
      </w:r>
      <w:r w:rsidR="00CA386C" w:rsidRPr="008B632B">
        <w:rPr>
          <w:sz w:val="28"/>
          <w:szCs w:val="28"/>
        </w:rPr>
        <w:t xml:space="preserve">субсидии </w:t>
      </w:r>
      <w:r w:rsidR="00D23242" w:rsidRPr="008B632B">
        <w:rPr>
          <w:sz w:val="28"/>
          <w:szCs w:val="28"/>
        </w:rPr>
        <w:t xml:space="preserve">на </w:t>
      </w:r>
      <w:proofErr w:type="spellStart"/>
      <w:r w:rsidR="00EF7C8D" w:rsidRPr="008B632B">
        <w:rPr>
          <w:sz w:val="28"/>
          <w:szCs w:val="28"/>
        </w:rPr>
        <w:t>энергоэффективный</w:t>
      </w:r>
      <w:proofErr w:type="spellEnd"/>
      <w:r w:rsidR="00EF7C8D" w:rsidRPr="008B632B">
        <w:rPr>
          <w:sz w:val="28"/>
          <w:szCs w:val="28"/>
        </w:rPr>
        <w:t xml:space="preserve"> капитальный ремонт общего имущества многоквартирных домов</w:t>
      </w:r>
      <w:r w:rsidR="00F442F3">
        <w:rPr>
          <w:sz w:val="28"/>
          <w:szCs w:val="28"/>
        </w:rPr>
        <w:t>»</w:t>
      </w:r>
      <w:r w:rsidR="00EF7C8D" w:rsidRPr="008B632B">
        <w:rPr>
          <w:sz w:val="28"/>
          <w:szCs w:val="28"/>
        </w:rPr>
        <w:t xml:space="preserve"> </w:t>
      </w:r>
      <w:r w:rsidR="00A0579D" w:rsidRPr="008B632B">
        <w:rPr>
          <w:sz w:val="28"/>
          <w:szCs w:val="28"/>
        </w:rPr>
        <w:t>с</w:t>
      </w:r>
      <w:r w:rsidR="00F442F3">
        <w:rPr>
          <w:sz w:val="28"/>
          <w:szCs w:val="28"/>
        </w:rPr>
        <w:t>ледующие изменения:</w:t>
      </w:r>
    </w:p>
    <w:p w:rsidR="00B54AEE" w:rsidRDefault="00810D18" w:rsidP="00EF7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B54AEE">
        <w:rPr>
          <w:sz w:val="28"/>
          <w:szCs w:val="28"/>
        </w:rPr>
        <w:t>постановлении:</w:t>
      </w:r>
    </w:p>
    <w:p w:rsidR="00F442F3" w:rsidRDefault="00B54AEE" w:rsidP="00EF7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r w:rsidR="00810D18">
        <w:rPr>
          <w:sz w:val="28"/>
          <w:szCs w:val="28"/>
        </w:rPr>
        <w:t>наименовании,</w:t>
      </w:r>
      <w:r w:rsidR="00492A8D">
        <w:rPr>
          <w:sz w:val="28"/>
          <w:szCs w:val="28"/>
        </w:rPr>
        <w:t xml:space="preserve"> пункте 1 постановления слова</w:t>
      </w:r>
      <w:r w:rsidR="00810D18">
        <w:rPr>
          <w:sz w:val="28"/>
          <w:szCs w:val="28"/>
        </w:rPr>
        <w:t xml:space="preserve"> «</w:t>
      </w:r>
      <w:proofErr w:type="spellStart"/>
      <w:r w:rsidR="00810D18">
        <w:rPr>
          <w:sz w:val="28"/>
          <w:szCs w:val="28"/>
        </w:rPr>
        <w:t>энергоэффективный</w:t>
      </w:r>
      <w:proofErr w:type="spellEnd"/>
      <w:r w:rsidR="00810D18">
        <w:rPr>
          <w:sz w:val="28"/>
          <w:szCs w:val="28"/>
        </w:rPr>
        <w:t>» исключить.</w:t>
      </w:r>
    </w:p>
    <w:p w:rsidR="00B54AEE" w:rsidRDefault="00B54AEE" w:rsidP="00EF7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констатирующей части:</w:t>
      </w:r>
    </w:p>
    <w:p w:rsidR="00B54AEE" w:rsidRDefault="00B54AEE" w:rsidP="00EF7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слова «статьей 78» заменить словами «статьями 78, 78.1»;</w:t>
      </w:r>
    </w:p>
    <w:p w:rsidR="00B54AEE" w:rsidRPr="00B54AEE" w:rsidRDefault="00B54AEE" w:rsidP="00EF7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слова </w:t>
      </w:r>
      <w:r w:rsidRPr="00B54AEE">
        <w:rPr>
          <w:sz w:val="28"/>
          <w:szCs w:val="28"/>
        </w:rPr>
        <w:t xml:space="preserve">«от 25.12.2019 </w:t>
      </w:r>
      <w:r w:rsidR="001E398A">
        <w:rPr>
          <w:sz w:val="28"/>
          <w:szCs w:val="28"/>
        </w:rPr>
        <w:t xml:space="preserve">№ </w:t>
      </w:r>
      <w:r w:rsidRPr="00B54AEE">
        <w:rPr>
          <w:sz w:val="28"/>
          <w:szCs w:val="28"/>
        </w:rPr>
        <w:t xml:space="preserve">538-VIДГ </w:t>
      </w:r>
      <w:r>
        <w:rPr>
          <w:sz w:val="28"/>
          <w:szCs w:val="28"/>
        </w:rPr>
        <w:t>«</w:t>
      </w:r>
      <w:r w:rsidRPr="00B54AEE">
        <w:rPr>
          <w:sz w:val="28"/>
          <w:szCs w:val="28"/>
        </w:rPr>
        <w:t xml:space="preserve">О бюджете городского округа город Сургут на 2020 год и плановый период </w:t>
      </w:r>
      <w:r>
        <w:rPr>
          <w:sz w:val="28"/>
          <w:szCs w:val="28"/>
        </w:rPr>
        <w:t>2021</w:t>
      </w:r>
      <w:r w:rsidR="001E398A">
        <w:rPr>
          <w:sz w:val="28"/>
          <w:szCs w:val="28"/>
        </w:rPr>
        <w:t xml:space="preserve"> – </w:t>
      </w:r>
      <w:r>
        <w:rPr>
          <w:sz w:val="28"/>
          <w:szCs w:val="28"/>
        </w:rPr>
        <w:t>2022</w:t>
      </w:r>
      <w:r w:rsidR="001E398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годов»</w:t>
      </w:r>
      <w:r w:rsidRPr="00B54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</w:t>
      </w:r>
      <w:r>
        <w:rPr>
          <w:sz w:val="28"/>
          <w:szCs w:val="28"/>
        </w:rPr>
        <w:br/>
        <w:t>«</w:t>
      </w:r>
      <w:r w:rsidRPr="00B54AEE">
        <w:rPr>
          <w:sz w:val="28"/>
          <w:szCs w:val="28"/>
        </w:rPr>
        <w:t>о бюджете городского округа Сургут на очередной финансовый год и плановый период</w:t>
      </w:r>
      <w:r>
        <w:rPr>
          <w:sz w:val="28"/>
          <w:szCs w:val="28"/>
        </w:rPr>
        <w:t>».</w:t>
      </w:r>
    </w:p>
    <w:p w:rsidR="00F442F3" w:rsidRDefault="00810D18" w:rsidP="00EF7C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92A8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постановлению</w:t>
      </w:r>
      <w:r w:rsidR="00492A8D">
        <w:rPr>
          <w:sz w:val="28"/>
          <w:szCs w:val="28"/>
        </w:rPr>
        <w:t xml:space="preserve"> изложить в новой редакции согласно </w:t>
      </w:r>
      <w:r w:rsidR="00492A8D" w:rsidRPr="003E01BA">
        <w:rPr>
          <w:sz w:val="28"/>
          <w:szCs w:val="28"/>
        </w:rPr>
        <w:t>приложению к настоящему постановлению</w:t>
      </w:r>
      <w:r w:rsidR="00492A8D">
        <w:rPr>
          <w:sz w:val="28"/>
          <w:szCs w:val="28"/>
        </w:rPr>
        <w:t>.</w:t>
      </w:r>
    </w:p>
    <w:p w:rsidR="00754C70" w:rsidRPr="008B632B" w:rsidRDefault="00754C70" w:rsidP="00754C70">
      <w:pPr>
        <w:ind w:firstLine="709"/>
        <w:jc w:val="both"/>
        <w:rPr>
          <w:sz w:val="28"/>
          <w:szCs w:val="28"/>
        </w:rPr>
      </w:pPr>
      <w:r w:rsidRPr="00DE4FF4">
        <w:rPr>
          <w:sz w:val="28"/>
          <w:szCs w:val="28"/>
        </w:rPr>
        <w:t>2</w:t>
      </w:r>
      <w:r w:rsidRPr="008B632B">
        <w:rPr>
          <w:sz w:val="28"/>
          <w:szCs w:val="28"/>
        </w:rPr>
        <w:t xml:space="preserve">. Управлению </w:t>
      </w:r>
      <w:r w:rsidR="00C53EBE" w:rsidRPr="008B632B">
        <w:rPr>
          <w:sz w:val="28"/>
          <w:szCs w:val="28"/>
        </w:rPr>
        <w:t>массовых коммуникаций</w:t>
      </w:r>
      <w:r w:rsidRPr="008B632B">
        <w:rPr>
          <w:sz w:val="28"/>
          <w:szCs w:val="28"/>
        </w:rPr>
        <w:t xml:space="preserve"> разместить настоящее постановление на официальном портале Администрации города: </w:t>
      </w:r>
      <w:r w:rsidRPr="008B632B">
        <w:rPr>
          <w:sz w:val="28"/>
          <w:szCs w:val="28"/>
          <w:lang w:val="en-US"/>
        </w:rPr>
        <w:t>www</w:t>
      </w:r>
      <w:r w:rsidRPr="008B632B">
        <w:rPr>
          <w:sz w:val="28"/>
          <w:szCs w:val="28"/>
        </w:rPr>
        <w:t>.</w:t>
      </w:r>
      <w:proofErr w:type="spellStart"/>
      <w:r w:rsidRPr="008B632B">
        <w:rPr>
          <w:sz w:val="28"/>
          <w:szCs w:val="28"/>
          <w:lang w:val="en-US"/>
        </w:rPr>
        <w:t>admsurgut</w:t>
      </w:r>
      <w:proofErr w:type="spellEnd"/>
      <w:r w:rsidRPr="008B632B">
        <w:rPr>
          <w:sz w:val="28"/>
          <w:szCs w:val="28"/>
        </w:rPr>
        <w:t>.</w:t>
      </w:r>
      <w:proofErr w:type="spellStart"/>
      <w:r w:rsidRPr="008B632B">
        <w:rPr>
          <w:sz w:val="28"/>
          <w:szCs w:val="28"/>
          <w:lang w:val="en-US"/>
        </w:rPr>
        <w:t>ru</w:t>
      </w:r>
      <w:proofErr w:type="spellEnd"/>
      <w:r w:rsidRPr="008B632B">
        <w:rPr>
          <w:sz w:val="28"/>
          <w:szCs w:val="28"/>
        </w:rPr>
        <w:t>.</w:t>
      </w:r>
    </w:p>
    <w:p w:rsidR="00754C70" w:rsidRPr="008B632B" w:rsidRDefault="00754C70" w:rsidP="00754C70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067F08" w:rsidRPr="008B632B" w:rsidRDefault="00067F08" w:rsidP="00754C70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>4. Настоящее постановление вступает в силу после</w:t>
      </w:r>
      <w:r w:rsidR="004717C6" w:rsidRPr="008B632B">
        <w:rPr>
          <w:sz w:val="28"/>
          <w:szCs w:val="28"/>
        </w:rPr>
        <w:t xml:space="preserve"> его</w:t>
      </w:r>
      <w:r w:rsidRPr="008B632B">
        <w:rPr>
          <w:sz w:val="28"/>
          <w:szCs w:val="28"/>
        </w:rPr>
        <w:t xml:space="preserve"> официального опубликования.</w:t>
      </w:r>
    </w:p>
    <w:p w:rsidR="00FF6292" w:rsidRPr="008B632B" w:rsidRDefault="00067F08" w:rsidP="004457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>5</w:t>
      </w:r>
      <w:r w:rsidR="0042658F" w:rsidRPr="008B632B">
        <w:rPr>
          <w:sz w:val="28"/>
          <w:szCs w:val="28"/>
        </w:rPr>
        <w:t xml:space="preserve">. Контроль за выполнением постановления возложить на заместителя Главы </w:t>
      </w:r>
      <w:r w:rsidR="00EF7C8D" w:rsidRPr="008B632B">
        <w:rPr>
          <w:sz w:val="28"/>
          <w:szCs w:val="28"/>
        </w:rPr>
        <w:t xml:space="preserve">города, </w:t>
      </w:r>
      <w:r w:rsidR="00971AAC" w:rsidRPr="009B0185">
        <w:rPr>
          <w:sz w:val="28"/>
          <w:szCs w:val="28"/>
        </w:rPr>
        <w:t xml:space="preserve">курирующего сферу городского хозяйства, природопользования </w:t>
      </w:r>
      <w:r w:rsidR="00971AAC" w:rsidRPr="009B0185">
        <w:rPr>
          <w:sz w:val="28"/>
          <w:szCs w:val="28"/>
        </w:rPr>
        <w:br/>
        <w:t>и экологии, управления</w:t>
      </w:r>
      <w:r w:rsidR="00E5744D">
        <w:rPr>
          <w:sz w:val="28"/>
          <w:szCs w:val="28"/>
        </w:rPr>
        <w:t xml:space="preserve"> </w:t>
      </w:r>
      <w:r w:rsidR="00E5744D" w:rsidRPr="00E5744D">
        <w:rPr>
          <w:color w:val="000000"/>
          <w:spacing w:val="-4"/>
          <w:sz w:val="28"/>
          <w:szCs w:val="28"/>
        </w:rPr>
        <w:t>земельными ресурсами городского округа</w:t>
      </w:r>
      <w:r w:rsidR="00E5744D" w:rsidRPr="00E5744D">
        <w:rPr>
          <w:spacing w:val="-6"/>
          <w:sz w:val="28"/>
          <w:szCs w:val="28"/>
        </w:rPr>
        <w:t xml:space="preserve"> и</w:t>
      </w:r>
      <w:r w:rsidR="00971AAC" w:rsidRPr="009B0185">
        <w:rPr>
          <w:sz w:val="28"/>
          <w:szCs w:val="28"/>
        </w:rPr>
        <w:t xml:space="preserve"> имуществом, находящим</w:t>
      </w:r>
      <w:r w:rsidR="00E5744D">
        <w:rPr>
          <w:sz w:val="28"/>
          <w:szCs w:val="28"/>
        </w:rPr>
        <w:t>и</w:t>
      </w:r>
      <w:r w:rsidR="00971AAC" w:rsidRPr="009B0185">
        <w:rPr>
          <w:sz w:val="28"/>
          <w:szCs w:val="28"/>
        </w:rPr>
        <w:t>ся в муниципальной собственности.</w:t>
      </w:r>
    </w:p>
    <w:bookmarkEnd w:id="0"/>
    <w:p w:rsidR="000B532C" w:rsidRPr="008B632B" w:rsidRDefault="000B532C" w:rsidP="000B532C">
      <w:pPr>
        <w:rPr>
          <w:sz w:val="28"/>
          <w:szCs w:val="28"/>
        </w:rPr>
      </w:pPr>
    </w:p>
    <w:p w:rsidR="0042658F" w:rsidRPr="008B632B" w:rsidRDefault="0042658F" w:rsidP="000B532C">
      <w:pPr>
        <w:rPr>
          <w:sz w:val="28"/>
          <w:szCs w:val="28"/>
        </w:rPr>
      </w:pPr>
    </w:p>
    <w:p w:rsidR="0042658F" w:rsidRPr="008B632B" w:rsidRDefault="0042658F" w:rsidP="000B532C">
      <w:pPr>
        <w:rPr>
          <w:sz w:val="28"/>
          <w:szCs w:val="28"/>
        </w:rPr>
      </w:pPr>
    </w:p>
    <w:p w:rsidR="00067F08" w:rsidRPr="008B632B" w:rsidRDefault="000B532C" w:rsidP="003547B5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города </w:t>
      </w:r>
      <w:r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422AEF"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proofErr w:type="gramStart"/>
      <w:r w:rsidR="00422AEF"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</w:t>
      </w:r>
      <w:r w:rsidR="00971AAC">
        <w:rPr>
          <w:rFonts w:ascii="Times New Roman" w:hAnsi="Times New Roman" w:cs="Times New Roman"/>
          <w:b w:val="0"/>
          <w:color w:val="auto"/>
          <w:sz w:val="28"/>
          <w:szCs w:val="28"/>
        </w:rPr>
        <w:t>А.С.</w:t>
      </w:r>
      <w:proofErr w:type="gramEnd"/>
      <w:r w:rsidR="00971A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Филатов</w:t>
      </w:r>
    </w:p>
    <w:p w:rsidR="00067F08" w:rsidRPr="008B632B" w:rsidRDefault="00067F08" w:rsidP="00067F08">
      <w:pPr>
        <w:rPr>
          <w:sz w:val="28"/>
          <w:szCs w:val="28"/>
        </w:rPr>
      </w:pPr>
      <w:r w:rsidRPr="008B632B">
        <w:rPr>
          <w:sz w:val="28"/>
          <w:szCs w:val="28"/>
        </w:rPr>
        <w:br w:type="page"/>
      </w:r>
    </w:p>
    <w:p w:rsidR="00492A8D" w:rsidRPr="00492A8D" w:rsidRDefault="00492A8D" w:rsidP="00492A8D">
      <w:pPr>
        <w:ind w:left="6372" w:firstLine="7"/>
        <w:jc w:val="both"/>
        <w:rPr>
          <w:rStyle w:val="ad"/>
          <w:b w:val="0"/>
          <w:bCs w:val="0"/>
          <w:color w:val="auto"/>
          <w:sz w:val="28"/>
          <w:szCs w:val="28"/>
        </w:rPr>
      </w:pPr>
      <w:r w:rsidRPr="00492A8D">
        <w:rPr>
          <w:rStyle w:val="ad"/>
          <w:b w:val="0"/>
          <w:bCs w:val="0"/>
          <w:color w:val="auto"/>
          <w:sz w:val="28"/>
          <w:szCs w:val="28"/>
        </w:rPr>
        <w:lastRenderedPageBreak/>
        <w:t xml:space="preserve">Приложение </w:t>
      </w:r>
    </w:p>
    <w:p w:rsidR="00492A8D" w:rsidRPr="00492A8D" w:rsidRDefault="00492A8D" w:rsidP="00492A8D">
      <w:pPr>
        <w:ind w:left="6372" w:firstLine="7"/>
        <w:rPr>
          <w:rStyle w:val="ad"/>
          <w:b w:val="0"/>
          <w:bCs w:val="0"/>
          <w:color w:val="auto"/>
          <w:sz w:val="28"/>
          <w:szCs w:val="28"/>
        </w:rPr>
      </w:pPr>
      <w:r w:rsidRPr="00492A8D">
        <w:rPr>
          <w:rStyle w:val="ad"/>
          <w:b w:val="0"/>
          <w:bCs w:val="0"/>
          <w:color w:val="auto"/>
          <w:sz w:val="28"/>
          <w:szCs w:val="28"/>
        </w:rPr>
        <w:t xml:space="preserve">к </w:t>
      </w:r>
      <w:hyperlink r:id="rId8" w:history="1">
        <w:r w:rsidRPr="00492A8D">
          <w:rPr>
            <w:rStyle w:val="ae"/>
            <w:color w:val="auto"/>
            <w:sz w:val="28"/>
            <w:szCs w:val="28"/>
          </w:rPr>
          <w:t>постановлению</w:t>
        </w:r>
      </w:hyperlink>
      <w:r w:rsidRPr="00492A8D">
        <w:rPr>
          <w:rStyle w:val="ad"/>
          <w:b w:val="0"/>
          <w:bCs w:val="0"/>
          <w:color w:val="auto"/>
          <w:sz w:val="28"/>
          <w:szCs w:val="28"/>
        </w:rPr>
        <w:t xml:space="preserve"> Администрации города</w:t>
      </w:r>
    </w:p>
    <w:p w:rsidR="00492A8D" w:rsidRPr="00492A8D" w:rsidRDefault="00492A8D" w:rsidP="00492A8D">
      <w:pPr>
        <w:ind w:left="5654" w:firstLine="698"/>
        <w:jc w:val="both"/>
        <w:rPr>
          <w:rStyle w:val="ad"/>
          <w:b w:val="0"/>
          <w:bCs w:val="0"/>
          <w:color w:val="auto"/>
          <w:sz w:val="28"/>
          <w:szCs w:val="28"/>
        </w:rPr>
      </w:pPr>
      <w:r w:rsidRPr="00492A8D">
        <w:rPr>
          <w:rStyle w:val="ad"/>
          <w:b w:val="0"/>
          <w:bCs w:val="0"/>
          <w:color w:val="auto"/>
          <w:sz w:val="28"/>
          <w:szCs w:val="28"/>
        </w:rPr>
        <w:t>от _________ №_______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</w:p>
    <w:p w:rsidR="00492A8D" w:rsidRPr="00492A8D" w:rsidRDefault="00492A8D" w:rsidP="00492A8D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2A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Порядок </w:t>
      </w:r>
      <w:r w:rsidRPr="00492A8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субсидии на капитальный ремонт общего имущества многоквартирных домов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</w:p>
    <w:p w:rsidR="00492A8D" w:rsidRPr="00492A8D" w:rsidRDefault="00492A8D" w:rsidP="00492A8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001"/>
      <w:r w:rsidRPr="00492A8D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I. Общие положения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" w:name="sub_1011"/>
      <w:bookmarkEnd w:id="1"/>
      <w:r w:rsidRPr="00492A8D">
        <w:rPr>
          <w:sz w:val="28"/>
          <w:szCs w:val="28"/>
        </w:rPr>
        <w:t xml:space="preserve">1. Настоящий порядок разработан в соответствии со </w:t>
      </w:r>
      <w:hyperlink r:id="rId9" w:history="1">
        <w:r w:rsidRPr="00492A8D">
          <w:rPr>
            <w:rStyle w:val="ae"/>
            <w:color w:val="auto"/>
            <w:sz w:val="28"/>
            <w:szCs w:val="28"/>
          </w:rPr>
          <w:t>стать</w:t>
        </w:r>
        <w:r w:rsidRPr="00145A56">
          <w:rPr>
            <w:rStyle w:val="ae"/>
            <w:color w:val="auto"/>
            <w:sz w:val="28"/>
            <w:szCs w:val="28"/>
          </w:rPr>
          <w:t>ями</w:t>
        </w:r>
        <w:r w:rsidRPr="00492A8D">
          <w:rPr>
            <w:rStyle w:val="ae"/>
            <w:color w:val="auto"/>
            <w:sz w:val="28"/>
            <w:szCs w:val="28"/>
          </w:rPr>
          <w:t xml:space="preserve"> 78</w:t>
        </w:r>
      </w:hyperlink>
      <w:r w:rsidRPr="00492A8D">
        <w:rPr>
          <w:sz w:val="28"/>
          <w:szCs w:val="28"/>
        </w:rPr>
        <w:t xml:space="preserve">, </w:t>
      </w:r>
      <w:r w:rsidRPr="00145A56">
        <w:rPr>
          <w:sz w:val="28"/>
          <w:szCs w:val="28"/>
        </w:rPr>
        <w:t>78.1</w:t>
      </w:r>
      <w:r w:rsidRPr="00492A8D">
        <w:rPr>
          <w:sz w:val="28"/>
          <w:szCs w:val="28"/>
        </w:rPr>
        <w:t xml:space="preserve"> Бюджетного кодекса Российской Федерации, постановлениями Правительства Российской Федерации </w:t>
      </w:r>
      <w:hyperlink r:id="rId10" w:history="1">
        <w:r w:rsidRPr="00492A8D">
          <w:rPr>
            <w:rStyle w:val="ae"/>
            <w:color w:val="auto"/>
            <w:sz w:val="28"/>
            <w:szCs w:val="28"/>
          </w:rPr>
          <w:t xml:space="preserve">от 18.09.2020 </w:t>
        </w:r>
        <w:r w:rsidR="00145A56">
          <w:rPr>
            <w:rStyle w:val="ae"/>
            <w:color w:val="auto"/>
            <w:sz w:val="28"/>
            <w:szCs w:val="28"/>
          </w:rPr>
          <w:t xml:space="preserve">№ </w:t>
        </w:r>
        <w:r w:rsidRPr="00492A8D">
          <w:rPr>
            <w:rStyle w:val="ae"/>
            <w:color w:val="auto"/>
            <w:sz w:val="28"/>
            <w:szCs w:val="28"/>
          </w:rPr>
          <w:t>1492</w:t>
        </w:r>
      </w:hyperlink>
      <w:r w:rsidRPr="00492A8D">
        <w:rPr>
          <w:sz w:val="28"/>
          <w:szCs w:val="28"/>
        </w:rPr>
        <w:t xml:space="preserve"> </w:t>
      </w:r>
      <w:r w:rsidR="00145A56">
        <w:rPr>
          <w:sz w:val="28"/>
          <w:szCs w:val="28"/>
        </w:rPr>
        <w:t>«</w:t>
      </w:r>
      <w:r w:rsidRPr="00492A8D">
        <w:rPr>
          <w:sz w:val="28"/>
          <w:szCs w:val="28"/>
        </w:rPr>
        <w:t xml:space="preserve">Об общих требованиях </w:t>
      </w:r>
      <w:r w:rsidR="00145A56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</w:t>
      </w:r>
      <w:r w:rsidR="00145A56">
        <w:rPr>
          <w:sz w:val="28"/>
          <w:szCs w:val="28"/>
        </w:rPr>
        <w:br/>
      </w:r>
      <w:r w:rsidRPr="00492A8D">
        <w:rPr>
          <w:sz w:val="28"/>
          <w:szCs w:val="28"/>
        </w:rPr>
        <w:t>и отдельных положений некоторых актов Правительства Российской Федерации</w:t>
      </w:r>
      <w:r w:rsidR="00145A56">
        <w:rPr>
          <w:sz w:val="28"/>
          <w:szCs w:val="28"/>
        </w:rPr>
        <w:t>»</w:t>
      </w:r>
      <w:r w:rsidRPr="00492A8D">
        <w:rPr>
          <w:sz w:val="28"/>
          <w:szCs w:val="28"/>
        </w:rPr>
        <w:t xml:space="preserve">, </w:t>
      </w:r>
      <w:hyperlink r:id="rId11" w:history="1">
        <w:r w:rsidRPr="00492A8D">
          <w:rPr>
            <w:rStyle w:val="ae"/>
            <w:color w:val="auto"/>
            <w:sz w:val="28"/>
            <w:szCs w:val="28"/>
          </w:rPr>
          <w:t xml:space="preserve">от 17.01.2017 </w:t>
        </w:r>
        <w:r w:rsidR="00145A56">
          <w:rPr>
            <w:rStyle w:val="ae"/>
            <w:color w:val="auto"/>
            <w:sz w:val="28"/>
            <w:szCs w:val="28"/>
          </w:rPr>
          <w:t xml:space="preserve">№ </w:t>
        </w:r>
        <w:r w:rsidRPr="00492A8D">
          <w:rPr>
            <w:rStyle w:val="ae"/>
            <w:color w:val="auto"/>
            <w:sz w:val="28"/>
            <w:szCs w:val="28"/>
          </w:rPr>
          <w:t>18</w:t>
        </w:r>
      </w:hyperlink>
      <w:r w:rsidRPr="00492A8D">
        <w:rPr>
          <w:sz w:val="28"/>
          <w:szCs w:val="28"/>
        </w:rPr>
        <w:t xml:space="preserve"> </w:t>
      </w:r>
      <w:r w:rsidR="00145A56">
        <w:rPr>
          <w:sz w:val="28"/>
          <w:szCs w:val="28"/>
        </w:rPr>
        <w:t>«</w:t>
      </w:r>
      <w:r w:rsidRPr="00492A8D">
        <w:rPr>
          <w:sz w:val="28"/>
          <w:szCs w:val="28"/>
        </w:rPr>
        <w:t xml:space="preserve">Об утверждении Правил предоставления финансовой поддержки за счет средств государственной корпорации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Фонда содействия реформированию жилищно-коммунального хозяйства на проведение капитального ремонта многоквартирных домов</w:t>
      </w:r>
      <w:r w:rsidR="00145A56">
        <w:rPr>
          <w:sz w:val="28"/>
          <w:szCs w:val="28"/>
        </w:rPr>
        <w:t>»</w:t>
      </w:r>
      <w:r w:rsidRPr="00492A8D">
        <w:rPr>
          <w:sz w:val="28"/>
          <w:szCs w:val="28"/>
        </w:rPr>
        <w:t xml:space="preserve"> (далее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Правила </w:t>
      </w:r>
      <w:r w:rsidR="00145A56">
        <w:rPr>
          <w:sz w:val="28"/>
          <w:szCs w:val="28"/>
        </w:rPr>
        <w:t xml:space="preserve">№ </w:t>
      </w:r>
      <w:r w:rsidRPr="00492A8D">
        <w:rPr>
          <w:sz w:val="28"/>
          <w:szCs w:val="28"/>
        </w:rPr>
        <w:t xml:space="preserve">18), </w:t>
      </w:r>
      <w:hyperlink r:id="rId12" w:history="1">
        <w:r w:rsidRPr="00492A8D">
          <w:rPr>
            <w:rStyle w:val="ae"/>
            <w:color w:val="auto"/>
            <w:sz w:val="28"/>
            <w:szCs w:val="28"/>
          </w:rPr>
          <w:t>постановлением</w:t>
        </w:r>
      </w:hyperlink>
      <w:r w:rsidRPr="00492A8D">
        <w:rPr>
          <w:sz w:val="28"/>
          <w:szCs w:val="28"/>
        </w:rPr>
        <w:t xml:space="preserve"> Правительства Ханты-Мансийского автономного округа - Югры от 05.10.2018 </w:t>
      </w:r>
      <w:r w:rsidR="00145A56">
        <w:rPr>
          <w:sz w:val="28"/>
          <w:szCs w:val="28"/>
        </w:rPr>
        <w:t xml:space="preserve">№ </w:t>
      </w:r>
      <w:r w:rsidRPr="00492A8D">
        <w:rPr>
          <w:sz w:val="28"/>
          <w:szCs w:val="28"/>
        </w:rPr>
        <w:t xml:space="preserve">347-п </w:t>
      </w:r>
      <w:r w:rsidR="00145A56">
        <w:rPr>
          <w:sz w:val="28"/>
          <w:szCs w:val="28"/>
        </w:rPr>
        <w:t>«</w:t>
      </w:r>
      <w:r w:rsidRPr="00492A8D">
        <w:rPr>
          <w:sz w:val="28"/>
          <w:szCs w:val="28"/>
        </w:rPr>
        <w:t xml:space="preserve">О государственной программе Ханты-Мансийского автономного округа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Югры </w:t>
      </w:r>
      <w:r w:rsidR="00145A56">
        <w:rPr>
          <w:sz w:val="28"/>
          <w:szCs w:val="28"/>
        </w:rPr>
        <w:t>«</w:t>
      </w:r>
      <w:r w:rsidRPr="00492A8D">
        <w:rPr>
          <w:sz w:val="28"/>
          <w:szCs w:val="28"/>
        </w:rPr>
        <w:t>Жилищно-коммунальный комплекс и городская среда</w:t>
      </w:r>
      <w:r w:rsidR="00145A56">
        <w:rPr>
          <w:sz w:val="28"/>
          <w:szCs w:val="28"/>
        </w:rPr>
        <w:t>»</w:t>
      </w:r>
      <w:r w:rsidRPr="00492A8D">
        <w:rPr>
          <w:sz w:val="28"/>
          <w:szCs w:val="28"/>
        </w:rPr>
        <w:t xml:space="preserve"> (далее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государственная программа), </w:t>
      </w:r>
      <w:hyperlink r:id="rId13" w:history="1">
        <w:r w:rsidRPr="00492A8D">
          <w:rPr>
            <w:rStyle w:val="ae"/>
            <w:color w:val="auto"/>
            <w:sz w:val="28"/>
            <w:szCs w:val="28"/>
          </w:rPr>
          <w:t>решением</w:t>
        </w:r>
      </w:hyperlink>
      <w:r w:rsidRPr="00492A8D">
        <w:rPr>
          <w:sz w:val="28"/>
          <w:szCs w:val="28"/>
        </w:rPr>
        <w:t xml:space="preserve"> Думы города </w:t>
      </w:r>
      <w:r w:rsidRPr="00145A56">
        <w:rPr>
          <w:sz w:val="28"/>
          <w:szCs w:val="28"/>
        </w:rPr>
        <w:t>о</w:t>
      </w:r>
      <w:r w:rsidRPr="00492A8D">
        <w:rPr>
          <w:sz w:val="28"/>
          <w:szCs w:val="28"/>
        </w:rPr>
        <w:t xml:space="preserve"> бюджете городского округа Сургут на </w:t>
      </w:r>
      <w:r w:rsidRPr="00145A56">
        <w:rPr>
          <w:sz w:val="28"/>
          <w:szCs w:val="28"/>
        </w:rPr>
        <w:t>очередной финансовый год</w:t>
      </w:r>
      <w:r w:rsidRPr="00492A8D">
        <w:rPr>
          <w:sz w:val="28"/>
          <w:szCs w:val="28"/>
        </w:rPr>
        <w:t xml:space="preserve"> </w:t>
      </w:r>
      <w:r w:rsidR="00145A56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и плановый период, </w:t>
      </w:r>
      <w:hyperlink r:id="rId14" w:history="1">
        <w:r w:rsidRPr="00492A8D">
          <w:rPr>
            <w:rStyle w:val="ae"/>
            <w:color w:val="auto"/>
            <w:sz w:val="28"/>
            <w:szCs w:val="28"/>
          </w:rPr>
          <w:t>постановлением</w:t>
        </w:r>
      </w:hyperlink>
      <w:r w:rsidRPr="00492A8D">
        <w:rPr>
          <w:sz w:val="28"/>
          <w:szCs w:val="28"/>
        </w:rPr>
        <w:t xml:space="preserve"> Администрации города от 13.12.2013 </w:t>
      </w:r>
      <w:r w:rsidR="00145A56">
        <w:rPr>
          <w:sz w:val="28"/>
          <w:szCs w:val="28"/>
        </w:rPr>
        <w:br/>
        <w:t xml:space="preserve">№ </w:t>
      </w:r>
      <w:r w:rsidRPr="00492A8D">
        <w:rPr>
          <w:sz w:val="28"/>
          <w:szCs w:val="28"/>
        </w:rPr>
        <w:t xml:space="preserve">8983 </w:t>
      </w:r>
      <w:r w:rsidR="00145A56">
        <w:rPr>
          <w:sz w:val="28"/>
          <w:szCs w:val="28"/>
        </w:rPr>
        <w:t>«</w:t>
      </w:r>
      <w:r w:rsidRPr="00492A8D">
        <w:rPr>
          <w:sz w:val="28"/>
          <w:szCs w:val="28"/>
        </w:rPr>
        <w:t xml:space="preserve">Об утверждении муниципальной программы </w:t>
      </w:r>
      <w:r w:rsidR="00145A56">
        <w:rPr>
          <w:sz w:val="28"/>
          <w:szCs w:val="28"/>
        </w:rPr>
        <w:t>«</w:t>
      </w:r>
      <w:r w:rsidRPr="00492A8D">
        <w:rPr>
          <w:sz w:val="28"/>
          <w:szCs w:val="28"/>
        </w:rPr>
        <w:t>Комфортное проживание в городе Сургуте на период до 2030 года</w:t>
      </w:r>
      <w:r w:rsidR="00145A56">
        <w:rPr>
          <w:sz w:val="28"/>
          <w:szCs w:val="28"/>
        </w:rPr>
        <w:t>»</w:t>
      </w:r>
      <w:r w:rsidRPr="00492A8D">
        <w:rPr>
          <w:sz w:val="28"/>
          <w:szCs w:val="28"/>
        </w:rPr>
        <w:t xml:space="preserve"> (далее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муниципальная программа) </w:t>
      </w:r>
      <w:r w:rsidR="00145A56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и определяет условия и механизм предоставления субсидии </w:t>
      </w:r>
      <w:r w:rsidR="00145A56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на капитальный ремонт общего имущества многоквартирных домов (далее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субсидия на капитальный ремонт).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3" w:name="sub_1012"/>
      <w:bookmarkEnd w:id="2"/>
      <w:r w:rsidRPr="00492A8D">
        <w:rPr>
          <w:sz w:val="28"/>
          <w:szCs w:val="28"/>
        </w:rPr>
        <w:t xml:space="preserve">2. Главным распорядителем бюджетных средств, до которого </w:t>
      </w:r>
      <w:r w:rsidR="00145A56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в соответствии с бюджетным законодательством Российской Федерации </w:t>
      </w:r>
      <w:r w:rsidR="00145A56">
        <w:rPr>
          <w:sz w:val="28"/>
          <w:szCs w:val="28"/>
        </w:rPr>
        <w:br/>
      </w:r>
      <w:r w:rsidRPr="00492A8D">
        <w:rPr>
          <w:sz w:val="28"/>
          <w:szCs w:val="28"/>
        </w:rPr>
        <w:t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города.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4" w:name="sub_1013"/>
      <w:bookmarkEnd w:id="3"/>
      <w:r w:rsidRPr="00492A8D">
        <w:rPr>
          <w:sz w:val="28"/>
          <w:szCs w:val="28"/>
        </w:rPr>
        <w:t>3. Основные понятия и термины, используемые в настоящем порядке:</w:t>
      </w:r>
    </w:p>
    <w:bookmarkEnd w:id="4"/>
    <w:p w:rsidR="00492A8D" w:rsidRPr="00492A8D" w:rsidRDefault="00145A56" w:rsidP="00492A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субсидия −</w:t>
      </w:r>
      <w:r w:rsidR="00492A8D" w:rsidRPr="00492A8D">
        <w:rPr>
          <w:sz w:val="28"/>
          <w:szCs w:val="28"/>
        </w:rPr>
        <w:t xml:space="preserve"> средства, предоставляемые из местного бюджета получателю субсидии на безвозмездной и безвозвратной основе, в том числе за счет финансовой поддержки (субсидии) из бюджета Ханты-Мансийского автономного округа </w:t>
      </w:r>
      <w:r>
        <w:rPr>
          <w:sz w:val="28"/>
          <w:szCs w:val="28"/>
        </w:rPr>
        <w:t>−</w:t>
      </w:r>
      <w:r w:rsidR="00492A8D" w:rsidRPr="00492A8D">
        <w:rPr>
          <w:sz w:val="28"/>
          <w:szCs w:val="28"/>
        </w:rPr>
        <w:t xml:space="preserve"> Югры (далее </w:t>
      </w:r>
      <w:r>
        <w:rPr>
          <w:sz w:val="28"/>
          <w:szCs w:val="28"/>
        </w:rPr>
        <w:t>−</w:t>
      </w:r>
      <w:r w:rsidR="00492A8D" w:rsidRPr="00492A8D">
        <w:rPr>
          <w:sz w:val="28"/>
          <w:szCs w:val="28"/>
        </w:rPr>
        <w:t xml:space="preserve"> ХМАО </w:t>
      </w:r>
      <w:r>
        <w:rPr>
          <w:sz w:val="28"/>
          <w:szCs w:val="28"/>
        </w:rPr>
        <w:t>−</w:t>
      </w:r>
      <w:r w:rsidR="00492A8D" w:rsidRPr="00492A8D">
        <w:rPr>
          <w:sz w:val="28"/>
          <w:szCs w:val="28"/>
        </w:rPr>
        <w:t xml:space="preserve"> Югр</w:t>
      </w:r>
      <w:r>
        <w:rPr>
          <w:sz w:val="28"/>
          <w:szCs w:val="28"/>
        </w:rPr>
        <w:t>ы</w:t>
      </w:r>
      <w:r w:rsidR="00492A8D" w:rsidRPr="00492A8D">
        <w:rPr>
          <w:sz w:val="28"/>
          <w:szCs w:val="28"/>
        </w:rPr>
        <w:t xml:space="preserve">), источником которой </w:t>
      </w:r>
      <w:r w:rsidR="00492A8D" w:rsidRPr="00492A8D">
        <w:rPr>
          <w:sz w:val="28"/>
          <w:szCs w:val="28"/>
        </w:rPr>
        <w:lastRenderedPageBreak/>
        <w:t xml:space="preserve">являются средства государственной корпорации </w:t>
      </w:r>
      <w:r>
        <w:rPr>
          <w:sz w:val="28"/>
          <w:szCs w:val="28"/>
        </w:rPr>
        <w:t>−</w:t>
      </w:r>
      <w:r w:rsidR="00492A8D" w:rsidRPr="00492A8D">
        <w:rPr>
          <w:sz w:val="28"/>
          <w:szCs w:val="28"/>
        </w:rPr>
        <w:t xml:space="preserve"> Фонда содействия реформированию жилищно-коммунального хозяйства (далее </w:t>
      </w:r>
      <w:r>
        <w:rPr>
          <w:sz w:val="28"/>
          <w:szCs w:val="28"/>
        </w:rPr>
        <w:t>−</w:t>
      </w:r>
      <w:r w:rsidR="00492A8D" w:rsidRPr="00492A8D">
        <w:rPr>
          <w:sz w:val="28"/>
          <w:szCs w:val="28"/>
        </w:rPr>
        <w:t xml:space="preserve"> Фонд), </w:t>
      </w:r>
      <w:r>
        <w:rPr>
          <w:sz w:val="28"/>
          <w:szCs w:val="28"/>
        </w:rPr>
        <w:br/>
      </w:r>
      <w:r w:rsidR="00492A8D" w:rsidRPr="00492A8D">
        <w:rPr>
          <w:sz w:val="28"/>
          <w:szCs w:val="28"/>
        </w:rPr>
        <w:t>на возмещение части</w:t>
      </w:r>
      <w:r w:rsidR="00492A8D" w:rsidRPr="00145A56">
        <w:rPr>
          <w:sz w:val="28"/>
          <w:szCs w:val="28"/>
        </w:rPr>
        <w:t xml:space="preserve"> расходов</w:t>
      </w:r>
      <w:r w:rsidR="00492A8D" w:rsidRPr="00492A8D">
        <w:rPr>
          <w:sz w:val="28"/>
          <w:szCs w:val="28"/>
        </w:rPr>
        <w:t xml:space="preserve"> на проведени</w:t>
      </w:r>
      <w:r w:rsidR="00492A8D" w:rsidRPr="00145A56">
        <w:rPr>
          <w:sz w:val="28"/>
          <w:szCs w:val="28"/>
        </w:rPr>
        <w:t>е</w:t>
      </w:r>
      <w:r w:rsidR="00492A8D" w:rsidRPr="00492A8D">
        <w:rPr>
          <w:sz w:val="28"/>
          <w:szCs w:val="28"/>
        </w:rPr>
        <w:t xml:space="preserve"> капитального ремонта </w:t>
      </w:r>
      <w:r>
        <w:rPr>
          <w:sz w:val="28"/>
          <w:szCs w:val="28"/>
        </w:rPr>
        <w:br/>
      </w:r>
      <w:r w:rsidR="00492A8D" w:rsidRPr="00492A8D">
        <w:rPr>
          <w:sz w:val="28"/>
          <w:szCs w:val="28"/>
        </w:rPr>
        <w:t xml:space="preserve">в соответствии с утвержденным </w:t>
      </w:r>
      <w:hyperlink r:id="rId15" w:history="1">
        <w:r w:rsidR="00492A8D" w:rsidRPr="00492A8D">
          <w:rPr>
            <w:rStyle w:val="ae"/>
            <w:color w:val="auto"/>
            <w:sz w:val="28"/>
            <w:szCs w:val="28"/>
          </w:rPr>
          <w:t>решением</w:t>
        </w:r>
      </w:hyperlink>
      <w:r w:rsidR="00492A8D" w:rsidRPr="00492A8D">
        <w:rPr>
          <w:sz w:val="28"/>
          <w:szCs w:val="28"/>
        </w:rPr>
        <w:t xml:space="preserve"> Думы города </w:t>
      </w:r>
      <w:r>
        <w:rPr>
          <w:sz w:val="28"/>
          <w:szCs w:val="28"/>
        </w:rPr>
        <w:t>о</w:t>
      </w:r>
      <w:r w:rsidR="00492A8D" w:rsidRPr="00492A8D">
        <w:rPr>
          <w:sz w:val="28"/>
          <w:szCs w:val="28"/>
        </w:rPr>
        <w:t xml:space="preserve"> бюджете городского округа Сургут на </w:t>
      </w:r>
      <w:r w:rsidR="00492A8D" w:rsidRPr="00145A56">
        <w:rPr>
          <w:sz w:val="28"/>
          <w:szCs w:val="28"/>
        </w:rPr>
        <w:t>очередной финансовый год</w:t>
      </w:r>
      <w:r w:rsidR="00492A8D" w:rsidRPr="00492A8D">
        <w:rPr>
          <w:sz w:val="28"/>
          <w:szCs w:val="28"/>
        </w:rPr>
        <w:t xml:space="preserve"> и плановый период, в пределах утвержденных лимитов бюджетных обязательств;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получатели субсидии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юридические лица (за исключением государственных (муниципальных) учреждений), являющиеся владельцами счетов, на которых формируются фонды капитального ремонта общего имущества в многоквартирных домах</w:t>
      </w:r>
      <w:r w:rsidRPr="00145A56">
        <w:rPr>
          <w:sz w:val="28"/>
          <w:szCs w:val="28"/>
        </w:rPr>
        <w:t>: счета регионального оператора, специальных счетов</w:t>
      </w:r>
      <w:r w:rsidRPr="00492A8D">
        <w:rPr>
          <w:sz w:val="28"/>
          <w:szCs w:val="28"/>
        </w:rPr>
        <w:t xml:space="preserve"> (товарищества собственников жилья, жилищные, жилищно-строительные кооперативы, управляющие организации, которые осуществляют управление многоквартирными домами по решению общего собрания собственников жилых помещений в многоквартирном доме или на основании открытого конкурса по отбору организаций для управления многоквартирными домами, проведенного в рамках </w:t>
      </w:r>
      <w:hyperlink r:id="rId16" w:history="1">
        <w:r w:rsidRPr="00492A8D">
          <w:rPr>
            <w:rStyle w:val="ae"/>
            <w:color w:val="auto"/>
            <w:sz w:val="28"/>
            <w:szCs w:val="28"/>
          </w:rPr>
          <w:t>Жилищного кодекса</w:t>
        </w:r>
      </w:hyperlink>
      <w:r w:rsidRPr="00492A8D">
        <w:rPr>
          <w:sz w:val="28"/>
          <w:szCs w:val="28"/>
        </w:rPr>
        <w:t xml:space="preserve"> Российской Федерации, </w:t>
      </w:r>
      <w:r w:rsidRPr="00145A56">
        <w:rPr>
          <w:sz w:val="28"/>
          <w:szCs w:val="28"/>
        </w:rPr>
        <w:t>региональный оператор</w:t>
      </w:r>
      <w:r w:rsidRPr="00492A8D">
        <w:rPr>
          <w:sz w:val="28"/>
          <w:szCs w:val="28"/>
        </w:rPr>
        <w:t>);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департамент городского хозяйства (далее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департамент)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</w:t>
      </w:r>
      <w:r w:rsidRPr="00145A56">
        <w:rPr>
          <w:sz w:val="28"/>
          <w:szCs w:val="28"/>
        </w:rPr>
        <w:t xml:space="preserve">проверку документов получателей субсидии, указанных в пункте 5 раздела </w:t>
      </w:r>
      <w:r w:rsidRPr="00145A56">
        <w:rPr>
          <w:sz w:val="28"/>
          <w:szCs w:val="28"/>
          <w:lang w:val="en-US"/>
        </w:rPr>
        <w:t>II</w:t>
      </w:r>
      <w:r w:rsidRPr="00145A56">
        <w:rPr>
          <w:sz w:val="28"/>
          <w:szCs w:val="28"/>
        </w:rPr>
        <w:t xml:space="preserve"> настоящего порядка,</w:t>
      </w:r>
      <w:r w:rsidRPr="00492A8D">
        <w:rPr>
          <w:sz w:val="28"/>
          <w:szCs w:val="28"/>
        </w:rPr>
        <w:t xml:space="preserve"> направление уведомлений получателям субсидии о принятии положительного решения о предоставлении субсидии, либо об отказе в предоставлении субсидии, подготовку проекта распоряжения Администрации города об утверждении перечня получателей субсидии и объема предоставляемой субсидии, заключение соглашений </w:t>
      </w:r>
      <w:r w:rsidR="00145A56">
        <w:rPr>
          <w:sz w:val="28"/>
          <w:szCs w:val="28"/>
        </w:rPr>
        <w:br/>
      </w:r>
      <w:r w:rsidRPr="00492A8D">
        <w:rPr>
          <w:sz w:val="28"/>
          <w:szCs w:val="28"/>
        </w:rPr>
        <w:t>о предоставлении субсидии, подписание актов на предоставление субсидии, контроль по соблюдению настоящего порядка;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управление бюджетного учета и отчетности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перечисление средств субсидии получателям субсидии путем формирования заявок </w:t>
      </w:r>
      <w:r w:rsidRPr="00145A56">
        <w:rPr>
          <w:sz w:val="28"/>
          <w:szCs w:val="28"/>
        </w:rPr>
        <w:t>на оплату расходов получателей субсидии</w:t>
      </w:r>
      <w:r w:rsidRPr="00492A8D">
        <w:rPr>
          <w:sz w:val="28"/>
          <w:szCs w:val="28"/>
        </w:rPr>
        <w:t>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контрольно-ревизионное управление (далее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КРУ)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субсидии их получателями;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Контрольно-счетная палата города (далее </w:t>
      </w:r>
      <w:r w:rsidR="00145A56">
        <w:rPr>
          <w:sz w:val="28"/>
          <w:szCs w:val="28"/>
        </w:rPr>
        <w:t>−</w:t>
      </w:r>
      <w:r w:rsidR="00E61F98">
        <w:rPr>
          <w:sz w:val="28"/>
          <w:szCs w:val="28"/>
        </w:rPr>
        <w:t xml:space="preserve"> </w:t>
      </w:r>
      <w:r w:rsidRPr="00492A8D">
        <w:rPr>
          <w:sz w:val="28"/>
          <w:szCs w:val="28"/>
        </w:rPr>
        <w:t xml:space="preserve">КСП) </w:t>
      </w:r>
      <w:r w:rsidR="00145A56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орган муниципального финансового контроля, осуществляющий обязательный внешний финансовый контроль за соблюдением условий, целей и порядка предоставления субсидии их получателями.</w:t>
      </w:r>
    </w:p>
    <w:p w:rsidR="00492A8D" w:rsidRPr="00145A56" w:rsidRDefault="00492A8D" w:rsidP="00145A56">
      <w:pPr>
        <w:ind w:firstLine="709"/>
        <w:jc w:val="both"/>
      </w:pPr>
      <w:bookmarkStart w:id="5" w:name="sub_1014"/>
      <w:r w:rsidRPr="00492A8D">
        <w:rPr>
          <w:sz w:val="28"/>
          <w:szCs w:val="28"/>
        </w:rPr>
        <w:t xml:space="preserve">4. Субсидия предоставляется в целях реализации мероприятий, направленных на обеспечение комфортных и безопасных условий проживания </w:t>
      </w:r>
      <w:r w:rsidR="00145A56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в жилищном фонде на территории города Сургута, в рамках государственной </w:t>
      </w:r>
      <w:r w:rsidR="00145A56">
        <w:rPr>
          <w:sz w:val="28"/>
          <w:szCs w:val="28"/>
        </w:rPr>
        <w:br/>
      </w:r>
      <w:r w:rsidRPr="00492A8D">
        <w:rPr>
          <w:sz w:val="28"/>
          <w:szCs w:val="28"/>
        </w:rPr>
        <w:t>и муниципальной программ. Субсидия носит целевой характер и не может быть использована на другие цели.</w:t>
      </w:r>
    </w:p>
    <w:p w:rsidR="00492A8D" w:rsidRPr="003D46E3" w:rsidRDefault="00492A8D" w:rsidP="00492A8D">
      <w:pPr>
        <w:ind w:firstLine="709"/>
        <w:jc w:val="both"/>
        <w:rPr>
          <w:sz w:val="28"/>
          <w:szCs w:val="28"/>
        </w:rPr>
      </w:pPr>
      <w:bookmarkStart w:id="6" w:name="sub_1102"/>
      <w:bookmarkEnd w:id="5"/>
      <w:r w:rsidRPr="003D46E3">
        <w:rPr>
          <w:sz w:val="28"/>
          <w:szCs w:val="28"/>
        </w:rPr>
        <w:lastRenderedPageBreak/>
        <w:t>5. Категории получателей субсидии:</w:t>
      </w:r>
    </w:p>
    <w:p w:rsidR="00492A8D" w:rsidRPr="003D46E3" w:rsidRDefault="00492A8D" w:rsidP="00492A8D">
      <w:pPr>
        <w:ind w:firstLine="709"/>
        <w:jc w:val="both"/>
        <w:rPr>
          <w:sz w:val="28"/>
          <w:szCs w:val="28"/>
        </w:rPr>
      </w:pPr>
      <w:r w:rsidRPr="003D46E3">
        <w:rPr>
          <w:sz w:val="28"/>
          <w:szCs w:val="28"/>
        </w:rPr>
        <w:t xml:space="preserve">5.1. Юридическое лицо, осуществляющее в соответствии с нормами Жилищного кодекса Российской Федерации деятельность по управлению многоквартирным домом, в которых работы и (или) услуги по капитальному ремонту завершены в полном объеме, и являющееся владельцем специального счета, на котором формируется фонд капитального ремонта общего имущества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 xml:space="preserve">в многоквартирном доме, расположенном на территории города Сургута,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>в отношении которого правлением Фонда принято решение о перечислении средств финансовой поддержки</w:t>
      </w:r>
      <w:r w:rsidR="00E61F98">
        <w:rPr>
          <w:sz w:val="28"/>
          <w:szCs w:val="28"/>
        </w:rPr>
        <w:t xml:space="preserve"> (далее – решение правления Фонда)</w:t>
      </w:r>
      <w:r w:rsidRPr="003D46E3">
        <w:rPr>
          <w:sz w:val="28"/>
          <w:szCs w:val="28"/>
        </w:rPr>
        <w:t>.</w:t>
      </w:r>
    </w:p>
    <w:p w:rsidR="00492A8D" w:rsidRPr="003D46E3" w:rsidRDefault="00492A8D" w:rsidP="00492A8D">
      <w:pPr>
        <w:ind w:firstLine="709"/>
        <w:jc w:val="both"/>
        <w:rPr>
          <w:sz w:val="28"/>
          <w:szCs w:val="28"/>
        </w:rPr>
      </w:pPr>
      <w:r w:rsidRPr="003D46E3">
        <w:rPr>
          <w:sz w:val="28"/>
          <w:szCs w:val="28"/>
        </w:rPr>
        <w:t xml:space="preserve">5.2. Юридическое лицо (региональный оператор), осуществляющее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 xml:space="preserve">в соответствии с нормами Жилищного кодекса Российской Федерации деятельность, направленную на организацию и обеспечение своевременного проведения капитального ремонта общего имущества в многоквартирных домах на территории Ханты-Мансийского автономного округа – Югры, и являющееся владельцем счета (счет регионального оператора) и (или) специального счета,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 xml:space="preserve">на котором формируется фонд капитального ремонта общего имущества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 xml:space="preserve">в многоквартирном доме, расположенном на территории города Сургута,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 xml:space="preserve">в отношении которого принято решение </w:t>
      </w:r>
      <w:r w:rsidR="00E61F98" w:rsidRPr="003D46E3">
        <w:rPr>
          <w:sz w:val="28"/>
          <w:szCs w:val="28"/>
        </w:rPr>
        <w:t>правлени</w:t>
      </w:r>
      <w:r w:rsidR="00E61F98">
        <w:rPr>
          <w:sz w:val="28"/>
          <w:szCs w:val="28"/>
        </w:rPr>
        <w:t>я</w:t>
      </w:r>
      <w:r w:rsidR="00E61F98" w:rsidRPr="003D46E3">
        <w:rPr>
          <w:sz w:val="28"/>
          <w:szCs w:val="28"/>
        </w:rPr>
        <w:t xml:space="preserve"> Фонда</w:t>
      </w:r>
      <w:r w:rsidRPr="003D46E3">
        <w:rPr>
          <w:sz w:val="28"/>
          <w:szCs w:val="28"/>
        </w:rPr>
        <w:t>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7" w:name="sub_1016"/>
      <w:bookmarkEnd w:id="6"/>
      <w:r w:rsidRPr="00492A8D">
        <w:rPr>
          <w:sz w:val="28"/>
          <w:szCs w:val="28"/>
        </w:rPr>
        <w:t xml:space="preserve">6. 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3D46E3">
        <w:rPr>
          <w:sz w:val="28"/>
          <w:szCs w:val="28"/>
        </w:rPr>
        <w:t>«</w:t>
      </w:r>
      <w:r w:rsidRPr="00492A8D">
        <w:rPr>
          <w:sz w:val="28"/>
          <w:szCs w:val="28"/>
        </w:rPr>
        <w:t>Интернет</w:t>
      </w:r>
      <w:r w:rsidR="003D46E3">
        <w:rPr>
          <w:sz w:val="28"/>
          <w:szCs w:val="28"/>
        </w:rPr>
        <w:t>»</w:t>
      </w:r>
      <w:r w:rsidRPr="00492A8D">
        <w:rPr>
          <w:sz w:val="28"/>
          <w:szCs w:val="28"/>
        </w:rPr>
        <w:t xml:space="preserve"> при формировании проекта решения о бюджете, о внесении изменений в решение о бюджете.</w:t>
      </w:r>
    </w:p>
    <w:bookmarkEnd w:id="7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</w:p>
    <w:p w:rsidR="00492A8D" w:rsidRPr="00492A8D" w:rsidRDefault="00492A8D" w:rsidP="00492A8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sub_1002"/>
      <w:r w:rsidRPr="00492A8D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II. Условия и порядок предоставления субсидии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9" w:name="sub_1021"/>
      <w:bookmarkEnd w:id="8"/>
      <w:r w:rsidRPr="00492A8D">
        <w:rPr>
          <w:sz w:val="28"/>
          <w:szCs w:val="28"/>
        </w:rPr>
        <w:t xml:space="preserve">1. Размер субсидии на капитальный ремонт определяется в соответствии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с </w:t>
      </w:r>
      <w:hyperlink r:id="rId17" w:history="1">
        <w:r w:rsidRPr="00492A8D">
          <w:rPr>
            <w:rStyle w:val="ae"/>
            <w:color w:val="auto"/>
            <w:sz w:val="28"/>
            <w:szCs w:val="28"/>
          </w:rPr>
          <w:t xml:space="preserve">Правилами </w:t>
        </w:r>
        <w:r w:rsidR="003D46E3">
          <w:rPr>
            <w:rStyle w:val="ae"/>
            <w:color w:val="auto"/>
            <w:sz w:val="28"/>
            <w:szCs w:val="28"/>
          </w:rPr>
          <w:t xml:space="preserve">№ </w:t>
        </w:r>
        <w:r w:rsidRPr="00492A8D">
          <w:rPr>
            <w:rStyle w:val="ae"/>
            <w:color w:val="auto"/>
            <w:sz w:val="28"/>
            <w:szCs w:val="28"/>
          </w:rPr>
          <w:t>18</w:t>
        </w:r>
      </w:hyperlink>
      <w:r w:rsidRPr="00492A8D">
        <w:rPr>
          <w:sz w:val="28"/>
          <w:szCs w:val="28"/>
        </w:rPr>
        <w:t xml:space="preserve"> и устанавливается в решении правления Фонда.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10" w:name="sub_1022"/>
      <w:bookmarkEnd w:id="9"/>
      <w:r w:rsidRPr="00492A8D">
        <w:rPr>
          <w:sz w:val="28"/>
          <w:szCs w:val="28"/>
        </w:rPr>
        <w:t xml:space="preserve">2. Уровень </w:t>
      </w:r>
      <w:proofErr w:type="spellStart"/>
      <w:r w:rsidRPr="00492A8D">
        <w:rPr>
          <w:sz w:val="28"/>
          <w:szCs w:val="28"/>
        </w:rPr>
        <w:t>софинансирования</w:t>
      </w:r>
      <w:proofErr w:type="spellEnd"/>
      <w:r w:rsidRPr="00492A8D">
        <w:rPr>
          <w:sz w:val="28"/>
          <w:szCs w:val="28"/>
        </w:rPr>
        <w:t xml:space="preserve"> средств местного бюджета и финансовой поддержки (субсидии) из бюджета ХМАО </w:t>
      </w:r>
      <w:r w:rsidR="003D46E3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Югры устанавливается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в соглашении о предоставлении субсидии местному бюджету из бюджета Ханты-Мансийского автономного округа </w:t>
      </w:r>
      <w:r w:rsidR="003D46E3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Югры.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11" w:name="sub_1023"/>
      <w:bookmarkEnd w:id="10"/>
      <w:r w:rsidRPr="00492A8D">
        <w:rPr>
          <w:sz w:val="28"/>
          <w:szCs w:val="28"/>
        </w:rPr>
        <w:t xml:space="preserve">3. Субсидия направляется на возмещение части </w:t>
      </w:r>
      <w:r w:rsidRPr="003D46E3">
        <w:rPr>
          <w:sz w:val="28"/>
          <w:szCs w:val="28"/>
        </w:rPr>
        <w:t>расходов</w:t>
      </w:r>
      <w:r w:rsidRPr="00492A8D">
        <w:rPr>
          <w:sz w:val="28"/>
          <w:szCs w:val="28"/>
        </w:rPr>
        <w:t>:</w:t>
      </w:r>
    </w:p>
    <w:bookmarkEnd w:id="11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на уплату процентов за пользование займом или кредитом, полученным в валюте Российской Федерации и использованным в целях оплаты услуг и (или) работ по капитальному ремонту общего имущества в многоквартирном доме,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за исключением неустойки (штрафа, пеней) за нарушение условий договора займа или кредитного договора (далее </w:t>
      </w:r>
      <w:r w:rsidR="00E61F98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на уплату процентов);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3D46E3">
        <w:rPr>
          <w:sz w:val="28"/>
          <w:szCs w:val="28"/>
        </w:rPr>
        <w:t xml:space="preserve">- на оплату услуг и (или) работ по капитальному ремонту общего имущества в многоквартирном доме, предусмотренных </w:t>
      </w:r>
      <w:hyperlink r:id="rId18" w:history="1">
        <w:r w:rsidRPr="003D46E3">
          <w:rPr>
            <w:rStyle w:val="ae"/>
            <w:color w:val="auto"/>
            <w:sz w:val="28"/>
            <w:szCs w:val="28"/>
          </w:rPr>
          <w:t>частями 1</w:t>
        </w:r>
      </w:hyperlink>
      <w:r w:rsidRPr="003D46E3">
        <w:rPr>
          <w:sz w:val="28"/>
          <w:szCs w:val="28"/>
        </w:rPr>
        <w:t xml:space="preserve">, </w:t>
      </w:r>
      <w:hyperlink r:id="rId19" w:history="1">
        <w:r w:rsidRPr="003D46E3">
          <w:rPr>
            <w:rStyle w:val="ae"/>
            <w:color w:val="auto"/>
            <w:sz w:val="28"/>
            <w:szCs w:val="28"/>
          </w:rPr>
          <w:t>2 статьи 166</w:t>
        </w:r>
      </w:hyperlink>
      <w:r w:rsidRPr="003D46E3">
        <w:rPr>
          <w:sz w:val="28"/>
          <w:szCs w:val="28"/>
        </w:rPr>
        <w:t xml:space="preserve"> Жилищного кодекса Российской Федерации, в ходе оказания и (или) выполнения которых проведены мероприятия по энергосбережению и повышению</w:t>
      </w:r>
      <w:r w:rsidRPr="00492A8D">
        <w:rPr>
          <w:sz w:val="28"/>
          <w:szCs w:val="28"/>
        </w:rPr>
        <w:t xml:space="preserve"> энергетической эффективности</w:t>
      </w:r>
      <w:r w:rsidR="003D46E3">
        <w:rPr>
          <w:sz w:val="28"/>
          <w:szCs w:val="28"/>
        </w:rPr>
        <w:t>,</w:t>
      </w:r>
      <w:r w:rsidRPr="00492A8D">
        <w:rPr>
          <w:sz w:val="28"/>
          <w:szCs w:val="28"/>
        </w:rPr>
        <w:t xml:space="preserve"> </w:t>
      </w:r>
      <w:r w:rsidRPr="003D46E3">
        <w:rPr>
          <w:sz w:val="28"/>
          <w:szCs w:val="28"/>
        </w:rPr>
        <w:t xml:space="preserve">из числа включенных в перечень мероприятий по энергосбережению и повышению энергетической эффективности, утвержденный Фондом по согласованию с Министерством строительства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lastRenderedPageBreak/>
        <w:t>и жилищно-коммунального хозяйства Российской Федерации от 10.02.2017 (далее – на оплату услуг и (или) работ по энергосбережению).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12" w:name="sub_1024"/>
      <w:r w:rsidRPr="00492A8D">
        <w:rPr>
          <w:sz w:val="28"/>
          <w:szCs w:val="28"/>
        </w:rPr>
        <w:t xml:space="preserve">4. Требования, которым должны соответствовать получатели субсидии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на первое число месяца, в котором представлены документы, указанные в </w:t>
      </w:r>
      <w:hyperlink w:anchor="sub_1025" w:history="1">
        <w:r w:rsidRPr="00492A8D">
          <w:rPr>
            <w:rStyle w:val="ae"/>
            <w:color w:val="auto"/>
            <w:sz w:val="28"/>
            <w:szCs w:val="28"/>
          </w:rPr>
          <w:t>пункте 5 раздела II</w:t>
        </w:r>
      </w:hyperlink>
      <w:r w:rsidRPr="00492A8D">
        <w:rPr>
          <w:sz w:val="28"/>
          <w:szCs w:val="28"/>
        </w:rPr>
        <w:t xml:space="preserve"> настоящего порядка:</w:t>
      </w:r>
    </w:p>
    <w:bookmarkEnd w:id="12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-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юридические лица не должны находиться в процессе реорганизации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>(за исключением реорганизации в форме присоединения к юридическому лицу, являющемуся получателем субсидии, другого юридического лица),</w:t>
      </w:r>
      <w:r w:rsidRPr="00492A8D">
        <w:rPr>
          <w:sz w:val="28"/>
          <w:szCs w:val="28"/>
        </w:rPr>
        <w:t xml:space="preserve"> ликвидации, в отношении них не введена процедура банкротства, их деятельность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- не должны получать средства из местного бюджета на основании иных муниципальных правовых актов на капитальный ремонт.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13" w:name="sub_1025"/>
      <w:r w:rsidRPr="00492A8D">
        <w:rPr>
          <w:sz w:val="28"/>
          <w:szCs w:val="28"/>
        </w:rPr>
        <w:t>5. Получатели субсидии, имеющие право на получение субсидии, письменно обращаются в департамент и представляют следующие документы:</w:t>
      </w:r>
    </w:p>
    <w:bookmarkEnd w:id="13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заявку на предоставление субсидии по форме согласно </w:t>
      </w:r>
      <w:hyperlink w:anchor="sub_1100" w:history="1">
        <w:r w:rsidRPr="00492A8D">
          <w:rPr>
            <w:rStyle w:val="ae"/>
            <w:color w:val="auto"/>
            <w:sz w:val="28"/>
            <w:szCs w:val="28"/>
          </w:rPr>
          <w:t>приложению</w:t>
        </w:r>
      </w:hyperlink>
      <w:r w:rsidRPr="00492A8D">
        <w:rPr>
          <w:sz w:val="28"/>
          <w:szCs w:val="28"/>
        </w:rPr>
        <w:t xml:space="preserve">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к настоящему порядку;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- документ (либо его копия), подтверждающий владение специальным счетом с указанием его реквизитов</w:t>
      </w:r>
      <w:r w:rsidRPr="003D46E3">
        <w:rPr>
          <w:sz w:val="28"/>
          <w:szCs w:val="28"/>
        </w:rPr>
        <w:t>, (если получатель субсидии является владельцем специального счета);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3D46E3">
        <w:rPr>
          <w:sz w:val="28"/>
          <w:szCs w:val="28"/>
        </w:rPr>
        <w:t xml:space="preserve">Регистрация обращения осуществляется в соответствии с Инструкцией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 xml:space="preserve">по делопроизводству, утвержденной </w:t>
      </w:r>
      <w:hyperlink r:id="rId20" w:history="1">
        <w:r w:rsidRPr="003D46E3">
          <w:rPr>
            <w:rStyle w:val="ae"/>
            <w:color w:val="auto"/>
            <w:sz w:val="28"/>
            <w:szCs w:val="28"/>
          </w:rPr>
          <w:t>распоряжением</w:t>
        </w:r>
      </w:hyperlink>
      <w:r w:rsidRPr="003D46E3">
        <w:rPr>
          <w:sz w:val="28"/>
          <w:szCs w:val="28"/>
        </w:rPr>
        <w:t xml:space="preserve"> Администрации города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 xml:space="preserve">от 31.01.2014 </w:t>
      </w:r>
      <w:r w:rsidR="003D46E3">
        <w:rPr>
          <w:sz w:val="28"/>
          <w:szCs w:val="28"/>
        </w:rPr>
        <w:t xml:space="preserve">№ </w:t>
      </w:r>
      <w:r w:rsidRPr="003D46E3">
        <w:rPr>
          <w:sz w:val="28"/>
          <w:szCs w:val="28"/>
        </w:rPr>
        <w:t xml:space="preserve">193 </w:t>
      </w:r>
      <w:r w:rsidR="003D46E3">
        <w:rPr>
          <w:sz w:val="28"/>
          <w:szCs w:val="28"/>
        </w:rPr>
        <w:t>«</w:t>
      </w:r>
      <w:r w:rsidRPr="003D46E3">
        <w:rPr>
          <w:sz w:val="28"/>
          <w:szCs w:val="28"/>
        </w:rPr>
        <w:t xml:space="preserve">Об утверждении Инструкции по делопроизводству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>в Администрации города</w:t>
      </w:r>
      <w:r w:rsidR="003D46E3">
        <w:rPr>
          <w:sz w:val="28"/>
          <w:szCs w:val="28"/>
        </w:rPr>
        <w:t>»</w:t>
      </w:r>
      <w:r w:rsidRPr="003D46E3">
        <w:rPr>
          <w:sz w:val="28"/>
          <w:szCs w:val="28"/>
        </w:rPr>
        <w:t>. Дата подачи заявки является датой регистрации.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14" w:name="sub_1026"/>
      <w:r w:rsidRPr="00492A8D">
        <w:rPr>
          <w:sz w:val="28"/>
          <w:szCs w:val="28"/>
        </w:rPr>
        <w:t xml:space="preserve">6. Департамент в течение 10 рабочих дней </w:t>
      </w:r>
      <w:r w:rsidRPr="003D46E3">
        <w:rPr>
          <w:sz w:val="28"/>
          <w:szCs w:val="28"/>
        </w:rPr>
        <w:t>с даты регистрации обращения,</w:t>
      </w:r>
      <w:r w:rsidRPr="00492A8D">
        <w:rPr>
          <w:sz w:val="28"/>
          <w:szCs w:val="28"/>
        </w:rPr>
        <w:t xml:space="preserve"> указанн</w:t>
      </w:r>
      <w:r w:rsidRPr="003D46E3">
        <w:rPr>
          <w:sz w:val="28"/>
          <w:szCs w:val="28"/>
        </w:rPr>
        <w:t>ого</w:t>
      </w:r>
      <w:r w:rsidRPr="00492A8D">
        <w:rPr>
          <w:sz w:val="28"/>
          <w:szCs w:val="28"/>
        </w:rPr>
        <w:t xml:space="preserve"> в </w:t>
      </w:r>
      <w:hyperlink w:anchor="sub_1025" w:history="1">
        <w:r w:rsidRPr="00492A8D">
          <w:rPr>
            <w:rStyle w:val="ae"/>
            <w:color w:val="auto"/>
            <w:sz w:val="28"/>
            <w:szCs w:val="28"/>
          </w:rPr>
          <w:t>пункте 5 раздела II</w:t>
        </w:r>
      </w:hyperlink>
      <w:r w:rsidRPr="00492A8D">
        <w:rPr>
          <w:sz w:val="28"/>
          <w:szCs w:val="28"/>
        </w:rPr>
        <w:t xml:space="preserve"> настоящего порядка:</w:t>
      </w:r>
    </w:p>
    <w:bookmarkEnd w:id="14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с целью подтверждения соответствия получателей субсидии требованиям, указанным в </w:t>
      </w:r>
      <w:hyperlink w:anchor="sub_1024" w:history="1">
        <w:r w:rsidRPr="00492A8D">
          <w:rPr>
            <w:rStyle w:val="ae"/>
            <w:color w:val="auto"/>
            <w:sz w:val="28"/>
            <w:szCs w:val="28"/>
          </w:rPr>
          <w:t>пункте 4 раздела II</w:t>
        </w:r>
      </w:hyperlink>
      <w:r w:rsidRPr="00492A8D">
        <w:rPr>
          <w:sz w:val="28"/>
          <w:szCs w:val="28"/>
        </w:rPr>
        <w:t xml:space="preserve"> настоящего порядка, осуществляет запросы в управление бюджетного учёта и отчётности, департамент архитектуры и градостроительства для получения информации об отсутствии (наличии) задолженности получателей субсидии, получает выписки из Единого </w:t>
      </w:r>
      <w:r w:rsidRPr="00492A8D">
        <w:rPr>
          <w:sz w:val="28"/>
          <w:szCs w:val="28"/>
        </w:rPr>
        <w:lastRenderedPageBreak/>
        <w:t xml:space="preserve">государственного реестра юридических лиц </w:t>
      </w:r>
      <w:r w:rsidRPr="003D46E3">
        <w:rPr>
          <w:sz w:val="28"/>
          <w:szCs w:val="28"/>
        </w:rPr>
        <w:t>(https://</w:t>
      </w:r>
      <w:hyperlink r:id="rId21" w:history="1">
        <w:r w:rsidRPr="003D46E3">
          <w:rPr>
            <w:rStyle w:val="ae"/>
            <w:color w:val="auto"/>
            <w:sz w:val="28"/>
            <w:szCs w:val="28"/>
          </w:rPr>
          <w:t>egrul.nalog.ru</w:t>
        </w:r>
      </w:hyperlink>
      <w:r w:rsidRPr="003D46E3">
        <w:rPr>
          <w:sz w:val="28"/>
          <w:szCs w:val="28"/>
        </w:rPr>
        <w:t>/) и Единого Федерального реестра сведений о банкротстве (https://</w:t>
      </w:r>
      <w:hyperlink r:id="rId22" w:history="1">
        <w:r w:rsidRPr="003D46E3">
          <w:rPr>
            <w:rStyle w:val="ae"/>
            <w:color w:val="auto"/>
            <w:sz w:val="28"/>
            <w:szCs w:val="28"/>
          </w:rPr>
          <w:t>bankrot.fedresurs.ru/</w:t>
        </w:r>
      </w:hyperlink>
      <w:r w:rsidRPr="003D46E3">
        <w:rPr>
          <w:sz w:val="28"/>
          <w:szCs w:val="28"/>
        </w:rPr>
        <w:t>);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- осуществляет проверку представленных документов на соответствие получателей субсидии требованиям, установленным настоящим порядком;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направляет письменные уведомления получателям субсидии о принятии положительного решения о предоставлении субсидии в пределах утвержденных лимитов бюджетных обязательств на текущий финансовый год либо об отказе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в предоставлении субсидии.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15" w:name="sub_1027"/>
      <w:r w:rsidRPr="00492A8D">
        <w:rPr>
          <w:sz w:val="28"/>
          <w:szCs w:val="28"/>
        </w:rPr>
        <w:t>7. Основанием для отказа получателю субсидии в предоставлении субсидии является: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16" w:name="sub_1103"/>
      <w:bookmarkEnd w:id="15"/>
      <w:r w:rsidRPr="00492A8D">
        <w:rPr>
          <w:sz w:val="28"/>
          <w:szCs w:val="28"/>
        </w:rPr>
        <w:t xml:space="preserve">7.1. Несоответствие представленных документов требованиям, определенным </w:t>
      </w:r>
      <w:hyperlink w:anchor="sub_1025" w:history="1">
        <w:r w:rsidRPr="00492A8D">
          <w:rPr>
            <w:rStyle w:val="ae"/>
            <w:color w:val="auto"/>
            <w:sz w:val="28"/>
            <w:szCs w:val="28"/>
          </w:rPr>
          <w:t>пунктом 5 раздела II</w:t>
        </w:r>
      </w:hyperlink>
      <w:r w:rsidRPr="00492A8D">
        <w:rPr>
          <w:sz w:val="28"/>
          <w:szCs w:val="28"/>
        </w:rPr>
        <w:t xml:space="preserve"> настоящего порядка, или непредставление (предоставление не в полном объеме) указанных документов.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17" w:name="sub_1104"/>
      <w:bookmarkEnd w:id="16"/>
      <w:r w:rsidRPr="00492A8D">
        <w:rPr>
          <w:sz w:val="28"/>
          <w:szCs w:val="28"/>
        </w:rPr>
        <w:t>7.2. Установление факта недостоверности представленной информации.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18" w:name="sub_1028"/>
      <w:bookmarkEnd w:id="17"/>
      <w:r w:rsidRPr="00492A8D">
        <w:rPr>
          <w:sz w:val="28"/>
          <w:szCs w:val="28"/>
        </w:rPr>
        <w:t xml:space="preserve">8. После получения мотивированного отказа в предоставлении субсидии получатель субсидии письменно направляет исправленные документы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в департамент. Повторное направление исправленных документов является новым обращением. Процедуры рассмотрения представленных документов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и направления уведомлений получателям субсидии осуществляются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в соответствии с </w:t>
      </w:r>
      <w:hyperlink w:anchor="sub_1026" w:history="1">
        <w:r w:rsidRPr="00492A8D">
          <w:rPr>
            <w:rStyle w:val="ae"/>
            <w:color w:val="auto"/>
            <w:sz w:val="28"/>
            <w:szCs w:val="28"/>
          </w:rPr>
          <w:t>пунктом 6 раздела II</w:t>
        </w:r>
      </w:hyperlink>
      <w:r w:rsidRPr="00492A8D">
        <w:rPr>
          <w:sz w:val="28"/>
          <w:szCs w:val="28"/>
        </w:rPr>
        <w:t xml:space="preserve"> настоящего порядка.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19" w:name="sub_1029"/>
      <w:bookmarkEnd w:id="18"/>
      <w:r w:rsidRPr="00492A8D">
        <w:rPr>
          <w:sz w:val="28"/>
          <w:szCs w:val="28"/>
        </w:rPr>
        <w:t xml:space="preserve">9. Департамент в течение пяти рабочих дней после направления уведомлений получателям субсидии готовит проект распоряжения Администрации города об утверждении перечня получателей субсидии и объема предоставляемой субсидии и направляет его на согласование и подпись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в порядке, установленном </w:t>
      </w:r>
      <w:hyperlink r:id="rId23" w:history="1">
        <w:r w:rsidRPr="00492A8D">
          <w:rPr>
            <w:rStyle w:val="ae"/>
            <w:color w:val="auto"/>
            <w:sz w:val="28"/>
            <w:szCs w:val="28"/>
          </w:rPr>
          <w:t>Регламентом</w:t>
        </w:r>
      </w:hyperlink>
      <w:r w:rsidRPr="00492A8D">
        <w:rPr>
          <w:sz w:val="28"/>
          <w:szCs w:val="28"/>
        </w:rPr>
        <w:t xml:space="preserve"> Администрации города, утвержденным </w:t>
      </w:r>
      <w:hyperlink r:id="rId24" w:history="1">
        <w:r w:rsidRPr="00492A8D">
          <w:rPr>
            <w:rStyle w:val="ae"/>
            <w:color w:val="auto"/>
            <w:sz w:val="28"/>
            <w:szCs w:val="28"/>
          </w:rPr>
          <w:t>распоряжением</w:t>
        </w:r>
      </w:hyperlink>
      <w:r w:rsidRPr="00492A8D">
        <w:rPr>
          <w:sz w:val="28"/>
          <w:szCs w:val="28"/>
        </w:rPr>
        <w:t xml:space="preserve"> Администрации города от 30.12.2005 </w:t>
      </w:r>
      <w:r w:rsidR="003D46E3">
        <w:rPr>
          <w:sz w:val="28"/>
          <w:szCs w:val="28"/>
        </w:rPr>
        <w:t xml:space="preserve">№ </w:t>
      </w:r>
      <w:r w:rsidRPr="00492A8D">
        <w:rPr>
          <w:sz w:val="28"/>
          <w:szCs w:val="28"/>
        </w:rPr>
        <w:t>3686.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0" w:name="sub_1030"/>
      <w:bookmarkEnd w:id="19"/>
      <w:r w:rsidRPr="00492A8D">
        <w:rPr>
          <w:sz w:val="28"/>
          <w:szCs w:val="28"/>
        </w:rPr>
        <w:t xml:space="preserve">10. После утверждения перечня получателей субсидии и объема предоставляемой субсидии департамент в течение пяти рабочих дней готовит проекты соглашений о предоставлении субсидии, дополнительных соглашений к соглашениям, в том числе дополнительных соглашений о расторжении соглашений (при необходимости), (далее </w:t>
      </w:r>
      <w:r w:rsidR="003D46E3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соглашения) в соответствии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с типов</w:t>
      </w:r>
      <w:r w:rsidRPr="003D46E3">
        <w:rPr>
          <w:sz w:val="28"/>
          <w:szCs w:val="28"/>
        </w:rPr>
        <w:t>ыми</w:t>
      </w:r>
      <w:r w:rsidRPr="00492A8D">
        <w:rPr>
          <w:sz w:val="28"/>
          <w:szCs w:val="28"/>
        </w:rPr>
        <w:t xml:space="preserve"> форм</w:t>
      </w:r>
      <w:r w:rsidRPr="003D46E3">
        <w:rPr>
          <w:sz w:val="28"/>
          <w:szCs w:val="28"/>
        </w:rPr>
        <w:t>ами</w:t>
      </w:r>
      <w:r w:rsidRPr="00492A8D">
        <w:rPr>
          <w:sz w:val="28"/>
          <w:szCs w:val="28"/>
        </w:rPr>
        <w:t>, установленн</w:t>
      </w:r>
      <w:r w:rsidRPr="003D46E3">
        <w:rPr>
          <w:sz w:val="28"/>
          <w:szCs w:val="28"/>
        </w:rPr>
        <w:t>ыми</w:t>
      </w:r>
      <w:r w:rsidRPr="00492A8D">
        <w:rPr>
          <w:sz w:val="28"/>
          <w:szCs w:val="28"/>
        </w:rPr>
        <w:t xml:space="preserve"> финансовым органом муниципального образования для соответствующего вида субсидии, в течение трех рабочих дней после подписания соглашений Администрацией города направляет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их получателям субсидии.</w:t>
      </w:r>
    </w:p>
    <w:bookmarkEnd w:id="20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492A8D">
        <w:rPr>
          <w:sz w:val="28"/>
          <w:szCs w:val="28"/>
        </w:rPr>
        <w:t>недостижении</w:t>
      </w:r>
      <w:proofErr w:type="spellEnd"/>
      <w:r w:rsidRPr="00492A8D">
        <w:rPr>
          <w:sz w:val="28"/>
          <w:szCs w:val="28"/>
        </w:rPr>
        <w:t xml:space="preserve"> согласия по новым условиям.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1" w:name="sub_1034"/>
      <w:r w:rsidRPr="00492A8D">
        <w:rPr>
          <w:sz w:val="28"/>
          <w:szCs w:val="28"/>
        </w:rPr>
        <w:t xml:space="preserve">11. Значения результатов предоставления субсидии (далее </w:t>
      </w:r>
      <w:r w:rsidR="003D46E3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результаты)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и показателей, необходимых для достижения результатов предоставления субсидии (далее </w:t>
      </w:r>
      <w:r w:rsidR="003D46E3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показатели), устанавливаются в соглашениях.</w:t>
      </w:r>
    </w:p>
    <w:p w:rsidR="00492A8D" w:rsidRPr="003D46E3" w:rsidRDefault="00492A8D" w:rsidP="00492A8D">
      <w:pPr>
        <w:ind w:firstLine="709"/>
        <w:jc w:val="both"/>
        <w:rPr>
          <w:sz w:val="28"/>
          <w:szCs w:val="28"/>
        </w:rPr>
      </w:pPr>
      <w:r w:rsidRPr="003D46E3">
        <w:rPr>
          <w:sz w:val="28"/>
          <w:szCs w:val="28"/>
        </w:rPr>
        <w:lastRenderedPageBreak/>
        <w:t>11.1. При направлении субсидии на уплату процентов.</w:t>
      </w:r>
    </w:p>
    <w:p w:rsidR="00492A8D" w:rsidRPr="003D46E3" w:rsidRDefault="00492A8D" w:rsidP="00492A8D">
      <w:pPr>
        <w:ind w:firstLine="709"/>
        <w:jc w:val="both"/>
        <w:rPr>
          <w:sz w:val="28"/>
          <w:szCs w:val="28"/>
        </w:rPr>
      </w:pPr>
      <w:r w:rsidRPr="003D46E3">
        <w:rPr>
          <w:sz w:val="28"/>
          <w:szCs w:val="28"/>
        </w:rPr>
        <w:t>Результатом является досрочное либо своевременное выполнение капитального ремонта общего имущества многоквартирных домов, включенных в региональную программу капитального ремонта, утвержденную постановлением Правительства Ханты-Мансийского автономного округа – Югры от 25.12.2013 № 568-п «О Программе капитального ремонта общего имущества в многоквартирных домах, расположенных на территории Ханты-Мансийского автономного округа - Югры», с привлечением займа или кредита, полученным в валюте Российской Федерации.</w:t>
      </w:r>
    </w:p>
    <w:p w:rsidR="00492A8D" w:rsidRPr="003D46E3" w:rsidRDefault="00492A8D" w:rsidP="00492A8D">
      <w:pPr>
        <w:ind w:firstLine="709"/>
        <w:jc w:val="both"/>
        <w:rPr>
          <w:sz w:val="28"/>
          <w:szCs w:val="28"/>
        </w:rPr>
      </w:pPr>
      <w:r w:rsidRPr="003D46E3">
        <w:rPr>
          <w:sz w:val="28"/>
          <w:szCs w:val="28"/>
        </w:rPr>
        <w:t xml:space="preserve">Показателем является количество многоквартирных домов, в которых выполнен капитальный ремонт общего имущества с привлечением займа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>или кредита, полученным в валюте Российской Федерации.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3D46E3">
        <w:rPr>
          <w:sz w:val="28"/>
          <w:szCs w:val="28"/>
        </w:rPr>
        <w:t xml:space="preserve">11.2. При направлении субсидии на оплату услуг и (или) работ </w:t>
      </w:r>
      <w:r w:rsidR="003D46E3">
        <w:rPr>
          <w:sz w:val="28"/>
          <w:szCs w:val="28"/>
        </w:rPr>
        <w:br/>
      </w:r>
      <w:r w:rsidRPr="003D46E3">
        <w:rPr>
          <w:sz w:val="28"/>
          <w:szCs w:val="28"/>
        </w:rPr>
        <w:t>по энергосбережению.</w:t>
      </w:r>
    </w:p>
    <w:bookmarkEnd w:id="21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Результатом является сокращение потребления энергетических ресурсов не менее чем на 10 процентов по каждому многоквартирному дому, на который представлена субсидия.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Показателем является уменьшение расходов на оплату энергетических ресурсов не менее чем на 10 процентов по каждому многоквартирному дому,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на который представлена субсидия.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2" w:name="sub_1035"/>
      <w:r w:rsidRPr="00492A8D">
        <w:rPr>
          <w:sz w:val="28"/>
          <w:szCs w:val="28"/>
        </w:rPr>
        <w:t>12. Субсидия предоставляется на основании распоряжения Администрации города о перечне получателей субсидии и объеме предоставляемой субсидии и заключенных соглашений.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3" w:name="sub_1036"/>
      <w:bookmarkEnd w:id="22"/>
      <w:r w:rsidRPr="00492A8D">
        <w:rPr>
          <w:sz w:val="28"/>
          <w:szCs w:val="28"/>
        </w:rPr>
        <w:t>13. В соответствии с соглашением о предоставлении субсидии получатель субсидии обязан представить в департамент единовременно следующие документы:</w:t>
      </w:r>
    </w:p>
    <w:bookmarkEnd w:id="23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- акт на предоставление субсидии с приложением документов, определенных соглашением;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- счет к акту на предоставление субсидии;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отчет о достижении </w:t>
      </w:r>
      <w:r w:rsidR="005825EF">
        <w:rPr>
          <w:sz w:val="28"/>
          <w:szCs w:val="28"/>
        </w:rPr>
        <w:t>значений результатов и</w:t>
      </w:r>
      <w:r w:rsidRPr="00492A8D">
        <w:rPr>
          <w:sz w:val="28"/>
          <w:szCs w:val="28"/>
        </w:rPr>
        <w:t xml:space="preserve"> показателей по форме, установленной в соглашении.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4" w:name="sub_1037"/>
      <w:r w:rsidRPr="00492A8D">
        <w:rPr>
          <w:sz w:val="28"/>
          <w:szCs w:val="28"/>
        </w:rPr>
        <w:t>14. Департамент:</w:t>
      </w:r>
    </w:p>
    <w:bookmarkEnd w:id="24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в течение трех рабочих дней после получения документов, указанных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в </w:t>
      </w:r>
      <w:hyperlink w:anchor="sub_1036" w:history="1">
        <w:r w:rsidRPr="00492A8D">
          <w:rPr>
            <w:rStyle w:val="ae"/>
            <w:color w:val="auto"/>
            <w:sz w:val="28"/>
            <w:szCs w:val="28"/>
          </w:rPr>
          <w:t xml:space="preserve">пункте 13 раздела II </w:t>
        </w:r>
      </w:hyperlink>
      <w:r w:rsidRPr="00492A8D">
        <w:rPr>
          <w:sz w:val="28"/>
          <w:szCs w:val="28"/>
        </w:rPr>
        <w:t xml:space="preserve">настоящего порядка, осуществляет проверку представленных документов, подписывает акт на предоставление субсидии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или направляет мотивированный отказ от его подписания и возвращает полученные документы;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5" w:name="sub_143"/>
      <w:r w:rsidRPr="00492A8D">
        <w:rPr>
          <w:sz w:val="28"/>
          <w:szCs w:val="28"/>
        </w:rPr>
        <w:t xml:space="preserve">- в течение одного рабочего дня после подписания акта на предоставление субсидии направляет </w:t>
      </w:r>
      <w:r w:rsidRPr="003D46E3">
        <w:rPr>
          <w:sz w:val="28"/>
          <w:szCs w:val="28"/>
        </w:rPr>
        <w:t>акт,</w:t>
      </w:r>
      <w:r w:rsidRPr="00492A8D">
        <w:rPr>
          <w:sz w:val="28"/>
          <w:szCs w:val="28"/>
        </w:rPr>
        <w:t xml:space="preserve"> счет к акту на предоставление субсидии </w:t>
      </w:r>
      <w:r w:rsidRPr="003D46E3">
        <w:rPr>
          <w:sz w:val="28"/>
          <w:szCs w:val="28"/>
        </w:rPr>
        <w:t>и документы, представленные получателем субсидии,</w:t>
      </w:r>
      <w:r w:rsidRPr="00492A8D">
        <w:rPr>
          <w:sz w:val="28"/>
          <w:szCs w:val="28"/>
        </w:rPr>
        <w:t xml:space="preserve"> в управление бюджетного учёта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и отчётности.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6" w:name="sub_1038"/>
      <w:bookmarkEnd w:id="25"/>
      <w:r w:rsidRPr="00492A8D">
        <w:rPr>
          <w:sz w:val="28"/>
          <w:szCs w:val="28"/>
        </w:rPr>
        <w:lastRenderedPageBreak/>
        <w:t xml:space="preserve">15. Управление бюджетного учёта и отчётности в течение одного рабочего дня со дня получения документов, указанных в </w:t>
      </w:r>
      <w:hyperlink w:anchor="sub_143" w:history="1">
        <w:r w:rsidRPr="00492A8D">
          <w:rPr>
            <w:rStyle w:val="ae"/>
            <w:color w:val="auto"/>
            <w:sz w:val="28"/>
            <w:szCs w:val="28"/>
          </w:rPr>
          <w:t>абзаце третьем пункта 14 раздела II</w:t>
        </w:r>
      </w:hyperlink>
      <w:r w:rsidRPr="00492A8D">
        <w:rPr>
          <w:sz w:val="28"/>
          <w:szCs w:val="28"/>
        </w:rPr>
        <w:t xml:space="preserve"> настоящего порядка, осуществляет перечисление средств субсидии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на расчетный счет получателя субсидии, открытый в кредитных организациях, путем формирования заявки </w:t>
      </w:r>
      <w:r w:rsidRPr="003D46E3">
        <w:rPr>
          <w:sz w:val="28"/>
          <w:szCs w:val="28"/>
        </w:rPr>
        <w:t>на оплату расходов получателя субсидии</w:t>
      </w:r>
      <w:r w:rsidRPr="00492A8D">
        <w:rPr>
          <w:sz w:val="28"/>
          <w:szCs w:val="28"/>
        </w:rPr>
        <w:t xml:space="preserve">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на основании подписанного акта на предоставление субсидии и счета к акту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на предоставление субсидии.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7" w:name="sub_1039"/>
      <w:bookmarkEnd w:id="26"/>
      <w:r w:rsidRPr="00492A8D">
        <w:rPr>
          <w:sz w:val="28"/>
          <w:szCs w:val="28"/>
        </w:rPr>
        <w:t>16. Основанием для отказа в подписании акта на предоставление субсидии является: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8" w:name="sub_1105"/>
      <w:bookmarkEnd w:id="27"/>
      <w:r w:rsidRPr="00492A8D">
        <w:rPr>
          <w:sz w:val="28"/>
          <w:szCs w:val="28"/>
        </w:rPr>
        <w:t xml:space="preserve">16.1. Несоответствие представленных документов требованиям, определенным </w:t>
      </w:r>
      <w:hyperlink w:anchor="sub_1036" w:history="1">
        <w:r w:rsidRPr="00492A8D">
          <w:rPr>
            <w:rStyle w:val="ae"/>
            <w:color w:val="auto"/>
            <w:sz w:val="28"/>
            <w:szCs w:val="28"/>
          </w:rPr>
          <w:t>пунктом 13 раздела II</w:t>
        </w:r>
      </w:hyperlink>
      <w:r w:rsidRPr="00492A8D">
        <w:rPr>
          <w:sz w:val="28"/>
          <w:szCs w:val="28"/>
        </w:rPr>
        <w:t xml:space="preserve"> настоящего порядка, или непредставление (предоставление не в полном объеме) указанных документов.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29" w:name="sub_1106"/>
      <w:bookmarkEnd w:id="28"/>
      <w:r w:rsidRPr="00492A8D">
        <w:rPr>
          <w:sz w:val="28"/>
          <w:szCs w:val="28"/>
        </w:rPr>
        <w:t>16.2. Установление факта недостоверности представленной информации.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30" w:name="sub_1040"/>
      <w:bookmarkEnd w:id="29"/>
      <w:r w:rsidRPr="00492A8D">
        <w:rPr>
          <w:sz w:val="28"/>
          <w:szCs w:val="28"/>
        </w:rPr>
        <w:t xml:space="preserve">17. После получения мотивированного отказа в подписании акта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на предоставление субсидии получатель субсидии устраняет замечания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и повторно, но не позднее </w:t>
      </w:r>
      <w:r w:rsidRPr="003D46E3">
        <w:rPr>
          <w:sz w:val="28"/>
          <w:szCs w:val="28"/>
        </w:rPr>
        <w:t>срока действия соглашения,</w:t>
      </w:r>
      <w:r w:rsidRPr="00492A8D">
        <w:rPr>
          <w:sz w:val="28"/>
          <w:szCs w:val="28"/>
        </w:rPr>
        <w:t xml:space="preserve"> направляет в департамент документы, установленные в </w:t>
      </w:r>
      <w:hyperlink w:anchor="sub_1036" w:history="1">
        <w:r w:rsidRPr="00492A8D">
          <w:rPr>
            <w:rStyle w:val="ae"/>
            <w:color w:val="auto"/>
            <w:sz w:val="28"/>
            <w:szCs w:val="28"/>
          </w:rPr>
          <w:t>пункте 13 раздела II</w:t>
        </w:r>
      </w:hyperlink>
      <w:r w:rsidRPr="00492A8D">
        <w:rPr>
          <w:sz w:val="28"/>
          <w:szCs w:val="28"/>
        </w:rPr>
        <w:t xml:space="preserve"> настоящего порядка. Процедуры подписания акта на предоставление субсидии, перечисления средств субсидии осуществляются в соответствии с </w:t>
      </w:r>
      <w:hyperlink w:anchor="sub_1037" w:history="1">
        <w:r w:rsidRPr="00492A8D">
          <w:rPr>
            <w:rStyle w:val="ae"/>
            <w:color w:val="auto"/>
            <w:sz w:val="28"/>
            <w:szCs w:val="28"/>
          </w:rPr>
          <w:t>пунктами 14</w:t>
        </w:r>
      </w:hyperlink>
      <w:r w:rsidRPr="00492A8D">
        <w:rPr>
          <w:sz w:val="28"/>
          <w:szCs w:val="28"/>
        </w:rPr>
        <w:t xml:space="preserve">, </w:t>
      </w:r>
      <w:hyperlink w:anchor="sub_1038" w:history="1">
        <w:r w:rsidRPr="00492A8D">
          <w:rPr>
            <w:rStyle w:val="ae"/>
            <w:color w:val="auto"/>
            <w:sz w:val="28"/>
            <w:szCs w:val="28"/>
          </w:rPr>
          <w:t>15 раздела II</w:t>
        </w:r>
      </w:hyperlink>
      <w:r w:rsidRPr="00492A8D">
        <w:rPr>
          <w:sz w:val="28"/>
          <w:szCs w:val="28"/>
        </w:rPr>
        <w:t xml:space="preserve"> настоящего порядка.</w:t>
      </w:r>
    </w:p>
    <w:bookmarkEnd w:id="30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</w:p>
    <w:p w:rsidR="00492A8D" w:rsidRPr="00492A8D" w:rsidRDefault="00492A8D" w:rsidP="00492A8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sub_1003"/>
      <w:r w:rsidRPr="00492A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III. Осуществление обязательной проверки </w:t>
      </w:r>
      <w:r w:rsidRPr="00492A8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соблюдения условий, целей и порядка предоставления субсидии их получателями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32" w:name="sub_1031"/>
      <w:bookmarkEnd w:id="31"/>
      <w:r w:rsidRPr="00492A8D">
        <w:rPr>
          <w:sz w:val="28"/>
          <w:szCs w:val="28"/>
        </w:rPr>
        <w:t xml:space="preserve">1. Обязательную проверку соблюдения условий, целей и порядка предоставления субсидии (далее </w:t>
      </w:r>
      <w:r w:rsidR="003D46E3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обязательная проверка) их получателями осуществляют КРУ и КСП (далее </w:t>
      </w:r>
      <w:r w:rsidR="003D46E3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проверяющие органы).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33" w:name="sub_1032"/>
      <w:bookmarkEnd w:id="32"/>
      <w:r w:rsidRPr="00492A8D">
        <w:rPr>
          <w:sz w:val="28"/>
          <w:szCs w:val="28"/>
        </w:rPr>
        <w:t>2. Сроки и регламент проведения проверки устанавливаются внутренними документами проверяющих органов.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34" w:name="sub_1033"/>
      <w:bookmarkEnd w:id="33"/>
      <w:r w:rsidRPr="00492A8D">
        <w:rPr>
          <w:sz w:val="28"/>
          <w:szCs w:val="28"/>
        </w:rPr>
        <w:t>3. КРУ и КСП осуществляют обязательную проверку получателей субсидии, направленную на:</w:t>
      </w:r>
    </w:p>
    <w:bookmarkEnd w:id="34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- обеспечение соблюдения </w:t>
      </w:r>
      <w:hyperlink r:id="rId25" w:history="1">
        <w:r w:rsidRPr="00492A8D">
          <w:rPr>
            <w:rStyle w:val="ae"/>
            <w:color w:val="auto"/>
            <w:sz w:val="28"/>
            <w:szCs w:val="28"/>
          </w:rPr>
          <w:t>бюджетного законодательства</w:t>
        </w:r>
      </w:hyperlink>
      <w:r w:rsidRPr="00492A8D">
        <w:rPr>
          <w:sz w:val="28"/>
          <w:szCs w:val="28"/>
        </w:rPr>
        <w:t xml:space="preserve"> Российской Федерации и иных правовых актов, регулирующих бюджетные правоотношения;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- подтверждение достоверности, полноты и соответствия требованиям представления отчетности.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</w:p>
    <w:p w:rsidR="00492A8D" w:rsidRPr="00492A8D" w:rsidRDefault="00492A8D" w:rsidP="00492A8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5" w:name="sub_1004"/>
      <w:r w:rsidRPr="00492A8D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IV. Порядок возврата субсидии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36" w:name="sub_1041"/>
      <w:bookmarkEnd w:id="35"/>
      <w:r w:rsidRPr="00492A8D">
        <w:rPr>
          <w:sz w:val="28"/>
          <w:szCs w:val="28"/>
        </w:rPr>
        <w:t>1. Субсидия подлежит возврату в местный бюджет в случае нарушения условий предоставления субсидии</w:t>
      </w:r>
      <w:r w:rsidRPr="003D46E3">
        <w:rPr>
          <w:sz w:val="28"/>
          <w:szCs w:val="28"/>
        </w:rPr>
        <w:t xml:space="preserve">, а также </w:t>
      </w:r>
      <w:proofErr w:type="spellStart"/>
      <w:r w:rsidRPr="003D46E3">
        <w:rPr>
          <w:sz w:val="28"/>
          <w:szCs w:val="28"/>
        </w:rPr>
        <w:t>недостижения</w:t>
      </w:r>
      <w:proofErr w:type="spellEnd"/>
      <w:r w:rsidRPr="003D46E3">
        <w:rPr>
          <w:sz w:val="28"/>
          <w:szCs w:val="28"/>
        </w:rPr>
        <w:t xml:space="preserve"> значений результатов и показателей, установленных в соглашении</w:t>
      </w:r>
      <w:r w:rsidRPr="00492A8D">
        <w:rPr>
          <w:sz w:val="28"/>
          <w:szCs w:val="28"/>
        </w:rPr>
        <w:t xml:space="preserve"> (далее </w:t>
      </w:r>
      <w:r w:rsidR="003D46E3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нарушение).</w:t>
      </w:r>
    </w:p>
    <w:bookmarkEnd w:id="36"/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 xml:space="preserve">Факт нарушения устанавливается актом проверки, предписанием, представлением (далее </w:t>
      </w:r>
      <w:r w:rsidR="00E61F98">
        <w:rPr>
          <w:sz w:val="28"/>
          <w:szCs w:val="28"/>
        </w:rPr>
        <w:t>−</w:t>
      </w:r>
      <w:r w:rsidRPr="00492A8D">
        <w:rPr>
          <w:sz w:val="28"/>
          <w:szCs w:val="28"/>
        </w:rPr>
        <w:t xml:space="preserve"> акт) КРУ и (или) КСП. В течение пяти рабочих дней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с даты составления акт направляется получателю субсидии с требованием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 xml:space="preserve">о возврате субсидии. За каждый календарный день нарушения начисляются пени </w:t>
      </w:r>
      <w:r w:rsidRPr="00492A8D">
        <w:rPr>
          <w:sz w:val="28"/>
          <w:szCs w:val="28"/>
        </w:rPr>
        <w:lastRenderedPageBreak/>
        <w:t xml:space="preserve">из расчета одной трехсотой </w:t>
      </w:r>
      <w:hyperlink r:id="rId26" w:history="1">
        <w:r w:rsidRPr="00492A8D">
          <w:rPr>
            <w:rStyle w:val="ae"/>
            <w:color w:val="auto"/>
            <w:sz w:val="28"/>
            <w:szCs w:val="28"/>
          </w:rPr>
          <w:t>ключевой ставки</w:t>
        </w:r>
      </w:hyperlink>
      <w:r w:rsidRPr="00492A8D">
        <w:rPr>
          <w:sz w:val="28"/>
          <w:szCs w:val="28"/>
        </w:rPr>
        <w:t xml:space="preserve"> Центрального банка Российской Федерации, действующей на первый день нарушения, от суммы выявленного нарушения.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r w:rsidRPr="00492A8D">
        <w:rPr>
          <w:sz w:val="28"/>
          <w:szCs w:val="28"/>
        </w:rPr>
        <w:t>В течение семи банковских дней с даты получения акта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492A8D" w:rsidRPr="00492A8D" w:rsidRDefault="00492A8D" w:rsidP="00492A8D">
      <w:pPr>
        <w:ind w:firstLine="709"/>
        <w:jc w:val="both"/>
        <w:rPr>
          <w:sz w:val="28"/>
          <w:szCs w:val="28"/>
        </w:rPr>
      </w:pPr>
      <w:bookmarkStart w:id="37" w:name="sub_1042"/>
      <w:r w:rsidRPr="00492A8D">
        <w:rPr>
          <w:sz w:val="28"/>
          <w:szCs w:val="28"/>
        </w:rPr>
        <w:t xml:space="preserve">2. В случае невозврата денежных средств взыскание производится </w:t>
      </w:r>
      <w:r w:rsidR="003D46E3">
        <w:rPr>
          <w:sz w:val="28"/>
          <w:szCs w:val="28"/>
        </w:rPr>
        <w:br/>
      </w:r>
      <w:r w:rsidRPr="00492A8D">
        <w:rPr>
          <w:sz w:val="28"/>
          <w:szCs w:val="28"/>
        </w:rPr>
        <w:t>в судебном порядке в соответствии с законодательством Российской Федерации.</w:t>
      </w:r>
    </w:p>
    <w:bookmarkEnd w:id="37"/>
    <w:p w:rsidR="003D46E3" w:rsidRDefault="003D46E3">
      <w:pPr>
        <w:rPr>
          <w:rStyle w:val="ad"/>
          <w:b w:val="0"/>
          <w:bCs w:val="0"/>
          <w:color w:val="auto"/>
          <w:sz w:val="28"/>
          <w:szCs w:val="28"/>
        </w:rPr>
      </w:pPr>
      <w:r>
        <w:rPr>
          <w:rStyle w:val="ad"/>
          <w:b w:val="0"/>
          <w:bCs w:val="0"/>
          <w:color w:val="auto"/>
          <w:sz w:val="28"/>
          <w:szCs w:val="28"/>
        </w:rPr>
        <w:br w:type="page"/>
      </w:r>
    </w:p>
    <w:p w:rsidR="00A336BA" w:rsidRPr="008B632B" w:rsidRDefault="005814AC" w:rsidP="00A336BA">
      <w:pPr>
        <w:ind w:left="5954"/>
        <w:jc w:val="both"/>
        <w:rPr>
          <w:rStyle w:val="ad"/>
          <w:b w:val="0"/>
          <w:bCs w:val="0"/>
          <w:color w:val="auto"/>
          <w:sz w:val="28"/>
          <w:szCs w:val="28"/>
        </w:rPr>
      </w:pPr>
      <w:r w:rsidRPr="008B632B">
        <w:rPr>
          <w:rStyle w:val="ad"/>
          <w:b w:val="0"/>
          <w:bCs w:val="0"/>
          <w:color w:val="auto"/>
          <w:sz w:val="28"/>
          <w:szCs w:val="28"/>
        </w:rPr>
        <w:lastRenderedPageBreak/>
        <w:t>Приложение</w:t>
      </w:r>
    </w:p>
    <w:p w:rsidR="00A336BA" w:rsidRPr="008B632B" w:rsidRDefault="00A336BA" w:rsidP="00A50209">
      <w:pPr>
        <w:ind w:left="5954"/>
        <w:rPr>
          <w:sz w:val="28"/>
          <w:szCs w:val="28"/>
        </w:rPr>
      </w:pPr>
      <w:r w:rsidRPr="008B632B">
        <w:rPr>
          <w:rStyle w:val="ad"/>
          <w:b w:val="0"/>
          <w:bCs w:val="0"/>
          <w:color w:val="auto"/>
          <w:sz w:val="28"/>
          <w:szCs w:val="28"/>
        </w:rPr>
        <w:t xml:space="preserve">к </w:t>
      </w:r>
      <w:hyperlink w:anchor="sub_1000" w:history="1">
        <w:r w:rsidRPr="008B632B">
          <w:rPr>
            <w:rStyle w:val="ae"/>
            <w:color w:val="auto"/>
            <w:sz w:val="28"/>
            <w:szCs w:val="28"/>
          </w:rPr>
          <w:t>порядку</w:t>
        </w:r>
      </w:hyperlink>
      <w:r w:rsidRPr="008B632B">
        <w:rPr>
          <w:rStyle w:val="ad"/>
          <w:b w:val="0"/>
          <w:bCs w:val="0"/>
          <w:color w:val="auto"/>
          <w:sz w:val="28"/>
          <w:szCs w:val="28"/>
        </w:rPr>
        <w:t xml:space="preserve"> предоставления субсидии </w:t>
      </w:r>
      <w:r w:rsidRPr="008B632B">
        <w:rPr>
          <w:rStyle w:val="ad"/>
          <w:b w:val="0"/>
          <w:color w:val="auto"/>
          <w:sz w:val="28"/>
          <w:szCs w:val="28"/>
        </w:rPr>
        <w:t xml:space="preserve">на </w:t>
      </w:r>
      <w:r w:rsidR="00A50209" w:rsidRPr="008B632B">
        <w:rPr>
          <w:sz w:val="28"/>
          <w:szCs w:val="28"/>
        </w:rPr>
        <w:t>капитальный ремонт общего имущества многоквартирных домов</w:t>
      </w: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8B632B" w:rsidRDefault="00217B39" w:rsidP="00BA7EEB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Заявка </w:t>
      </w:r>
      <w:r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на предоставление субсидии </w:t>
      </w:r>
      <w:r w:rsidR="00332F89" w:rsidRPr="008B632B">
        <w:rPr>
          <w:rStyle w:val="ad"/>
          <w:rFonts w:ascii="Times New Roman" w:hAnsi="Times New Roman" w:cs="Times New Roman"/>
          <w:color w:val="auto"/>
          <w:sz w:val="28"/>
          <w:szCs w:val="28"/>
        </w:rPr>
        <w:t>на</w:t>
      </w:r>
      <w:r w:rsidR="00332F89" w:rsidRPr="008B632B">
        <w:rPr>
          <w:rStyle w:val="ad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50209"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>капитальный ремонт общего</w:t>
      </w:r>
      <w:r w:rsidR="00A50209" w:rsidRPr="008B632B">
        <w:rPr>
          <w:b w:val="0"/>
          <w:color w:val="auto"/>
          <w:sz w:val="28"/>
          <w:szCs w:val="28"/>
        </w:rPr>
        <w:t xml:space="preserve"> </w:t>
      </w:r>
      <w:r w:rsidR="00A50209" w:rsidRPr="008B632B">
        <w:rPr>
          <w:rFonts w:ascii="Times New Roman" w:hAnsi="Times New Roman" w:cs="Times New Roman"/>
          <w:b w:val="0"/>
          <w:color w:val="auto"/>
          <w:sz w:val="28"/>
          <w:szCs w:val="28"/>
        </w:rPr>
        <w:t>имущества многоквартирных домов</w:t>
      </w: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>Получатель субсидии, имеющий право на получение субсидии</w:t>
      </w:r>
    </w:p>
    <w:p w:rsidR="00217B39" w:rsidRPr="008B632B" w:rsidRDefault="00971AAC" w:rsidP="00971AAC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="00217B39" w:rsidRPr="008B632B">
        <w:rPr>
          <w:sz w:val="28"/>
          <w:szCs w:val="28"/>
        </w:rPr>
        <w:t>___________________________________________</w:t>
      </w:r>
      <w:r w:rsidR="00332F89" w:rsidRPr="008B632B">
        <w:rPr>
          <w:sz w:val="28"/>
          <w:szCs w:val="28"/>
        </w:rPr>
        <w:t>____________________</w:t>
      </w:r>
    </w:p>
    <w:p w:rsidR="00217B39" w:rsidRPr="00971AAC" w:rsidRDefault="00217B39" w:rsidP="00BA7EEB">
      <w:pPr>
        <w:ind w:firstLine="709"/>
        <w:jc w:val="center"/>
        <w:rPr>
          <w:sz w:val="20"/>
          <w:szCs w:val="20"/>
        </w:rPr>
      </w:pPr>
      <w:r w:rsidRPr="00971AAC">
        <w:rPr>
          <w:sz w:val="20"/>
          <w:szCs w:val="20"/>
        </w:rPr>
        <w:t>(полное наименование и организационно-правовая форма юридического лица)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в лице __</w:t>
      </w:r>
      <w:r w:rsidR="00971AAC">
        <w:rPr>
          <w:sz w:val="28"/>
          <w:szCs w:val="28"/>
        </w:rPr>
        <w:t>_____</w:t>
      </w:r>
      <w:r w:rsidRPr="008B632B">
        <w:rPr>
          <w:sz w:val="28"/>
          <w:szCs w:val="28"/>
        </w:rPr>
        <w:t>________________________________________________________</w:t>
      </w:r>
    </w:p>
    <w:p w:rsidR="00217B39" w:rsidRPr="00971AAC" w:rsidRDefault="00217B39" w:rsidP="00BA7EEB">
      <w:pPr>
        <w:ind w:firstLine="709"/>
        <w:jc w:val="center"/>
        <w:rPr>
          <w:sz w:val="20"/>
          <w:szCs w:val="20"/>
        </w:rPr>
      </w:pPr>
      <w:r w:rsidRPr="00971AAC">
        <w:rPr>
          <w:sz w:val="20"/>
          <w:szCs w:val="20"/>
        </w:rPr>
        <w:t>(фамилия, имя, отчество</w:t>
      </w:r>
      <w:r w:rsidR="0007058D" w:rsidRPr="00971AAC">
        <w:rPr>
          <w:sz w:val="20"/>
          <w:szCs w:val="20"/>
        </w:rPr>
        <w:t xml:space="preserve"> (при наличии)</w:t>
      </w:r>
      <w:r w:rsidRPr="00971AAC">
        <w:rPr>
          <w:sz w:val="20"/>
          <w:szCs w:val="20"/>
        </w:rPr>
        <w:t>, должность руководителя или доверенного лица)</w:t>
      </w:r>
    </w:p>
    <w:p w:rsidR="00217B39" w:rsidRPr="00971AAC" w:rsidRDefault="00217B39" w:rsidP="00BA7EEB">
      <w:pPr>
        <w:ind w:firstLine="709"/>
        <w:jc w:val="center"/>
        <w:rPr>
          <w:sz w:val="20"/>
          <w:szCs w:val="20"/>
        </w:rPr>
      </w:pPr>
      <w:r w:rsidRPr="00971AAC">
        <w:rPr>
          <w:sz w:val="20"/>
          <w:szCs w:val="20"/>
        </w:rPr>
        <w:t>(№ доверенности, дата выдачи, срок действия)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просит предоставить в 20</w:t>
      </w:r>
      <w:r w:rsidR="00A50209" w:rsidRPr="008B632B">
        <w:rPr>
          <w:sz w:val="28"/>
          <w:szCs w:val="28"/>
        </w:rPr>
        <w:t>__</w:t>
      </w:r>
      <w:r w:rsidR="00A47AA8" w:rsidRPr="008B632B">
        <w:rPr>
          <w:sz w:val="28"/>
          <w:szCs w:val="28"/>
        </w:rPr>
        <w:t xml:space="preserve"> </w:t>
      </w:r>
      <w:r w:rsidR="00332F89" w:rsidRPr="008B632B">
        <w:rPr>
          <w:sz w:val="28"/>
          <w:szCs w:val="28"/>
        </w:rPr>
        <w:t xml:space="preserve">году субсидию </w:t>
      </w:r>
      <w:r w:rsidR="009D4351" w:rsidRPr="008B632B">
        <w:rPr>
          <w:rStyle w:val="ad"/>
          <w:b w:val="0"/>
          <w:color w:val="auto"/>
          <w:sz w:val="28"/>
          <w:szCs w:val="28"/>
        </w:rPr>
        <w:t xml:space="preserve">на </w:t>
      </w:r>
      <w:r w:rsidR="00A50209" w:rsidRPr="008B632B">
        <w:rPr>
          <w:sz w:val="28"/>
          <w:szCs w:val="28"/>
        </w:rPr>
        <w:t>капитальный ремонт общего имущества многоквартирных домов</w:t>
      </w:r>
      <w:r w:rsidRPr="008B632B">
        <w:rPr>
          <w:sz w:val="28"/>
          <w:szCs w:val="28"/>
        </w:rPr>
        <w:t>.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Сумма, заявленная на получение субсидии __</w:t>
      </w:r>
      <w:r w:rsidR="00971AAC">
        <w:rPr>
          <w:sz w:val="28"/>
          <w:szCs w:val="28"/>
        </w:rPr>
        <w:t>_____</w:t>
      </w:r>
      <w:r w:rsidRPr="008B632B">
        <w:rPr>
          <w:sz w:val="28"/>
          <w:szCs w:val="28"/>
        </w:rPr>
        <w:t>_________________________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1. Информация о получателе субсидии: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ОГРН (ОГРНИП): ________________________</w:t>
      </w:r>
      <w:r w:rsidR="00971AAC">
        <w:rPr>
          <w:sz w:val="28"/>
          <w:szCs w:val="28"/>
        </w:rPr>
        <w:t>______</w:t>
      </w:r>
      <w:r w:rsidRPr="008B632B">
        <w:rPr>
          <w:sz w:val="28"/>
          <w:szCs w:val="28"/>
        </w:rPr>
        <w:t>__</w:t>
      </w:r>
      <w:r w:rsidR="00332F89" w:rsidRPr="008B632B">
        <w:rPr>
          <w:sz w:val="28"/>
          <w:szCs w:val="28"/>
        </w:rPr>
        <w:t>_____________________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ИНН/КПП: ____________________________</w:t>
      </w:r>
      <w:r w:rsidR="00971AAC">
        <w:rPr>
          <w:sz w:val="28"/>
          <w:szCs w:val="28"/>
        </w:rPr>
        <w:t>_____</w:t>
      </w:r>
      <w:r w:rsidRPr="008B632B">
        <w:rPr>
          <w:sz w:val="28"/>
          <w:szCs w:val="28"/>
        </w:rPr>
        <w:t>______________</w:t>
      </w:r>
      <w:r w:rsidR="00332F89" w:rsidRPr="008B632B">
        <w:rPr>
          <w:sz w:val="28"/>
          <w:szCs w:val="28"/>
        </w:rPr>
        <w:t>___________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Юридический адрес: __________________</w:t>
      </w:r>
      <w:r w:rsidR="00971AAC">
        <w:rPr>
          <w:sz w:val="28"/>
          <w:szCs w:val="28"/>
        </w:rPr>
        <w:t>_____</w:t>
      </w:r>
      <w:r w:rsidRPr="008B632B">
        <w:rPr>
          <w:sz w:val="28"/>
          <w:szCs w:val="28"/>
        </w:rPr>
        <w:t>_____</w:t>
      </w:r>
      <w:r w:rsidR="00332F89" w:rsidRPr="008B632B">
        <w:rPr>
          <w:sz w:val="28"/>
          <w:szCs w:val="28"/>
        </w:rPr>
        <w:t>______________________</w:t>
      </w:r>
    </w:p>
    <w:p w:rsidR="00217B39" w:rsidRPr="008B632B" w:rsidRDefault="00971AAC" w:rsidP="00971AA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217B39" w:rsidRPr="008B632B">
        <w:rPr>
          <w:sz w:val="28"/>
          <w:szCs w:val="28"/>
        </w:rPr>
        <w:t>____________________________________</w:t>
      </w:r>
      <w:r w:rsidR="00332F89" w:rsidRPr="008B632B">
        <w:rPr>
          <w:sz w:val="28"/>
          <w:szCs w:val="28"/>
        </w:rPr>
        <w:t>_____________________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_______</w:t>
      </w:r>
      <w:r w:rsidR="00971AAC">
        <w:rPr>
          <w:sz w:val="28"/>
          <w:szCs w:val="28"/>
        </w:rPr>
        <w:t>_____</w:t>
      </w:r>
      <w:r w:rsidRPr="008B632B">
        <w:rPr>
          <w:sz w:val="28"/>
          <w:szCs w:val="28"/>
        </w:rPr>
        <w:t>_______________________________________</w:t>
      </w:r>
      <w:r w:rsidR="00332F89" w:rsidRPr="008B632B">
        <w:rPr>
          <w:sz w:val="28"/>
          <w:szCs w:val="28"/>
        </w:rPr>
        <w:t>_________________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 xml:space="preserve">Фактический </w:t>
      </w:r>
      <w:proofErr w:type="gramStart"/>
      <w:r w:rsidRPr="008B632B">
        <w:rPr>
          <w:sz w:val="28"/>
          <w:szCs w:val="28"/>
        </w:rPr>
        <w:t>адрес:_</w:t>
      </w:r>
      <w:proofErr w:type="gramEnd"/>
      <w:r w:rsidRPr="008B632B">
        <w:rPr>
          <w:sz w:val="28"/>
          <w:szCs w:val="28"/>
        </w:rPr>
        <w:t>___</w:t>
      </w:r>
      <w:r w:rsidR="00971AAC">
        <w:rPr>
          <w:sz w:val="28"/>
          <w:szCs w:val="28"/>
        </w:rPr>
        <w:t>_____</w:t>
      </w:r>
      <w:r w:rsidRPr="008B632B">
        <w:rPr>
          <w:sz w:val="28"/>
          <w:szCs w:val="28"/>
        </w:rPr>
        <w:t>____________________</w:t>
      </w:r>
      <w:r w:rsidR="00332F89" w:rsidRPr="008B632B">
        <w:rPr>
          <w:sz w:val="28"/>
          <w:szCs w:val="28"/>
        </w:rPr>
        <w:t>______________________</w:t>
      </w:r>
    </w:p>
    <w:p w:rsidR="00217B39" w:rsidRPr="008B632B" w:rsidRDefault="00971AAC" w:rsidP="00971AAC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="00217B39" w:rsidRPr="008B632B">
        <w:rPr>
          <w:sz w:val="28"/>
          <w:szCs w:val="28"/>
        </w:rPr>
        <w:t>______________________________________________</w:t>
      </w:r>
      <w:r w:rsidR="00332F89" w:rsidRPr="008B632B">
        <w:rPr>
          <w:sz w:val="28"/>
          <w:szCs w:val="28"/>
        </w:rPr>
        <w:t>_________________</w:t>
      </w:r>
    </w:p>
    <w:p w:rsidR="00217B39" w:rsidRPr="008B632B" w:rsidRDefault="00971AAC" w:rsidP="00971AAC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="00217B39" w:rsidRPr="008B632B">
        <w:rPr>
          <w:sz w:val="28"/>
          <w:szCs w:val="28"/>
        </w:rPr>
        <w:t>______________________________________________</w:t>
      </w:r>
      <w:r w:rsidR="00332F89" w:rsidRPr="008B632B">
        <w:rPr>
          <w:sz w:val="28"/>
          <w:szCs w:val="28"/>
        </w:rPr>
        <w:t>_________________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Наименование банка: ___________________________________________</w:t>
      </w:r>
      <w:r w:rsidR="00971AAC">
        <w:rPr>
          <w:sz w:val="28"/>
          <w:szCs w:val="28"/>
        </w:rPr>
        <w:t>____</w:t>
      </w:r>
      <w:r w:rsidRPr="008B632B">
        <w:rPr>
          <w:sz w:val="28"/>
          <w:szCs w:val="28"/>
        </w:rPr>
        <w:t>__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Р/</w:t>
      </w:r>
      <w:proofErr w:type="spellStart"/>
      <w:proofErr w:type="gramStart"/>
      <w:r w:rsidRPr="008B632B">
        <w:rPr>
          <w:sz w:val="28"/>
          <w:szCs w:val="28"/>
        </w:rPr>
        <w:t>сч</w:t>
      </w:r>
      <w:proofErr w:type="spellEnd"/>
      <w:r w:rsidRPr="008B632B">
        <w:rPr>
          <w:sz w:val="28"/>
          <w:szCs w:val="28"/>
        </w:rPr>
        <w:t>.:</w:t>
      </w:r>
      <w:proofErr w:type="gramEnd"/>
      <w:r w:rsidRPr="008B632B">
        <w:rPr>
          <w:sz w:val="28"/>
          <w:szCs w:val="28"/>
        </w:rPr>
        <w:t xml:space="preserve"> ____________________________________</w:t>
      </w:r>
      <w:r w:rsidR="00332F89" w:rsidRPr="008B632B">
        <w:rPr>
          <w:sz w:val="28"/>
          <w:szCs w:val="28"/>
        </w:rPr>
        <w:t>________________</w:t>
      </w:r>
      <w:r w:rsidR="00971AAC">
        <w:rPr>
          <w:sz w:val="28"/>
          <w:szCs w:val="28"/>
        </w:rPr>
        <w:t>_____</w:t>
      </w:r>
      <w:r w:rsidR="00332F89" w:rsidRPr="008B632B">
        <w:rPr>
          <w:sz w:val="28"/>
          <w:szCs w:val="28"/>
        </w:rPr>
        <w:t>______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К/</w:t>
      </w:r>
      <w:proofErr w:type="spellStart"/>
      <w:proofErr w:type="gramStart"/>
      <w:r w:rsidRPr="008B632B">
        <w:rPr>
          <w:sz w:val="28"/>
          <w:szCs w:val="28"/>
        </w:rPr>
        <w:t>сч</w:t>
      </w:r>
      <w:proofErr w:type="spellEnd"/>
      <w:r w:rsidRPr="008B632B">
        <w:rPr>
          <w:sz w:val="28"/>
          <w:szCs w:val="28"/>
        </w:rPr>
        <w:t>.:</w:t>
      </w:r>
      <w:proofErr w:type="gramEnd"/>
      <w:r w:rsidRPr="008B632B">
        <w:rPr>
          <w:sz w:val="28"/>
          <w:szCs w:val="28"/>
        </w:rPr>
        <w:t xml:space="preserve"> ___________________________________</w:t>
      </w:r>
      <w:r w:rsidR="00332F89" w:rsidRPr="008B632B">
        <w:rPr>
          <w:sz w:val="28"/>
          <w:szCs w:val="28"/>
        </w:rPr>
        <w:t>__________________</w:t>
      </w:r>
      <w:r w:rsidR="00971AAC">
        <w:rPr>
          <w:sz w:val="28"/>
          <w:szCs w:val="28"/>
        </w:rPr>
        <w:t>_____</w:t>
      </w:r>
      <w:r w:rsidR="00332F89" w:rsidRPr="008B632B">
        <w:rPr>
          <w:sz w:val="28"/>
          <w:szCs w:val="28"/>
        </w:rPr>
        <w:t>_____</w:t>
      </w:r>
    </w:p>
    <w:p w:rsidR="00217B39" w:rsidRPr="008B632B" w:rsidRDefault="00FA0F91" w:rsidP="00971AAC">
      <w:pPr>
        <w:jc w:val="both"/>
        <w:rPr>
          <w:sz w:val="28"/>
          <w:szCs w:val="28"/>
        </w:rPr>
      </w:pPr>
      <w:hyperlink r:id="rId27" w:history="1">
        <w:r w:rsidR="00217B39" w:rsidRPr="008B632B">
          <w:rPr>
            <w:rStyle w:val="ae"/>
            <w:color w:val="auto"/>
            <w:sz w:val="28"/>
            <w:szCs w:val="28"/>
          </w:rPr>
          <w:t>БИК</w:t>
        </w:r>
      </w:hyperlink>
      <w:r w:rsidR="00217B39" w:rsidRPr="008B632B">
        <w:rPr>
          <w:sz w:val="28"/>
          <w:szCs w:val="28"/>
        </w:rPr>
        <w:t>: ______________________________</w:t>
      </w:r>
      <w:r w:rsidR="00332F89" w:rsidRPr="008B632B">
        <w:rPr>
          <w:sz w:val="28"/>
          <w:szCs w:val="28"/>
        </w:rPr>
        <w:t>_______________________</w:t>
      </w:r>
      <w:r w:rsidR="00971AAC">
        <w:rPr>
          <w:sz w:val="28"/>
          <w:szCs w:val="28"/>
        </w:rPr>
        <w:t>_____</w:t>
      </w:r>
      <w:r w:rsidR="00332F89" w:rsidRPr="008B632B">
        <w:rPr>
          <w:sz w:val="28"/>
          <w:szCs w:val="28"/>
        </w:rPr>
        <w:t>_____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 xml:space="preserve">Форма налогообложения по заявленному виду </w:t>
      </w:r>
      <w:r w:rsidR="00332F89" w:rsidRPr="008B632B">
        <w:rPr>
          <w:sz w:val="28"/>
          <w:szCs w:val="28"/>
        </w:rPr>
        <w:t>деятельности: ___</w:t>
      </w:r>
      <w:r w:rsidR="00971AAC">
        <w:rPr>
          <w:sz w:val="28"/>
          <w:szCs w:val="28"/>
        </w:rPr>
        <w:t>_____</w:t>
      </w:r>
      <w:r w:rsidR="00332F89" w:rsidRPr="008B632B">
        <w:rPr>
          <w:sz w:val="28"/>
          <w:szCs w:val="28"/>
        </w:rPr>
        <w:t>________</w:t>
      </w:r>
    </w:p>
    <w:p w:rsidR="00217B39" w:rsidRPr="008B632B" w:rsidRDefault="00217B39" w:rsidP="00971AAC">
      <w:pPr>
        <w:jc w:val="both"/>
        <w:rPr>
          <w:sz w:val="28"/>
          <w:szCs w:val="28"/>
        </w:rPr>
      </w:pPr>
      <w:r w:rsidRPr="008B632B">
        <w:rPr>
          <w:sz w:val="28"/>
          <w:szCs w:val="28"/>
        </w:rPr>
        <w:t>Контакты (тел., e-</w:t>
      </w:r>
      <w:proofErr w:type="spellStart"/>
      <w:r w:rsidRPr="008B632B">
        <w:rPr>
          <w:sz w:val="28"/>
          <w:szCs w:val="28"/>
        </w:rPr>
        <w:t>mail</w:t>
      </w:r>
      <w:proofErr w:type="spellEnd"/>
      <w:r w:rsidRPr="008B632B">
        <w:rPr>
          <w:sz w:val="28"/>
          <w:szCs w:val="28"/>
        </w:rPr>
        <w:t>): ____________________</w:t>
      </w:r>
      <w:r w:rsidR="00332F89" w:rsidRPr="008B632B">
        <w:rPr>
          <w:sz w:val="28"/>
          <w:szCs w:val="28"/>
        </w:rPr>
        <w:t>________________</w:t>
      </w:r>
      <w:r w:rsidR="00D94ED4">
        <w:rPr>
          <w:sz w:val="28"/>
          <w:szCs w:val="28"/>
        </w:rPr>
        <w:t>_____</w:t>
      </w:r>
      <w:r w:rsidR="00332F89" w:rsidRPr="008B632B">
        <w:rPr>
          <w:sz w:val="28"/>
          <w:szCs w:val="28"/>
        </w:rPr>
        <w:t>_______</w:t>
      </w: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  <w:bookmarkStart w:id="38" w:name="sub_102"/>
      <w:r w:rsidRPr="008B632B">
        <w:rPr>
          <w:sz w:val="28"/>
          <w:szCs w:val="28"/>
        </w:rPr>
        <w:t xml:space="preserve">2. Получатель субсидии подтверждает, что по состоянию на </w:t>
      </w:r>
      <w:proofErr w:type="gramStart"/>
      <w:r w:rsidR="00F11B7F" w:rsidRPr="008B632B">
        <w:rPr>
          <w:sz w:val="28"/>
          <w:szCs w:val="28"/>
          <w:u w:val="single"/>
        </w:rPr>
        <w:t>01</w:t>
      </w:r>
      <w:r w:rsidRPr="008B632B">
        <w:rPr>
          <w:sz w:val="28"/>
          <w:szCs w:val="28"/>
          <w:u w:val="single"/>
        </w:rPr>
        <w:t>.</w:t>
      </w:r>
      <w:r w:rsidRPr="008B632B">
        <w:rPr>
          <w:sz w:val="28"/>
          <w:szCs w:val="28"/>
        </w:rPr>
        <w:t>_</w:t>
      </w:r>
      <w:proofErr w:type="gramEnd"/>
      <w:r w:rsidRPr="008B632B">
        <w:rPr>
          <w:sz w:val="28"/>
          <w:szCs w:val="28"/>
        </w:rPr>
        <w:t>__.____г.:</w:t>
      </w:r>
    </w:p>
    <w:bookmarkEnd w:id="38"/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 xml:space="preserve">2.1. </w:t>
      </w:r>
      <w:r w:rsidR="00D70551" w:rsidRPr="008B632B">
        <w:rPr>
          <w:sz w:val="28"/>
          <w:szCs w:val="28"/>
        </w:rPr>
        <w:t>Отсутствует</w:t>
      </w:r>
      <w:r w:rsidRPr="008B632B">
        <w:rPr>
          <w:sz w:val="28"/>
          <w:szCs w:val="28"/>
        </w:rPr>
        <w:t xml:space="preserve"> просроченн</w:t>
      </w:r>
      <w:r w:rsidR="00D70551" w:rsidRPr="008B632B">
        <w:rPr>
          <w:sz w:val="28"/>
          <w:szCs w:val="28"/>
        </w:rPr>
        <w:t>ая</w:t>
      </w:r>
      <w:r w:rsidRPr="008B632B">
        <w:rPr>
          <w:sz w:val="28"/>
          <w:szCs w:val="28"/>
        </w:rPr>
        <w:t xml:space="preserve"> задолженность по возврату в местный бюджет субсидий, бюджетных инвестиций, предоставленных в том числе в </w:t>
      </w:r>
      <w:proofErr w:type="spellStart"/>
      <w:proofErr w:type="gramStart"/>
      <w:r w:rsidRPr="008B632B">
        <w:rPr>
          <w:sz w:val="28"/>
          <w:szCs w:val="28"/>
        </w:rPr>
        <w:t>соот-ветствии</w:t>
      </w:r>
      <w:proofErr w:type="spellEnd"/>
      <w:proofErr w:type="gramEnd"/>
      <w:r w:rsidRPr="008B632B">
        <w:rPr>
          <w:sz w:val="28"/>
          <w:szCs w:val="28"/>
        </w:rPr>
        <w:t xml:space="preserve"> с иными правовыми актами.</w:t>
      </w: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>2.2. Не находится в процессе реорганизации</w:t>
      </w:r>
      <w:r w:rsidR="00D94ED4">
        <w:rPr>
          <w:sz w:val="28"/>
          <w:szCs w:val="28"/>
        </w:rPr>
        <w:t xml:space="preserve"> (за исключением реорганизации в форме присоединения к юридическому лицу, являющемуся получателем субсидии, другого юридического лица)</w:t>
      </w:r>
      <w:r w:rsidRPr="008B632B">
        <w:rPr>
          <w:sz w:val="28"/>
          <w:szCs w:val="28"/>
        </w:rPr>
        <w:t xml:space="preserve">, ликвидации, </w:t>
      </w:r>
      <w:r w:rsidR="00F71679" w:rsidRPr="008B632B">
        <w:rPr>
          <w:sz w:val="28"/>
          <w:szCs w:val="28"/>
        </w:rPr>
        <w:t xml:space="preserve">в отношении него не введена процедура банкротства, его деятельность не приостановлена </w:t>
      </w:r>
      <w:r w:rsidR="009F40DC" w:rsidRPr="008B632B">
        <w:rPr>
          <w:sz w:val="28"/>
          <w:szCs w:val="28"/>
        </w:rPr>
        <w:br/>
      </w:r>
      <w:r w:rsidR="00F71679" w:rsidRPr="008B632B">
        <w:rPr>
          <w:sz w:val="28"/>
          <w:szCs w:val="28"/>
        </w:rPr>
        <w:t>в порядке, предусмотрен</w:t>
      </w:r>
      <w:r w:rsidR="009F40DC" w:rsidRPr="008B632B">
        <w:rPr>
          <w:sz w:val="28"/>
          <w:szCs w:val="28"/>
        </w:rPr>
        <w:t>ном</w:t>
      </w:r>
      <w:r w:rsidR="00F71679" w:rsidRPr="008B632B">
        <w:rPr>
          <w:sz w:val="28"/>
          <w:szCs w:val="28"/>
        </w:rPr>
        <w:t xml:space="preserve"> законодательством Российской Федерации</w:t>
      </w:r>
      <w:r w:rsidR="00A50209" w:rsidRPr="008B632B">
        <w:rPr>
          <w:sz w:val="28"/>
          <w:szCs w:val="28"/>
        </w:rPr>
        <w:t>.</w:t>
      </w:r>
    </w:p>
    <w:p w:rsidR="00217B39" w:rsidRPr="008B632B" w:rsidRDefault="00D70551" w:rsidP="00BA7EEB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lastRenderedPageBreak/>
        <w:t>2.</w:t>
      </w:r>
      <w:r w:rsidR="00D94ED4">
        <w:rPr>
          <w:sz w:val="28"/>
          <w:szCs w:val="28"/>
        </w:rPr>
        <w:t>3</w:t>
      </w:r>
      <w:r w:rsidR="00217B39" w:rsidRPr="008B632B">
        <w:rPr>
          <w:sz w:val="28"/>
          <w:szCs w:val="28"/>
        </w:rPr>
        <w:t xml:space="preserve"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217B39" w:rsidRPr="008B632B">
        <w:rPr>
          <w:sz w:val="28"/>
          <w:szCs w:val="28"/>
        </w:rPr>
        <w:br/>
        <w:t>не предусматривает раскрытия и предоставления информации при проведении фина</w:t>
      </w:r>
      <w:r w:rsidR="00213334" w:rsidRPr="008B632B">
        <w:rPr>
          <w:sz w:val="28"/>
          <w:szCs w:val="28"/>
        </w:rPr>
        <w:t>нсовых операций (офшорные зоны)</w:t>
      </w:r>
      <w:r w:rsidR="00217B39" w:rsidRPr="008B632B">
        <w:rPr>
          <w:sz w:val="28"/>
          <w:szCs w:val="28"/>
        </w:rPr>
        <w:t>, в совокупности превышает 50 процентов.</w:t>
      </w: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>2.</w:t>
      </w:r>
      <w:r w:rsidR="00D94ED4">
        <w:rPr>
          <w:sz w:val="28"/>
          <w:szCs w:val="28"/>
        </w:rPr>
        <w:t>4</w:t>
      </w:r>
      <w:r w:rsidRPr="008B632B">
        <w:rPr>
          <w:sz w:val="28"/>
          <w:szCs w:val="28"/>
        </w:rPr>
        <w:t xml:space="preserve">. Не получает бюджетные средства из местного бюджета </w:t>
      </w:r>
      <w:r w:rsidR="00F11B7F" w:rsidRPr="008B632B">
        <w:rPr>
          <w:sz w:val="28"/>
          <w:szCs w:val="28"/>
        </w:rPr>
        <w:t xml:space="preserve">на основании иных муниципальных правовых актов </w:t>
      </w:r>
      <w:r w:rsidR="009D4351" w:rsidRPr="008B632B">
        <w:rPr>
          <w:sz w:val="28"/>
          <w:szCs w:val="28"/>
        </w:rPr>
        <w:t xml:space="preserve">на </w:t>
      </w:r>
      <w:r w:rsidR="00A50209" w:rsidRPr="008B632B">
        <w:rPr>
          <w:sz w:val="28"/>
          <w:szCs w:val="28"/>
        </w:rPr>
        <w:t>капитальный ремонт общего имущества многоквартирных домов</w:t>
      </w:r>
      <w:r w:rsidRPr="008B632B">
        <w:rPr>
          <w:sz w:val="28"/>
          <w:szCs w:val="28"/>
        </w:rPr>
        <w:t>.</w:t>
      </w: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>Подтверждаю__________________</w:t>
      </w: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>3. Я согласен на обработку персональных данных в соответствии</w:t>
      </w:r>
      <w:r w:rsidRPr="008B632B">
        <w:rPr>
          <w:sz w:val="28"/>
          <w:szCs w:val="28"/>
        </w:rPr>
        <w:br/>
        <w:t xml:space="preserve">с </w:t>
      </w:r>
      <w:hyperlink r:id="rId28" w:history="1">
        <w:r w:rsidRPr="008B632B">
          <w:rPr>
            <w:rStyle w:val="ae"/>
            <w:color w:val="auto"/>
            <w:sz w:val="28"/>
            <w:szCs w:val="28"/>
          </w:rPr>
          <w:t>Федеральным законом</w:t>
        </w:r>
      </w:hyperlink>
      <w:r w:rsidRPr="008B632B">
        <w:rPr>
          <w:sz w:val="28"/>
          <w:szCs w:val="28"/>
        </w:rPr>
        <w:t xml:space="preserve"> от 27.07.2006 № 152-ФЗ «О персональных данных».</w:t>
      </w: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 xml:space="preserve">4. Я предупрежден об ответственности в соответствии с законодательством Российской Федерации за предоставление недостоверных сведений и </w:t>
      </w:r>
      <w:proofErr w:type="gramStart"/>
      <w:r w:rsidRPr="008B632B">
        <w:rPr>
          <w:sz w:val="28"/>
          <w:szCs w:val="28"/>
        </w:rPr>
        <w:t>доку-ментов</w:t>
      </w:r>
      <w:proofErr w:type="gramEnd"/>
      <w:r w:rsidRPr="008B632B">
        <w:rPr>
          <w:sz w:val="28"/>
          <w:szCs w:val="28"/>
        </w:rPr>
        <w:t>.</w:t>
      </w:r>
    </w:p>
    <w:p w:rsidR="00217B39" w:rsidRPr="008B632B" w:rsidRDefault="00217B39" w:rsidP="00BA7EE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3780"/>
      </w:tblGrid>
      <w:tr w:rsidR="00217B39" w:rsidRPr="008B632B" w:rsidTr="00757B0E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217B39" w:rsidRPr="008B632B" w:rsidRDefault="00217B39" w:rsidP="00BA7EEB">
            <w:pPr>
              <w:pStyle w:val="a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632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17B39" w:rsidRPr="008B632B" w:rsidRDefault="00217B39" w:rsidP="00BA7EEB">
            <w:pPr>
              <w:pStyle w:val="a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32B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17B39" w:rsidRPr="008B632B" w:rsidRDefault="0044578E" w:rsidP="00BA7EEB">
            <w:pPr>
              <w:pStyle w:val="a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632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217B39" w:rsidRPr="008B632B" w:rsidRDefault="00217B39" w:rsidP="00BA7EEB">
            <w:pPr>
              <w:pStyle w:val="a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32B">
              <w:rPr>
                <w:rFonts w:ascii="Times New Roman" w:hAnsi="Times New Roman" w:cs="Times New Roman"/>
                <w:sz w:val="28"/>
                <w:szCs w:val="28"/>
              </w:rPr>
              <w:t>(Ф.И.О.</w:t>
            </w:r>
            <w:r w:rsidR="0007058D" w:rsidRPr="008B632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8B63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44578E" w:rsidRPr="008B632B" w:rsidRDefault="00217B39" w:rsidP="0044578E">
            <w:pPr>
              <w:pStyle w:val="a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632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7058D" w:rsidRPr="008B632B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217B39" w:rsidRPr="008B632B" w:rsidRDefault="00217B39" w:rsidP="0044578E">
            <w:pPr>
              <w:pStyle w:val="a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B632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217B39" w:rsidRPr="008B632B" w:rsidRDefault="00217B39" w:rsidP="0044578E">
      <w:pPr>
        <w:jc w:val="both"/>
        <w:rPr>
          <w:sz w:val="28"/>
          <w:szCs w:val="28"/>
        </w:rPr>
      </w:pPr>
    </w:p>
    <w:p w:rsidR="00217B39" w:rsidRPr="00EF7C8D" w:rsidRDefault="00217B39" w:rsidP="00BA7EEB">
      <w:pPr>
        <w:ind w:firstLine="709"/>
        <w:jc w:val="both"/>
        <w:rPr>
          <w:sz w:val="28"/>
          <w:szCs w:val="28"/>
        </w:rPr>
      </w:pPr>
      <w:r w:rsidRPr="008B632B">
        <w:rPr>
          <w:sz w:val="28"/>
          <w:szCs w:val="28"/>
        </w:rPr>
        <w:t>М.П.</w:t>
      </w:r>
    </w:p>
    <w:p w:rsidR="003C3935" w:rsidRDefault="003C39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6131" w:rsidRDefault="00676131" w:rsidP="004724B8">
      <w:pPr>
        <w:jc w:val="both"/>
        <w:rPr>
          <w:sz w:val="28"/>
          <w:szCs w:val="28"/>
        </w:rPr>
      </w:pPr>
      <w:bookmarkStart w:id="39" w:name="_GoBack"/>
      <w:bookmarkEnd w:id="39"/>
    </w:p>
    <w:p w:rsidR="00676131" w:rsidRDefault="00676131" w:rsidP="004724B8">
      <w:pPr>
        <w:jc w:val="both"/>
        <w:rPr>
          <w:sz w:val="28"/>
          <w:szCs w:val="28"/>
        </w:rPr>
      </w:pPr>
    </w:p>
    <w:p w:rsidR="004724B8" w:rsidRPr="004724B8" w:rsidRDefault="004724B8" w:rsidP="004724B8">
      <w:pPr>
        <w:jc w:val="both"/>
        <w:rPr>
          <w:sz w:val="20"/>
          <w:szCs w:val="20"/>
        </w:rPr>
      </w:pPr>
      <w:r w:rsidRPr="004724B8">
        <w:rPr>
          <w:sz w:val="20"/>
          <w:szCs w:val="20"/>
        </w:rPr>
        <w:t>Дмитриева Наталья Александровна</w:t>
      </w:r>
    </w:p>
    <w:p w:rsidR="004724B8" w:rsidRPr="004724B8" w:rsidRDefault="004724B8" w:rsidP="004724B8">
      <w:pPr>
        <w:jc w:val="both"/>
        <w:rPr>
          <w:sz w:val="20"/>
          <w:szCs w:val="20"/>
        </w:rPr>
      </w:pPr>
      <w:r w:rsidRPr="004724B8">
        <w:rPr>
          <w:sz w:val="20"/>
          <w:szCs w:val="20"/>
        </w:rPr>
        <w:t>тел. (3462) 52-45-35</w:t>
      </w:r>
    </w:p>
    <w:sectPr w:rsidR="004724B8" w:rsidRPr="004724B8" w:rsidSect="001A12DF">
      <w:headerReference w:type="default" r:id="rId29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F91" w:rsidRDefault="00FA0F91" w:rsidP="001A12DF">
      <w:r>
        <w:separator/>
      </w:r>
    </w:p>
  </w:endnote>
  <w:endnote w:type="continuationSeparator" w:id="0">
    <w:p w:rsidR="00FA0F91" w:rsidRDefault="00FA0F91" w:rsidP="001A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F91" w:rsidRDefault="00FA0F91" w:rsidP="001A12DF">
      <w:r>
        <w:separator/>
      </w:r>
    </w:p>
  </w:footnote>
  <w:footnote w:type="continuationSeparator" w:id="0">
    <w:p w:rsidR="00FA0F91" w:rsidRDefault="00FA0F91" w:rsidP="001A1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234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30F30" w:rsidRPr="001A12DF" w:rsidRDefault="00D30F30">
        <w:pPr>
          <w:pStyle w:val="a9"/>
          <w:jc w:val="center"/>
          <w:rPr>
            <w:sz w:val="20"/>
            <w:szCs w:val="20"/>
          </w:rPr>
        </w:pPr>
        <w:r w:rsidRPr="001A12DF">
          <w:rPr>
            <w:sz w:val="20"/>
            <w:szCs w:val="20"/>
          </w:rPr>
          <w:fldChar w:fldCharType="begin"/>
        </w:r>
        <w:r w:rsidRPr="001A12DF">
          <w:rPr>
            <w:sz w:val="20"/>
            <w:szCs w:val="20"/>
          </w:rPr>
          <w:instrText>PAGE   \* MERGEFORMAT</w:instrText>
        </w:r>
        <w:r w:rsidRPr="001A12DF">
          <w:rPr>
            <w:sz w:val="20"/>
            <w:szCs w:val="20"/>
          </w:rPr>
          <w:fldChar w:fldCharType="separate"/>
        </w:r>
        <w:r w:rsidR="007E384B">
          <w:rPr>
            <w:noProof/>
            <w:sz w:val="20"/>
            <w:szCs w:val="20"/>
          </w:rPr>
          <w:t>13</w:t>
        </w:r>
        <w:r w:rsidRPr="001A12DF">
          <w:rPr>
            <w:sz w:val="20"/>
            <w:szCs w:val="20"/>
          </w:rPr>
          <w:fldChar w:fldCharType="end"/>
        </w:r>
      </w:p>
    </w:sdtContent>
  </w:sdt>
  <w:p w:rsidR="00D30F30" w:rsidRDefault="00D30F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5406"/>
    <w:multiLevelType w:val="hybridMultilevel"/>
    <w:tmpl w:val="B752444A"/>
    <w:lvl w:ilvl="0" w:tplc="7318C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703B9E"/>
    <w:multiLevelType w:val="multilevel"/>
    <w:tmpl w:val="B2C837B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1434B6"/>
    <w:multiLevelType w:val="hybridMultilevel"/>
    <w:tmpl w:val="18D29C08"/>
    <w:lvl w:ilvl="0" w:tplc="FDA2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012F4D"/>
    <w:multiLevelType w:val="hybridMultilevel"/>
    <w:tmpl w:val="1C88F518"/>
    <w:lvl w:ilvl="0" w:tplc="85E87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AA4292"/>
    <w:multiLevelType w:val="multilevel"/>
    <w:tmpl w:val="2A9E753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04C04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047FA6"/>
    <w:multiLevelType w:val="hybridMultilevel"/>
    <w:tmpl w:val="3510F67C"/>
    <w:lvl w:ilvl="0" w:tplc="A184E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1D5DF3"/>
    <w:multiLevelType w:val="hybridMultilevel"/>
    <w:tmpl w:val="7F3A4E78"/>
    <w:lvl w:ilvl="0" w:tplc="A7FC202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F5C41C3"/>
    <w:multiLevelType w:val="multilevel"/>
    <w:tmpl w:val="6E9CF8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 w15:restartNumberingAfterBreak="0">
    <w:nsid w:val="52CC1A0A"/>
    <w:multiLevelType w:val="multilevel"/>
    <w:tmpl w:val="131C57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2C"/>
    <w:rsid w:val="000209F5"/>
    <w:rsid w:val="000234D4"/>
    <w:rsid w:val="00025881"/>
    <w:rsid w:val="0003040D"/>
    <w:rsid w:val="000310AD"/>
    <w:rsid w:val="00051E35"/>
    <w:rsid w:val="000541D7"/>
    <w:rsid w:val="00054523"/>
    <w:rsid w:val="00067F08"/>
    <w:rsid w:val="0007058D"/>
    <w:rsid w:val="00076F27"/>
    <w:rsid w:val="0008189D"/>
    <w:rsid w:val="0009096E"/>
    <w:rsid w:val="000940CA"/>
    <w:rsid w:val="000976D7"/>
    <w:rsid w:val="000A5F2A"/>
    <w:rsid w:val="000A745F"/>
    <w:rsid w:val="000B532C"/>
    <w:rsid w:val="000B5FDA"/>
    <w:rsid w:val="000C5756"/>
    <w:rsid w:val="000C79CB"/>
    <w:rsid w:val="000D19C4"/>
    <w:rsid w:val="000D1F32"/>
    <w:rsid w:val="000D23D5"/>
    <w:rsid w:val="000E2AE5"/>
    <w:rsid w:val="000E4BB2"/>
    <w:rsid w:val="000E4D8F"/>
    <w:rsid w:val="000F67E9"/>
    <w:rsid w:val="000F6B01"/>
    <w:rsid w:val="001008CD"/>
    <w:rsid w:val="001021B1"/>
    <w:rsid w:val="00102C79"/>
    <w:rsid w:val="0010469B"/>
    <w:rsid w:val="00107504"/>
    <w:rsid w:val="0010796A"/>
    <w:rsid w:val="0011120E"/>
    <w:rsid w:val="0011674E"/>
    <w:rsid w:val="00121BA4"/>
    <w:rsid w:val="00143EC8"/>
    <w:rsid w:val="00144887"/>
    <w:rsid w:val="00144A2A"/>
    <w:rsid w:val="00145A56"/>
    <w:rsid w:val="001470C5"/>
    <w:rsid w:val="0015028D"/>
    <w:rsid w:val="00150D24"/>
    <w:rsid w:val="00151626"/>
    <w:rsid w:val="001526BE"/>
    <w:rsid w:val="001563BF"/>
    <w:rsid w:val="00157F1A"/>
    <w:rsid w:val="00160F44"/>
    <w:rsid w:val="001637D3"/>
    <w:rsid w:val="00167186"/>
    <w:rsid w:val="00170FF3"/>
    <w:rsid w:val="00172427"/>
    <w:rsid w:val="0017311B"/>
    <w:rsid w:val="001734C4"/>
    <w:rsid w:val="00180C62"/>
    <w:rsid w:val="001855DC"/>
    <w:rsid w:val="001943AA"/>
    <w:rsid w:val="001A00AE"/>
    <w:rsid w:val="001A12DF"/>
    <w:rsid w:val="001A18B9"/>
    <w:rsid w:val="001A5BFA"/>
    <w:rsid w:val="001A6D84"/>
    <w:rsid w:val="001A7FFE"/>
    <w:rsid w:val="001B75B9"/>
    <w:rsid w:val="001C3737"/>
    <w:rsid w:val="001D0960"/>
    <w:rsid w:val="001D2995"/>
    <w:rsid w:val="001D6AAD"/>
    <w:rsid w:val="001E25E5"/>
    <w:rsid w:val="001E33CD"/>
    <w:rsid w:val="001E398A"/>
    <w:rsid w:val="001E3E71"/>
    <w:rsid w:val="001E70C8"/>
    <w:rsid w:val="001F5FAB"/>
    <w:rsid w:val="00201D32"/>
    <w:rsid w:val="002024B4"/>
    <w:rsid w:val="00203AFD"/>
    <w:rsid w:val="00207FDB"/>
    <w:rsid w:val="00213334"/>
    <w:rsid w:val="00217B39"/>
    <w:rsid w:val="00220069"/>
    <w:rsid w:val="002223FD"/>
    <w:rsid w:val="00231076"/>
    <w:rsid w:val="00233B82"/>
    <w:rsid w:val="002344A4"/>
    <w:rsid w:val="00235E36"/>
    <w:rsid w:val="00236A19"/>
    <w:rsid w:val="00244199"/>
    <w:rsid w:val="00246565"/>
    <w:rsid w:val="0025773E"/>
    <w:rsid w:val="00262F2A"/>
    <w:rsid w:val="002639C3"/>
    <w:rsid w:val="00281885"/>
    <w:rsid w:val="00282E8B"/>
    <w:rsid w:val="00284299"/>
    <w:rsid w:val="00286066"/>
    <w:rsid w:val="00286ECD"/>
    <w:rsid w:val="00287A09"/>
    <w:rsid w:val="0029367B"/>
    <w:rsid w:val="00296D10"/>
    <w:rsid w:val="002A06BE"/>
    <w:rsid w:val="002A725C"/>
    <w:rsid w:val="002C48E6"/>
    <w:rsid w:val="002D7F68"/>
    <w:rsid w:val="002E0EA3"/>
    <w:rsid w:val="002E335C"/>
    <w:rsid w:val="002E5A85"/>
    <w:rsid w:val="002F38B2"/>
    <w:rsid w:val="00314697"/>
    <w:rsid w:val="0032341D"/>
    <w:rsid w:val="00327908"/>
    <w:rsid w:val="003320BD"/>
    <w:rsid w:val="00332F89"/>
    <w:rsid w:val="00334F23"/>
    <w:rsid w:val="00335CD4"/>
    <w:rsid w:val="00336FD0"/>
    <w:rsid w:val="0035180E"/>
    <w:rsid w:val="00352DA6"/>
    <w:rsid w:val="00354663"/>
    <w:rsid w:val="003547B5"/>
    <w:rsid w:val="00360A48"/>
    <w:rsid w:val="003648C9"/>
    <w:rsid w:val="00365164"/>
    <w:rsid w:val="003677A7"/>
    <w:rsid w:val="003717C7"/>
    <w:rsid w:val="00374BD3"/>
    <w:rsid w:val="00395C7F"/>
    <w:rsid w:val="00397A16"/>
    <w:rsid w:val="003B47BB"/>
    <w:rsid w:val="003B7ECF"/>
    <w:rsid w:val="003C3935"/>
    <w:rsid w:val="003C644C"/>
    <w:rsid w:val="003D44CB"/>
    <w:rsid w:val="003D46E3"/>
    <w:rsid w:val="003D4772"/>
    <w:rsid w:val="003D5347"/>
    <w:rsid w:val="003D6BEB"/>
    <w:rsid w:val="003D74F5"/>
    <w:rsid w:val="003E77E4"/>
    <w:rsid w:val="0040604F"/>
    <w:rsid w:val="00411530"/>
    <w:rsid w:val="00417E7B"/>
    <w:rsid w:val="00421DA6"/>
    <w:rsid w:val="00422AEF"/>
    <w:rsid w:val="0042658F"/>
    <w:rsid w:val="00430ABB"/>
    <w:rsid w:val="00433B78"/>
    <w:rsid w:val="00436C76"/>
    <w:rsid w:val="00443E66"/>
    <w:rsid w:val="00444F8C"/>
    <w:rsid w:val="0044578E"/>
    <w:rsid w:val="0044599A"/>
    <w:rsid w:val="004459C5"/>
    <w:rsid w:val="00445B35"/>
    <w:rsid w:val="00451474"/>
    <w:rsid w:val="00460D90"/>
    <w:rsid w:val="00463688"/>
    <w:rsid w:val="00466F0B"/>
    <w:rsid w:val="004717C6"/>
    <w:rsid w:val="00471D9E"/>
    <w:rsid w:val="004724B8"/>
    <w:rsid w:val="00480ECA"/>
    <w:rsid w:val="00492A8D"/>
    <w:rsid w:val="00493940"/>
    <w:rsid w:val="0049439A"/>
    <w:rsid w:val="004A5F66"/>
    <w:rsid w:val="004B3A30"/>
    <w:rsid w:val="004C54AB"/>
    <w:rsid w:val="004D0ECF"/>
    <w:rsid w:val="004D204B"/>
    <w:rsid w:val="004F588D"/>
    <w:rsid w:val="00501843"/>
    <w:rsid w:val="00501FAB"/>
    <w:rsid w:val="005129DE"/>
    <w:rsid w:val="00513074"/>
    <w:rsid w:val="00515368"/>
    <w:rsid w:val="00522A40"/>
    <w:rsid w:val="0052721B"/>
    <w:rsid w:val="00530DF8"/>
    <w:rsid w:val="00540A40"/>
    <w:rsid w:val="0054387F"/>
    <w:rsid w:val="0055766F"/>
    <w:rsid w:val="00571AAF"/>
    <w:rsid w:val="00577658"/>
    <w:rsid w:val="005814AC"/>
    <w:rsid w:val="005825EF"/>
    <w:rsid w:val="00593DD0"/>
    <w:rsid w:val="005955EE"/>
    <w:rsid w:val="005A1FF2"/>
    <w:rsid w:val="005B11B3"/>
    <w:rsid w:val="005E18A3"/>
    <w:rsid w:val="005E276D"/>
    <w:rsid w:val="005E4C36"/>
    <w:rsid w:val="005F56E5"/>
    <w:rsid w:val="0060156A"/>
    <w:rsid w:val="00603A4A"/>
    <w:rsid w:val="006203A9"/>
    <w:rsid w:val="00622C28"/>
    <w:rsid w:val="006243CA"/>
    <w:rsid w:val="006331E4"/>
    <w:rsid w:val="00640F10"/>
    <w:rsid w:val="0065138E"/>
    <w:rsid w:val="00652288"/>
    <w:rsid w:val="0066669C"/>
    <w:rsid w:val="006755A9"/>
    <w:rsid w:val="00676131"/>
    <w:rsid w:val="006808D4"/>
    <w:rsid w:val="006922A9"/>
    <w:rsid w:val="0069600C"/>
    <w:rsid w:val="006A453D"/>
    <w:rsid w:val="006B3E8B"/>
    <w:rsid w:val="006B4DCE"/>
    <w:rsid w:val="006B7089"/>
    <w:rsid w:val="006B73DF"/>
    <w:rsid w:val="006C3F7D"/>
    <w:rsid w:val="006C6207"/>
    <w:rsid w:val="006C6768"/>
    <w:rsid w:val="006D1384"/>
    <w:rsid w:val="006D1883"/>
    <w:rsid w:val="006D1F21"/>
    <w:rsid w:val="006D4EBD"/>
    <w:rsid w:val="006D6FB4"/>
    <w:rsid w:val="006E34A9"/>
    <w:rsid w:val="006E38F1"/>
    <w:rsid w:val="006E5955"/>
    <w:rsid w:val="00700658"/>
    <w:rsid w:val="00705820"/>
    <w:rsid w:val="007072D4"/>
    <w:rsid w:val="007133AD"/>
    <w:rsid w:val="0071461A"/>
    <w:rsid w:val="00716AB7"/>
    <w:rsid w:val="007205EC"/>
    <w:rsid w:val="007452B2"/>
    <w:rsid w:val="00746E33"/>
    <w:rsid w:val="00754C70"/>
    <w:rsid w:val="00757B0E"/>
    <w:rsid w:val="00765215"/>
    <w:rsid w:val="0078749C"/>
    <w:rsid w:val="00792E92"/>
    <w:rsid w:val="007A01F7"/>
    <w:rsid w:val="007A4F9F"/>
    <w:rsid w:val="007B3473"/>
    <w:rsid w:val="007B6644"/>
    <w:rsid w:val="007D26C6"/>
    <w:rsid w:val="007D3154"/>
    <w:rsid w:val="007D442D"/>
    <w:rsid w:val="007E052C"/>
    <w:rsid w:val="007E384B"/>
    <w:rsid w:val="007E57E9"/>
    <w:rsid w:val="007F2C8B"/>
    <w:rsid w:val="007F4455"/>
    <w:rsid w:val="00800494"/>
    <w:rsid w:val="00800969"/>
    <w:rsid w:val="00810D18"/>
    <w:rsid w:val="00813B39"/>
    <w:rsid w:val="00813EBF"/>
    <w:rsid w:val="00815977"/>
    <w:rsid w:val="00820331"/>
    <w:rsid w:val="008231DD"/>
    <w:rsid w:val="0082493A"/>
    <w:rsid w:val="00830AE5"/>
    <w:rsid w:val="008323A1"/>
    <w:rsid w:val="008348F0"/>
    <w:rsid w:val="008362E1"/>
    <w:rsid w:val="0085618A"/>
    <w:rsid w:val="008700A1"/>
    <w:rsid w:val="008844BB"/>
    <w:rsid w:val="00891DE5"/>
    <w:rsid w:val="00895C7C"/>
    <w:rsid w:val="008A08EA"/>
    <w:rsid w:val="008A3817"/>
    <w:rsid w:val="008A4357"/>
    <w:rsid w:val="008B1234"/>
    <w:rsid w:val="008B1A49"/>
    <w:rsid w:val="008B2A55"/>
    <w:rsid w:val="008B632B"/>
    <w:rsid w:val="008B7518"/>
    <w:rsid w:val="008C4FFF"/>
    <w:rsid w:val="008C6E6D"/>
    <w:rsid w:val="008D2977"/>
    <w:rsid w:val="008D66D6"/>
    <w:rsid w:val="008D68F2"/>
    <w:rsid w:val="008D6DE9"/>
    <w:rsid w:val="008E2DCE"/>
    <w:rsid w:val="008E4DA6"/>
    <w:rsid w:val="008E4F8D"/>
    <w:rsid w:val="008F13CA"/>
    <w:rsid w:val="008F50F5"/>
    <w:rsid w:val="00900220"/>
    <w:rsid w:val="00906BD3"/>
    <w:rsid w:val="0091236E"/>
    <w:rsid w:val="009141DF"/>
    <w:rsid w:val="009179DF"/>
    <w:rsid w:val="009222C2"/>
    <w:rsid w:val="00924426"/>
    <w:rsid w:val="00933411"/>
    <w:rsid w:val="00941E7E"/>
    <w:rsid w:val="00943C43"/>
    <w:rsid w:val="009469BC"/>
    <w:rsid w:val="00947CD0"/>
    <w:rsid w:val="00967E8A"/>
    <w:rsid w:val="00971AAC"/>
    <w:rsid w:val="00997388"/>
    <w:rsid w:val="00997F33"/>
    <w:rsid w:val="009A31D9"/>
    <w:rsid w:val="009B3D9E"/>
    <w:rsid w:val="009B47EA"/>
    <w:rsid w:val="009B7CA8"/>
    <w:rsid w:val="009D4351"/>
    <w:rsid w:val="009E7C0B"/>
    <w:rsid w:val="009F1788"/>
    <w:rsid w:val="009F2355"/>
    <w:rsid w:val="009F40DC"/>
    <w:rsid w:val="00A0012B"/>
    <w:rsid w:val="00A01E4C"/>
    <w:rsid w:val="00A023AF"/>
    <w:rsid w:val="00A0579D"/>
    <w:rsid w:val="00A13003"/>
    <w:rsid w:val="00A157B4"/>
    <w:rsid w:val="00A16FFE"/>
    <w:rsid w:val="00A17B11"/>
    <w:rsid w:val="00A2745C"/>
    <w:rsid w:val="00A336BA"/>
    <w:rsid w:val="00A424A1"/>
    <w:rsid w:val="00A42C72"/>
    <w:rsid w:val="00A45ADC"/>
    <w:rsid w:val="00A4663D"/>
    <w:rsid w:val="00A47AA8"/>
    <w:rsid w:val="00A50209"/>
    <w:rsid w:val="00A50266"/>
    <w:rsid w:val="00A5123D"/>
    <w:rsid w:val="00A52B6C"/>
    <w:rsid w:val="00A6073E"/>
    <w:rsid w:val="00A7115A"/>
    <w:rsid w:val="00A80E47"/>
    <w:rsid w:val="00A830BC"/>
    <w:rsid w:val="00A851CA"/>
    <w:rsid w:val="00A87D73"/>
    <w:rsid w:val="00AA5C37"/>
    <w:rsid w:val="00AC24A0"/>
    <w:rsid w:val="00AC4758"/>
    <w:rsid w:val="00AC5956"/>
    <w:rsid w:val="00AD3675"/>
    <w:rsid w:val="00AE0935"/>
    <w:rsid w:val="00AE1768"/>
    <w:rsid w:val="00AE68A1"/>
    <w:rsid w:val="00B06696"/>
    <w:rsid w:val="00B07C68"/>
    <w:rsid w:val="00B14FBF"/>
    <w:rsid w:val="00B173A2"/>
    <w:rsid w:val="00B2383E"/>
    <w:rsid w:val="00B377BB"/>
    <w:rsid w:val="00B420B4"/>
    <w:rsid w:val="00B43D76"/>
    <w:rsid w:val="00B51C2A"/>
    <w:rsid w:val="00B54AEE"/>
    <w:rsid w:val="00B60BC8"/>
    <w:rsid w:val="00B644E7"/>
    <w:rsid w:val="00B744AC"/>
    <w:rsid w:val="00B74EA0"/>
    <w:rsid w:val="00B77B29"/>
    <w:rsid w:val="00B94A97"/>
    <w:rsid w:val="00B95553"/>
    <w:rsid w:val="00B966D3"/>
    <w:rsid w:val="00BA783D"/>
    <w:rsid w:val="00BA7EEB"/>
    <w:rsid w:val="00BB1C5E"/>
    <w:rsid w:val="00BB271B"/>
    <w:rsid w:val="00BC1AF5"/>
    <w:rsid w:val="00BC6104"/>
    <w:rsid w:val="00BD5D40"/>
    <w:rsid w:val="00BD5E25"/>
    <w:rsid w:val="00BE5DBD"/>
    <w:rsid w:val="00BE698A"/>
    <w:rsid w:val="00BE7F63"/>
    <w:rsid w:val="00BF3BDD"/>
    <w:rsid w:val="00C043C5"/>
    <w:rsid w:val="00C04EF9"/>
    <w:rsid w:val="00C23761"/>
    <w:rsid w:val="00C27DAA"/>
    <w:rsid w:val="00C31E54"/>
    <w:rsid w:val="00C3541D"/>
    <w:rsid w:val="00C51C12"/>
    <w:rsid w:val="00C53EBE"/>
    <w:rsid w:val="00C72F90"/>
    <w:rsid w:val="00C76710"/>
    <w:rsid w:val="00C76EA3"/>
    <w:rsid w:val="00C85DD3"/>
    <w:rsid w:val="00C878B3"/>
    <w:rsid w:val="00C92383"/>
    <w:rsid w:val="00CA135A"/>
    <w:rsid w:val="00CA26B9"/>
    <w:rsid w:val="00CA29C0"/>
    <w:rsid w:val="00CA386C"/>
    <w:rsid w:val="00CA46AE"/>
    <w:rsid w:val="00CB1F2E"/>
    <w:rsid w:val="00CD5D9B"/>
    <w:rsid w:val="00CE4F4E"/>
    <w:rsid w:val="00CE5EBA"/>
    <w:rsid w:val="00CF2B18"/>
    <w:rsid w:val="00D10A52"/>
    <w:rsid w:val="00D10B47"/>
    <w:rsid w:val="00D201A1"/>
    <w:rsid w:val="00D23242"/>
    <w:rsid w:val="00D24336"/>
    <w:rsid w:val="00D3021E"/>
    <w:rsid w:val="00D307BF"/>
    <w:rsid w:val="00D30F30"/>
    <w:rsid w:val="00D331B1"/>
    <w:rsid w:val="00D35A76"/>
    <w:rsid w:val="00D46C3C"/>
    <w:rsid w:val="00D47A6B"/>
    <w:rsid w:val="00D51A56"/>
    <w:rsid w:val="00D57184"/>
    <w:rsid w:val="00D61E8E"/>
    <w:rsid w:val="00D6295C"/>
    <w:rsid w:val="00D70551"/>
    <w:rsid w:val="00D71E14"/>
    <w:rsid w:val="00D742EB"/>
    <w:rsid w:val="00D811D3"/>
    <w:rsid w:val="00D82210"/>
    <w:rsid w:val="00D92838"/>
    <w:rsid w:val="00D94ED4"/>
    <w:rsid w:val="00D961AD"/>
    <w:rsid w:val="00DA6CCD"/>
    <w:rsid w:val="00DD6D46"/>
    <w:rsid w:val="00DD6DB9"/>
    <w:rsid w:val="00DE26BA"/>
    <w:rsid w:val="00DE4FF4"/>
    <w:rsid w:val="00DE5EF8"/>
    <w:rsid w:val="00E02A7D"/>
    <w:rsid w:val="00E14C33"/>
    <w:rsid w:val="00E21A13"/>
    <w:rsid w:val="00E34FCD"/>
    <w:rsid w:val="00E50FDC"/>
    <w:rsid w:val="00E567C5"/>
    <w:rsid w:val="00E5744D"/>
    <w:rsid w:val="00E61F98"/>
    <w:rsid w:val="00E65862"/>
    <w:rsid w:val="00E65F76"/>
    <w:rsid w:val="00E728FA"/>
    <w:rsid w:val="00E735E9"/>
    <w:rsid w:val="00E7385E"/>
    <w:rsid w:val="00E75943"/>
    <w:rsid w:val="00EA3374"/>
    <w:rsid w:val="00EB3A8D"/>
    <w:rsid w:val="00EB4099"/>
    <w:rsid w:val="00EB5B0F"/>
    <w:rsid w:val="00EC0AB7"/>
    <w:rsid w:val="00EC2C59"/>
    <w:rsid w:val="00EC4608"/>
    <w:rsid w:val="00EC6951"/>
    <w:rsid w:val="00EC6C78"/>
    <w:rsid w:val="00ED275A"/>
    <w:rsid w:val="00ED3D50"/>
    <w:rsid w:val="00ED41C5"/>
    <w:rsid w:val="00ED56DF"/>
    <w:rsid w:val="00ED5C10"/>
    <w:rsid w:val="00ED6424"/>
    <w:rsid w:val="00EF20FE"/>
    <w:rsid w:val="00EF2E46"/>
    <w:rsid w:val="00EF543B"/>
    <w:rsid w:val="00EF7C8D"/>
    <w:rsid w:val="00F01A24"/>
    <w:rsid w:val="00F0533A"/>
    <w:rsid w:val="00F05E0D"/>
    <w:rsid w:val="00F11B7F"/>
    <w:rsid w:val="00F15FF1"/>
    <w:rsid w:val="00F162C3"/>
    <w:rsid w:val="00F23BEA"/>
    <w:rsid w:val="00F4298E"/>
    <w:rsid w:val="00F442F3"/>
    <w:rsid w:val="00F46F2F"/>
    <w:rsid w:val="00F519F1"/>
    <w:rsid w:val="00F5204F"/>
    <w:rsid w:val="00F520C9"/>
    <w:rsid w:val="00F534DF"/>
    <w:rsid w:val="00F63D14"/>
    <w:rsid w:val="00F70242"/>
    <w:rsid w:val="00F71679"/>
    <w:rsid w:val="00F73EC8"/>
    <w:rsid w:val="00F77993"/>
    <w:rsid w:val="00F77C70"/>
    <w:rsid w:val="00F866FB"/>
    <w:rsid w:val="00F91483"/>
    <w:rsid w:val="00F92FAA"/>
    <w:rsid w:val="00F93724"/>
    <w:rsid w:val="00F95CF1"/>
    <w:rsid w:val="00FA0F91"/>
    <w:rsid w:val="00FB0042"/>
    <w:rsid w:val="00FB0861"/>
    <w:rsid w:val="00FC0958"/>
    <w:rsid w:val="00FC18EA"/>
    <w:rsid w:val="00FC4F2E"/>
    <w:rsid w:val="00FE2B14"/>
    <w:rsid w:val="00FE2C1B"/>
    <w:rsid w:val="00FE37AC"/>
    <w:rsid w:val="00FE59D2"/>
    <w:rsid w:val="00FE6A46"/>
    <w:rsid w:val="00FF1081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B2C141-39E3-4DBE-A7C0-F1497DF4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2C"/>
    <w:rPr>
      <w:sz w:val="24"/>
      <w:szCs w:val="24"/>
    </w:rPr>
  </w:style>
  <w:style w:type="paragraph" w:styleId="1">
    <w:name w:val="heading 1"/>
    <w:basedOn w:val="a"/>
    <w:next w:val="a"/>
    <w:qFormat/>
    <w:rsid w:val="000B532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0B532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32C"/>
    <w:rPr>
      <w:sz w:val="28"/>
    </w:rPr>
  </w:style>
  <w:style w:type="paragraph" w:styleId="20">
    <w:name w:val="Body Text 2"/>
    <w:basedOn w:val="a"/>
    <w:rsid w:val="000B532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B532C"/>
    <w:rPr>
      <w:sz w:val="28"/>
      <w:szCs w:val="24"/>
      <w:lang w:val="ru-RU" w:eastAsia="ru-RU" w:bidi="ar-SA"/>
    </w:rPr>
  </w:style>
  <w:style w:type="paragraph" w:customStyle="1" w:styleId="a5">
    <w:name w:val="Знак"/>
    <w:basedOn w:val="a"/>
    <w:rsid w:val="002E0EA3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6">
    <w:name w:val="Balloon Text"/>
    <w:basedOn w:val="a"/>
    <w:semiHidden/>
    <w:rsid w:val="00EB4099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DE26B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DE26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1A12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12DF"/>
    <w:rPr>
      <w:sz w:val="24"/>
      <w:szCs w:val="24"/>
    </w:rPr>
  </w:style>
  <w:style w:type="paragraph" w:styleId="ab">
    <w:name w:val="footer"/>
    <w:basedOn w:val="a"/>
    <w:link w:val="ac"/>
    <w:unhideWhenUsed/>
    <w:rsid w:val="001A12D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A12DF"/>
    <w:rPr>
      <w:sz w:val="24"/>
      <w:szCs w:val="24"/>
    </w:rPr>
  </w:style>
  <w:style w:type="character" w:customStyle="1" w:styleId="ad">
    <w:name w:val="Цветовое выделение"/>
    <w:uiPriority w:val="99"/>
    <w:rsid w:val="00217B39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217B39"/>
    <w:rPr>
      <w:b w:val="0"/>
      <w:bCs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217B3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0">
    <w:name w:val="Hyperlink"/>
    <w:basedOn w:val="a0"/>
    <w:uiPriority w:val="99"/>
    <w:unhideWhenUsed/>
    <w:rsid w:val="006E38F1"/>
    <w:rPr>
      <w:color w:val="0000FF"/>
      <w:u w:val="single"/>
    </w:rPr>
  </w:style>
  <w:style w:type="character" w:customStyle="1" w:styleId="s106">
    <w:name w:val="s_106"/>
    <w:basedOn w:val="a0"/>
    <w:rsid w:val="006E38F1"/>
  </w:style>
  <w:style w:type="paragraph" w:customStyle="1" w:styleId="af1">
    <w:name w:val="Комментарий"/>
    <w:basedOn w:val="a"/>
    <w:next w:val="a"/>
    <w:uiPriority w:val="99"/>
    <w:rsid w:val="00460D9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2">
    <w:name w:val="Информация о версии"/>
    <w:basedOn w:val="af1"/>
    <w:next w:val="a"/>
    <w:uiPriority w:val="99"/>
    <w:rsid w:val="00460D90"/>
    <w:rPr>
      <w:i/>
      <w:iCs/>
    </w:rPr>
  </w:style>
  <w:style w:type="paragraph" w:customStyle="1" w:styleId="Default">
    <w:name w:val="Default"/>
    <w:rsid w:val="00A5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150D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150D24"/>
    <w:rPr>
      <w:rFonts w:ascii="Calibri" w:eastAsiaTheme="minorHAnsi" w:hAnsi="Calibri" w:cstheme="minorBidi"/>
      <w:sz w:val="22"/>
      <w:szCs w:val="21"/>
      <w:lang w:eastAsia="en-US"/>
    </w:rPr>
  </w:style>
  <w:style w:type="table" w:styleId="af5">
    <w:name w:val="Table Grid"/>
    <w:basedOn w:val="a1"/>
    <w:uiPriority w:val="59"/>
    <w:rsid w:val="00A3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A87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142261.0" TargetMode="External"/><Relationship Id="rId13" Type="http://schemas.openxmlformats.org/officeDocument/2006/relationships/hyperlink" Target="http://mobileonline.garant.ru/document/redirect/73345963/0" TargetMode="External"/><Relationship Id="rId18" Type="http://schemas.openxmlformats.org/officeDocument/2006/relationships/hyperlink" Target="http://mobileonline.garant.ru/document/redirect/12138291/1661" TargetMode="External"/><Relationship Id="rId26" Type="http://schemas.openxmlformats.org/officeDocument/2006/relationships/hyperlink" Target="http://mobileonline.garant.ru/document/redirect/10180094/100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8947850/2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45267742/0" TargetMode="External"/><Relationship Id="rId17" Type="http://schemas.openxmlformats.org/officeDocument/2006/relationships/hyperlink" Target="http://mobileonline.garant.ru/document/redirect/71589726/0" TargetMode="External"/><Relationship Id="rId25" Type="http://schemas.openxmlformats.org/officeDocument/2006/relationships/hyperlink" Target="http://mobileonline.garant.ru/document/redirect/12112604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38291/0" TargetMode="External"/><Relationship Id="rId20" Type="http://schemas.openxmlformats.org/officeDocument/2006/relationships/hyperlink" Target="http://mobileonline.garant.ru/document/redirect/29140570/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1589726/0" TargetMode="External"/><Relationship Id="rId24" Type="http://schemas.openxmlformats.org/officeDocument/2006/relationships/hyperlink" Target="http://mobileonline.garant.ru/document/redirect/29109405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73345963/0" TargetMode="External"/><Relationship Id="rId23" Type="http://schemas.openxmlformats.org/officeDocument/2006/relationships/hyperlink" Target="http://mobileonline.garant.ru/document/redirect/29109405/1000" TargetMode="External"/><Relationship Id="rId28" Type="http://schemas.openxmlformats.org/officeDocument/2006/relationships/hyperlink" Target="garantF1://12048567.0" TargetMode="External"/><Relationship Id="rId10" Type="http://schemas.openxmlformats.org/officeDocument/2006/relationships/hyperlink" Target="http://mobileonline.garant.ru/document/redirect/74681710/0" TargetMode="External"/><Relationship Id="rId19" Type="http://schemas.openxmlformats.org/officeDocument/2006/relationships/hyperlink" Target="http://mobileonline.garant.ru/document/redirect/12138291/166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12604/78" TargetMode="External"/><Relationship Id="rId14" Type="http://schemas.openxmlformats.org/officeDocument/2006/relationships/hyperlink" Target="http://mobileonline.garant.ru/document/redirect/29132476/0" TargetMode="External"/><Relationship Id="rId22" Type="http://schemas.openxmlformats.org/officeDocument/2006/relationships/hyperlink" Target="http://mobileonline.garant.ru/document/redirect/18947850/269" TargetMode="External"/><Relationship Id="rId27" Type="http://schemas.openxmlformats.org/officeDocument/2006/relationships/hyperlink" Target="garantF1://455333.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408EB-8D25-4F70-BF1A-1A184E21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3401</Words>
  <Characters>23505</Characters>
  <Application>Microsoft Office Word</Application>
  <DocSecurity>0</DocSecurity>
  <Lines>1119</Lines>
  <Paragraphs>572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26334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Ze84rO</dc:creator>
  <cp:lastModifiedBy>Мельничану Лилия Николаевна</cp:lastModifiedBy>
  <cp:revision>7</cp:revision>
  <cp:lastPrinted>2021-08-20T06:40:00Z</cp:lastPrinted>
  <dcterms:created xsi:type="dcterms:W3CDTF">2021-11-16T10:40:00Z</dcterms:created>
  <dcterms:modified xsi:type="dcterms:W3CDTF">2021-12-02T12:20:00Z</dcterms:modified>
</cp:coreProperties>
</file>