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78" w:rsidRDefault="00AF3278" w:rsidP="00AF3278">
      <w:pPr>
        <w:tabs>
          <w:tab w:val="left" w:pos="5670"/>
        </w:tabs>
        <w:ind w:left="5670"/>
      </w:pPr>
      <w:r w:rsidRPr="00E90A8D">
        <w:t>Проект</w:t>
      </w:r>
    </w:p>
    <w:p w:rsidR="00AF3278" w:rsidRPr="00E90A8D" w:rsidRDefault="00AF3278" w:rsidP="00AF3278">
      <w:pPr>
        <w:tabs>
          <w:tab w:val="left" w:pos="5670"/>
        </w:tabs>
        <w:ind w:left="5670"/>
      </w:pPr>
    </w:p>
    <w:p w:rsidR="00AF3278" w:rsidRDefault="00AF3278" w:rsidP="00AF3278">
      <w:pPr>
        <w:tabs>
          <w:tab w:val="left" w:pos="5670"/>
        </w:tabs>
        <w:ind w:left="5670"/>
      </w:pPr>
      <w:r w:rsidRPr="00E90A8D">
        <w:t xml:space="preserve">подготовлен </w:t>
      </w:r>
      <w:r>
        <w:t>отделом потребительского рынка и защиты прав потребителей</w:t>
      </w:r>
    </w:p>
    <w:p w:rsidR="00AF3278" w:rsidRDefault="00AF3278" w:rsidP="00AF3278">
      <w:pPr>
        <w:rPr>
          <w:sz w:val="28"/>
          <w:szCs w:val="28"/>
        </w:rPr>
      </w:pPr>
    </w:p>
    <w:p w:rsidR="00AF3278" w:rsidRPr="005541F0" w:rsidRDefault="00AF3278" w:rsidP="00AF3278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AF3278" w:rsidRDefault="00AF3278" w:rsidP="00AF3278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AF3278" w:rsidRPr="005541F0" w:rsidRDefault="00AF3278" w:rsidP="00AF3278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AF3278" w:rsidRPr="005649E4" w:rsidRDefault="00AF3278" w:rsidP="00AF3278">
      <w:pPr>
        <w:spacing w:line="120" w:lineRule="atLeast"/>
        <w:jc w:val="center"/>
        <w:rPr>
          <w:sz w:val="18"/>
        </w:rPr>
      </w:pPr>
    </w:p>
    <w:p w:rsidR="00AF3278" w:rsidRPr="00656C1A" w:rsidRDefault="00AF3278" w:rsidP="00AF3278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F3278" w:rsidRPr="005541F0" w:rsidRDefault="00AF3278" w:rsidP="00AF3278">
      <w:pPr>
        <w:spacing w:line="120" w:lineRule="atLeast"/>
        <w:jc w:val="center"/>
        <w:rPr>
          <w:sz w:val="18"/>
        </w:rPr>
      </w:pPr>
    </w:p>
    <w:p w:rsidR="00AF3278" w:rsidRPr="005541F0" w:rsidRDefault="00AF3278" w:rsidP="00AF3278">
      <w:pPr>
        <w:spacing w:line="120" w:lineRule="atLeast"/>
        <w:jc w:val="center"/>
        <w:rPr>
          <w:sz w:val="20"/>
        </w:rPr>
      </w:pPr>
    </w:p>
    <w:p w:rsidR="00AF3278" w:rsidRPr="00656C1A" w:rsidRDefault="00AF3278" w:rsidP="00AF3278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F3278" w:rsidRDefault="00AF3278" w:rsidP="00AF3278">
      <w:pPr>
        <w:spacing w:line="120" w:lineRule="atLeast"/>
        <w:jc w:val="center"/>
        <w:rPr>
          <w:sz w:val="30"/>
        </w:rPr>
      </w:pPr>
    </w:p>
    <w:p w:rsidR="00AF3278" w:rsidRPr="00656C1A" w:rsidRDefault="00AF3278" w:rsidP="00AF3278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F3278" w:rsidRPr="00F8214F" w:rsidTr="00EB6EFC">
        <w:tc>
          <w:tcPr>
            <w:tcW w:w="137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AF3278" w:rsidRPr="00F8214F" w:rsidRDefault="00AF3278" w:rsidP="00EB6EFC">
            <w: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3278" w:rsidRPr="00F8214F" w:rsidRDefault="00AF3278" w:rsidP="00EB6EFC">
            <w:pPr>
              <w:jc w:val="center"/>
            </w:pPr>
            <w:bookmarkStart w:id="0" w:name="dd"/>
            <w:bookmarkEnd w:id="0"/>
          </w:p>
        </w:tc>
        <w:tc>
          <w:tcPr>
            <w:tcW w:w="140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AF3278" w:rsidRPr="00F8214F" w:rsidRDefault="00AF3278" w:rsidP="00EB6EFC">
            <w: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3278" w:rsidRPr="00F8214F" w:rsidRDefault="00AF3278" w:rsidP="00EB6EFC">
            <w:pPr>
              <w:jc w:val="center"/>
            </w:pPr>
            <w:bookmarkStart w:id="1" w:name="mm"/>
            <w:bookmarkEnd w:id="1"/>
          </w:p>
        </w:tc>
        <w:tc>
          <w:tcPr>
            <w:tcW w:w="285" w:type="dxa"/>
            <w:shd w:val="clear" w:color="auto" w:fill="auto"/>
            <w:noWrap/>
          </w:tcPr>
          <w:p w:rsidR="00AF3278" w:rsidRPr="00D30FA7" w:rsidRDefault="00AF3278" w:rsidP="00EB6EFC">
            <w:pPr>
              <w:jc w:val="center"/>
              <w:rPr>
                <w:lang w:val="en-US"/>
              </w:rPr>
            </w:pPr>
            <w:r w:rsidRPr="00D30FA7">
              <w:rPr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</w:tcMar>
          </w:tcPr>
          <w:p w:rsidR="00AF3278" w:rsidRPr="00A3761A" w:rsidRDefault="00AF3278" w:rsidP="00EB6EFC">
            <w:bookmarkStart w:id="2" w:name="yy"/>
            <w:bookmarkEnd w:id="2"/>
          </w:p>
        </w:tc>
        <w:tc>
          <w:tcPr>
            <w:tcW w:w="518" w:type="dxa"/>
            <w:shd w:val="clear" w:color="auto" w:fill="auto"/>
            <w:noWrap/>
          </w:tcPr>
          <w:p w:rsidR="00AF3278" w:rsidRPr="00F8214F" w:rsidRDefault="00AF3278" w:rsidP="00EB6EFC"/>
        </w:tc>
        <w:tc>
          <w:tcPr>
            <w:tcW w:w="4683" w:type="dxa"/>
            <w:shd w:val="clear" w:color="auto" w:fill="auto"/>
            <w:noWrap/>
          </w:tcPr>
          <w:p w:rsidR="00AF3278" w:rsidRPr="00F8214F" w:rsidRDefault="00AF3278" w:rsidP="00EB6EFC"/>
        </w:tc>
        <w:tc>
          <w:tcPr>
            <w:tcW w:w="235" w:type="dxa"/>
            <w:shd w:val="clear" w:color="auto" w:fill="auto"/>
            <w:noWrap/>
          </w:tcPr>
          <w:p w:rsidR="00AF3278" w:rsidRPr="00AB4194" w:rsidRDefault="00AF3278" w:rsidP="00EB6EFC">
            <w: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3278" w:rsidRPr="00F8214F" w:rsidRDefault="00AF3278" w:rsidP="00EB6EFC">
            <w:pPr>
              <w:jc w:val="center"/>
            </w:pPr>
            <w:bookmarkStart w:id="3" w:name="NumDoc"/>
            <w:bookmarkEnd w:id="3"/>
          </w:p>
        </w:tc>
      </w:tr>
    </w:tbl>
    <w:p w:rsidR="00A80DF1" w:rsidRPr="00C725A6" w:rsidRDefault="00A80DF1" w:rsidP="00A80DF1">
      <w:pPr>
        <w:rPr>
          <w:szCs w:val="28"/>
        </w:rPr>
      </w:pPr>
    </w:p>
    <w:p w:rsidR="004C2537" w:rsidRDefault="00246E58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 w:rsidRPr="00246E58">
        <w:rPr>
          <w:sz w:val="28"/>
          <w:szCs w:val="28"/>
        </w:rPr>
        <w:t xml:space="preserve">Об </w:t>
      </w:r>
      <w:r w:rsidR="00686B97">
        <w:rPr>
          <w:sz w:val="28"/>
          <w:szCs w:val="28"/>
        </w:rPr>
        <w:t xml:space="preserve">определении </w:t>
      </w:r>
      <w:r w:rsidR="004C2537" w:rsidRPr="004C2537">
        <w:rPr>
          <w:sz w:val="28"/>
          <w:szCs w:val="28"/>
        </w:rPr>
        <w:t>границ</w:t>
      </w:r>
      <w:r w:rsidR="00A33287">
        <w:rPr>
          <w:sz w:val="28"/>
          <w:szCs w:val="28"/>
        </w:rPr>
        <w:t xml:space="preserve"> </w:t>
      </w:r>
      <w:r w:rsidR="004C2537" w:rsidRPr="004C2537">
        <w:rPr>
          <w:sz w:val="28"/>
          <w:szCs w:val="28"/>
        </w:rPr>
        <w:t xml:space="preserve"> </w:t>
      </w:r>
    </w:p>
    <w:p w:rsidR="00A33287" w:rsidRDefault="004C253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C2537">
        <w:rPr>
          <w:sz w:val="28"/>
          <w:szCs w:val="28"/>
        </w:rPr>
        <w:t>рилегающих</w:t>
      </w:r>
      <w:r>
        <w:rPr>
          <w:sz w:val="28"/>
          <w:szCs w:val="28"/>
        </w:rPr>
        <w:t xml:space="preserve"> </w:t>
      </w:r>
      <w:r w:rsidRPr="004C2537">
        <w:rPr>
          <w:sz w:val="28"/>
          <w:szCs w:val="28"/>
        </w:rPr>
        <w:t xml:space="preserve">территорий, </w:t>
      </w:r>
    </w:p>
    <w:p w:rsidR="004C2537" w:rsidRDefault="004C253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 w:rsidRPr="004C2537">
        <w:rPr>
          <w:sz w:val="28"/>
          <w:szCs w:val="28"/>
        </w:rPr>
        <w:t>на которых не допускается</w:t>
      </w:r>
    </w:p>
    <w:p w:rsidR="004C2537" w:rsidRDefault="004C253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 w:rsidRPr="004C2537">
        <w:rPr>
          <w:sz w:val="28"/>
          <w:szCs w:val="28"/>
        </w:rPr>
        <w:t>розничная продажа алкогольной</w:t>
      </w:r>
    </w:p>
    <w:p w:rsidR="004C2537" w:rsidRDefault="004C253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 w:rsidRPr="004C2537">
        <w:rPr>
          <w:sz w:val="28"/>
          <w:szCs w:val="28"/>
        </w:rPr>
        <w:t xml:space="preserve">продукции и розничная продажа </w:t>
      </w:r>
    </w:p>
    <w:p w:rsidR="004C2537" w:rsidRDefault="004C253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 w:rsidRPr="004C2537">
        <w:rPr>
          <w:sz w:val="28"/>
          <w:szCs w:val="28"/>
        </w:rPr>
        <w:t>алкогольной продукции при</w:t>
      </w:r>
    </w:p>
    <w:p w:rsidR="00A33287" w:rsidRDefault="004C253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 w:rsidRPr="004C2537">
        <w:rPr>
          <w:sz w:val="28"/>
          <w:szCs w:val="28"/>
        </w:rPr>
        <w:t xml:space="preserve">оказании услуг общественного </w:t>
      </w:r>
    </w:p>
    <w:p w:rsidR="00A33287" w:rsidRDefault="004C253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 w:rsidRPr="004C2537">
        <w:rPr>
          <w:sz w:val="28"/>
          <w:szCs w:val="28"/>
        </w:rPr>
        <w:t>питания</w:t>
      </w:r>
      <w:r w:rsidR="00A33287">
        <w:rPr>
          <w:sz w:val="28"/>
          <w:szCs w:val="28"/>
        </w:rPr>
        <w:t xml:space="preserve"> на территории </w:t>
      </w:r>
    </w:p>
    <w:p w:rsidR="00A80DF1" w:rsidRDefault="00A3328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 Сургута</w:t>
      </w:r>
    </w:p>
    <w:p w:rsidR="004C2537" w:rsidRDefault="004C253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</w:p>
    <w:p w:rsidR="004C2537" w:rsidRPr="00F84DBE" w:rsidRDefault="004C2537" w:rsidP="004C2537">
      <w:pPr>
        <w:suppressAutoHyphens/>
        <w:spacing w:line="240" w:lineRule="atLeast"/>
        <w:contextualSpacing/>
        <w:jc w:val="both"/>
        <w:rPr>
          <w:sz w:val="28"/>
          <w:szCs w:val="28"/>
        </w:rPr>
      </w:pPr>
    </w:p>
    <w:p w:rsidR="005119D6" w:rsidRPr="004543E1" w:rsidRDefault="00FC27C4" w:rsidP="00BD32F0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соответствии с Ф</w:t>
      </w:r>
      <w:r w:rsidR="00F84DBE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едеральными законами </w:t>
      </w:r>
      <w:r w:rsidR="00246E58" w:rsidRPr="004543E1">
        <w:rPr>
          <w:rFonts w:ascii="Times New Roman" w:hAnsi="Times New Roman" w:cs="Times New Roman"/>
          <w:b w:val="0"/>
          <w:sz w:val="28"/>
          <w:szCs w:val="28"/>
        </w:rPr>
        <w:t xml:space="preserve">от 22.11.1995 № </w:t>
      </w:r>
      <w:r w:rsidR="004543E1" w:rsidRPr="004543E1">
        <w:rPr>
          <w:rFonts w:ascii="Times New Roman" w:hAnsi="Times New Roman" w:cs="Times New Roman"/>
          <w:b w:val="0"/>
          <w:sz w:val="28"/>
          <w:szCs w:val="28"/>
        </w:rPr>
        <w:t>171-</w:t>
      </w:r>
      <w:r w:rsidR="00246E58" w:rsidRPr="004543E1">
        <w:rPr>
          <w:rFonts w:ascii="Times New Roman" w:hAnsi="Times New Roman" w:cs="Times New Roman"/>
          <w:b w:val="0"/>
          <w:sz w:val="28"/>
          <w:szCs w:val="28"/>
        </w:rPr>
        <w:t>ФЗ</w:t>
      </w:r>
      <w:r w:rsidR="00C04D55" w:rsidRPr="004543E1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246E58" w:rsidRPr="004543E1">
        <w:rPr>
          <w:rFonts w:ascii="Times New Roman" w:hAnsi="Times New Roman" w:cs="Times New Roman"/>
          <w:b w:val="0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F84DBE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 от 06.10.2003 № 131-ФЗ «Об общих принципах организации местного самоуправления в Российской Федерации»,</w:t>
      </w:r>
      <w:r w:rsidR="00246E58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</w:t>
      </w:r>
      <w:r w:rsid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         </w:t>
      </w:r>
      <w:r w:rsidR="00246E58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 оказании услуг общественного питания</w:t>
      </w:r>
      <w:r w:rsidR="00C0525F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="00246E58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</w:t>
      </w:r>
      <w:r w:rsidR="00C0525F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5119D6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Законом</w:t>
      </w:r>
      <w:r w:rsidR="004543E1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Ханты-Мансийского автономного округа – Югры от 16.06.2016</w:t>
      </w:r>
      <w:r w:rsidR="005119D6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№ 46-оз</w:t>
      </w:r>
      <w:r w:rsidR="004543E1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Югре», </w:t>
      </w:r>
      <w:r w:rsidR="00C0525F" w:rsidRPr="004543E1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городской округ Сургут Ханты-Мансийского автономного</w:t>
      </w:r>
      <w:r w:rsidR="00BD32F0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0525F" w:rsidRPr="004543E1">
        <w:rPr>
          <w:rFonts w:ascii="Times New Roman" w:hAnsi="Times New Roman" w:cs="Times New Roman"/>
          <w:b w:val="0"/>
          <w:sz w:val="28"/>
          <w:szCs w:val="28"/>
        </w:rPr>
        <w:t xml:space="preserve"> округа – Югры,</w:t>
      </w:r>
      <w:r w:rsidR="00BD32F0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C0525F" w:rsidRPr="004543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32F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распоряжением      Администрации    города </w:t>
      </w:r>
      <w:r w:rsidR="007E0831" w:rsidRPr="007E083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от 30.12.2005 № 3686</w:t>
      </w:r>
      <w:r w:rsidR="007E083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7E0831" w:rsidRPr="007E083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«Об утверждении Ре</w:t>
      </w:r>
      <w:r w:rsidR="00BD32F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гламента Администрации города»</w:t>
      </w:r>
      <w:r w:rsidR="00C04D55" w:rsidRPr="004543E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</w:p>
    <w:p w:rsidR="00E4627E" w:rsidRDefault="00E4627E" w:rsidP="00066285">
      <w:pPr>
        <w:ind w:firstLine="709"/>
        <w:jc w:val="both"/>
        <w:rPr>
          <w:sz w:val="28"/>
          <w:szCs w:val="28"/>
        </w:rPr>
        <w:sectPr w:rsidR="00E4627E" w:rsidSect="007E0831">
          <w:headerReference w:type="even" r:id="rId8"/>
          <w:footerReference w:type="default" r:id="rId9"/>
          <w:pgSz w:w="11906" w:h="16838"/>
          <w:pgMar w:top="709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E202FC" w:rsidRDefault="00066285" w:rsidP="00066285">
      <w:pPr>
        <w:ind w:firstLine="709"/>
        <w:jc w:val="both"/>
        <w:rPr>
          <w:sz w:val="28"/>
          <w:szCs w:val="28"/>
        </w:rPr>
      </w:pPr>
      <w:r w:rsidRPr="00066285">
        <w:rPr>
          <w:sz w:val="28"/>
          <w:szCs w:val="28"/>
        </w:rPr>
        <w:lastRenderedPageBreak/>
        <w:t xml:space="preserve">1. </w:t>
      </w:r>
      <w:r w:rsidR="00E202FC">
        <w:rPr>
          <w:rFonts w:eastAsia="Calibri"/>
          <w:sz w:val="28"/>
          <w:szCs w:val="28"/>
          <w:lang w:eastAsia="en-US"/>
        </w:rPr>
        <w:t xml:space="preserve">Определить </w:t>
      </w:r>
      <w:r w:rsidR="00E202FC" w:rsidRPr="00A33287">
        <w:rPr>
          <w:rFonts w:eastAsia="Calibri"/>
          <w:sz w:val="28"/>
          <w:szCs w:val="28"/>
          <w:lang w:eastAsia="en-US"/>
        </w:rPr>
        <w:t>границ</w:t>
      </w:r>
      <w:r w:rsidR="00E202FC">
        <w:rPr>
          <w:rFonts w:eastAsia="Calibri"/>
          <w:sz w:val="28"/>
          <w:szCs w:val="28"/>
          <w:lang w:eastAsia="en-US"/>
        </w:rPr>
        <w:t>ы</w:t>
      </w:r>
      <w:r w:rsidR="00E202FC" w:rsidRPr="00A33287">
        <w:rPr>
          <w:rFonts w:eastAsia="Calibri"/>
          <w:sz w:val="28"/>
          <w:szCs w:val="28"/>
          <w:lang w:eastAsia="en-US"/>
        </w:rPr>
        <w:t xml:space="preserve"> прилегающих территорий, </w:t>
      </w:r>
      <w:r w:rsidR="00E202FC" w:rsidRPr="005119D6">
        <w:rPr>
          <w:rFonts w:eastAsia="Calibri"/>
          <w:sz w:val="28"/>
          <w:szCs w:val="28"/>
          <w:lang w:eastAsia="en-US"/>
        </w:rPr>
        <w:t xml:space="preserve">на которых </w:t>
      </w:r>
      <w:r w:rsidR="000E06B9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E202FC" w:rsidRPr="005119D6">
        <w:rPr>
          <w:rFonts w:eastAsia="Calibri"/>
          <w:sz w:val="28"/>
          <w:szCs w:val="28"/>
          <w:lang w:eastAsia="en-US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202FC">
        <w:rPr>
          <w:rFonts w:eastAsia="Calibri"/>
          <w:sz w:val="28"/>
          <w:szCs w:val="28"/>
          <w:lang w:eastAsia="en-US"/>
        </w:rPr>
        <w:t>:</w:t>
      </w:r>
    </w:p>
    <w:p w:rsidR="00066285" w:rsidRPr="00066285" w:rsidRDefault="00E202FC" w:rsidP="00066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E382B" w:rsidRPr="00066285">
        <w:rPr>
          <w:sz w:val="28"/>
          <w:szCs w:val="28"/>
        </w:rPr>
        <w:t xml:space="preserve">К зданиям, строениям, сооружениям, помещениям, находящимся </w:t>
      </w:r>
      <w:r w:rsidR="000E06B9">
        <w:rPr>
          <w:sz w:val="28"/>
          <w:szCs w:val="28"/>
        </w:rPr>
        <w:t xml:space="preserve">                    </w:t>
      </w:r>
      <w:r w:rsidR="009E382B" w:rsidRPr="00066285">
        <w:rPr>
          <w:sz w:val="28"/>
          <w:szCs w:val="28"/>
        </w:rPr>
        <w:t>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 w:rsidR="00066285" w:rsidRPr="00066285">
        <w:rPr>
          <w:sz w:val="28"/>
          <w:szCs w:val="28"/>
        </w:rPr>
        <w:t>, а также к зданиям, строениям, сооружениям, помещениям, находящимся во владении и (или) пользовании организаций, осуществляющих обучение несовершеннолетних</w:t>
      </w:r>
      <w:r w:rsidR="005119D6" w:rsidRPr="00066285">
        <w:rPr>
          <w:sz w:val="28"/>
          <w:szCs w:val="28"/>
        </w:rPr>
        <w:t>:</w:t>
      </w:r>
    </w:p>
    <w:p w:rsidR="005119D6" w:rsidRPr="00066285" w:rsidRDefault="005119D6" w:rsidP="00066285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66285">
        <w:rPr>
          <w:sz w:val="28"/>
          <w:szCs w:val="28"/>
        </w:rPr>
        <w:t xml:space="preserve">- при наличии обособленной территории </w:t>
      </w:r>
      <w:r w:rsidR="00E202FC">
        <w:rPr>
          <w:sz w:val="28"/>
          <w:szCs w:val="28"/>
        </w:rPr>
        <w:t>–</w:t>
      </w:r>
      <w:r w:rsidRPr="00066285">
        <w:rPr>
          <w:sz w:val="28"/>
          <w:szCs w:val="28"/>
        </w:rPr>
        <w:t xml:space="preserve"> окружностью с радиусом </w:t>
      </w:r>
      <w:r w:rsidR="00705AD7">
        <w:rPr>
          <w:sz w:val="28"/>
          <w:szCs w:val="28"/>
        </w:rPr>
        <w:t xml:space="preserve">                   </w:t>
      </w:r>
      <w:r w:rsidRPr="00066285">
        <w:rPr>
          <w:sz w:val="28"/>
          <w:szCs w:val="28"/>
        </w:rPr>
        <w:t>50 метров от входов для посетителей на обособленную территорию;</w:t>
      </w:r>
    </w:p>
    <w:p w:rsidR="005119D6" w:rsidRDefault="00066285" w:rsidP="00066285">
      <w:pPr>
        <w:ind w:firstLine="709"/>
        <w:jc w:val="both"/>
        <w:rPr>
          <w:sz w:val="28"/>
          <w:szCs w:val="28"/>
        </w:rPr>
      </w:pPr>
      <w:r w:rsidRPr="00066285">
        <w:rPr>
          <w:sz w:val="28"/>
          <w:szCs w:val="28"/>
        </w:rPr>
        <w:t xml:space="preserve">- </w:t>
      </w:r>
      <w:r w:rsidR="005119D6" w:rsidRPr="00066285">
        <w:rPr>
          <w:sz w:val="28"/>
          <w:szCs w:val="28"/>
        </w:rPr>
        <w:t xml:space="preserve">при отсутствии обособленной территории </w:t>
      </w:r>
      <w:r w:rsidR="00E202FC">
        <w:rPr>
          <w:sz w:val="28"/>
          <w:szCs w:val="28"/>
        </w:rPr>
        <w:t>–</w:t>
      </w:r>
      <w:r w:rsidR="005119D6" w:rsidRPr="00066285">
        <w:rPr>
          <w:sz w:val="28"/>
          <w:szCs w:val="28"/>
        </w:rPr>
        <w:t xml:space="preserve"> окружностью с радиусом </w:t>
      </w:r>
      <w:r w:rsidR="00705AD7">
        <w:rPr>
          <w:sz w:val="28"/>
          <w:szCs w:val="28"/>
        </w:rPr>
        <w:t xml:space="preserve">              </w:t>
      </w:r>
      <w:r w:rsidR="005119D6" w:rsidRPr="00066285">
        <w:rPr>
          <w:sz w:val="28"/>
          <w:szCs w:val="28"/>
        </w:rPr>
        <w:t>65 метров от входов для посетителей в здание</w:t>
      </w:r>
      <w:r w:rsidRPr="00066285">
        <w:rPr>
          <w:sz w:val="28"/>
          <w:szCs w:val="28"/>
        </w:rPr>
        <w:t>,</w:t>
      </w:r>
      <w:r w:rsidR="005119D6" w:rsidRPr="00066285">
        <w:rPr>
          <w:sz w:val="28"/>
          <w:szCs w:val="28"/>
        </w:rPr>
        <w:t xml:space="preserve"> строение, сооружение,</w:t>
      </w:r>
      <w:r w:rsidRPr="00066285">
        <w:rPr>
          <w:sz w:val="28"/>
          <w:szCs w:val="28"/>
        </w:rPr>
        <w:t xml:space="preserve"> помещение.</w:t>
      </w:r>
    </w:p>
    <w:p w:rsidR="00E202FC" w:rsidRDefault="00E202FC" w:rsidP="00E202FC">
      <w:pPr>
        <w:ind w:firstLine="709"/>
        <w:jc w:val="both"/>
        <w:rPr>
          <w:sz w:val="28"/>
          <w:szCs w:val="28"/>
        </w:rPr>
      </w:pPr>
      <w:r w:rsidRPr="00E202FC">
        <w:rPr>
          <w:sz w:val="28"/>
          <w:szCs w:val="28"/>
        </w:rPr>
        <w:t xml:space="preserve">1.2. </w:t>
      </w:r>
      <w:r>
        <w:rPr>
          <w:sz w:val="28"/>
          <w:szCs w:val="28"/>
        </w:rPr>
        <w:t>К</w:t>
      </w:r>
      <w:r w:rsidRPr="00E202FC">
        <w:rPr>
          <w:sz w:val="28"/>
          <w:szCs w:val="28"/>
        </w:rPr>
        <w:t xml:space="preserve"> зданиям, строениям, сооружениям, помещениям, находящимся</w:t>
      </w:r>
      <w:r w:rsidR="000E06B9">
        <w:rPr>
          <w:sz w:val="28"/>
          <w:szCs w:val="28"/>
        </w:rPr>
        <w:t xml:space="preserve">                </w:t>
      </w:r>
      <w:r w:rsidRPr="00E202FC">
        <w:rPr>
          <w:sz w:val="28"/>
          <w:szCs w:val="28"/>
        </w:rPr>
        <w:t xml:space="preserve"> во владении и (или) пользовании юридических лиц независимо </w:t>
      </w:r>
      <w:r w:rsidR="000E06B9">
        <w:rPr>
          <w:sz w:val="28"/>
          <w:szCs w:val="28"/>
        </w:rPr>
        <w:t xml:space="preserve">                                            </w:t>
      </w:r>
      <w:r w:rsidRPr="00E202FC">
        <w:rPr>
          <w:sz w:val="28"/>
          <w:szCs w:val="28"/>
        </w:rPr>
        <w:t xml:space="preserve">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</w:t>
      </w:r>
      <w:r w:rsidR="000E06B9">
        <w:rPr>
          <w:sz w:val="28"/>
          <w:szCs w:val="28"/>
        </w:rPr>
        <w:t xml:space="preserve">                            </w:t>
      </w:r>
      <w:r w:rsidRPr="00E202FC">
        <w:rPr>
          <w:sz w:val="28"/>
          <w:szCs w:val="28"/>
        </w:rPr>
        <w:t>за исключением видов медицинской деятельности по перечню, утвержденному Правительством Российской Федерации</w:t>
      </w:r>
      <w:r>
        <w:rPr>
          <w:sz w:val="28"/>
          <w:szCs w:val="28"/>
        </w:rPr>
        <w:t>:</w:t>
      </w:r>
    </w:p>
    <w:p w:rsidR="00E202FC" w:rsidRPr="00E202FC" w:rsidRDefault="00E202FC" w:rsidP="00E202FC">
      <w:pPr>
        <w:ind w:firstLine="709"/>
        <w:jc w:val="both"/>
        <w:rPr>
          <w:sz w:val="28"/>
          <w:szCs w:val="28"/>
        </w:rPr>
      </w:pPr>
      <w:r w:rsidRPr="00E202FC">
        <w:rPr>
          <w:sz w:val="28"/>
          <w:szCs w:val="28"/>
        </w:rPr>
        <w:t>- при на</w:t>
      </w:r>
      <w:r>
        <w:rPr>
          <w:sz w:val="28"/>
          <w:szCs w:val="28"/>
        </w:rPr>
        <w:t xml:space="preserve">личии обособленной территории – </w:t>
      </w:r>
      <w:r w:rsidRPr="00E202FC">
        <w:rPr>
          <w:sz w:val="28"/>
          <w:szCs w:val="28"/>
        </w:rPr>
        <w:t xml:space="preserve">окружностью с радиусом </w:t>
      </w:r>
      <w:r w:rsidR="00705AD7">
        <w:rPr>
          <w:sz w:val="28"/>
          <w:szCs w:val="28"/>
        </w:rPr>
        <w:t xml:space="preserve">                   </w:t>
      </w:r>
      <w:r w:rsidRPr="00E202FC">
        <w:rPr>
          <w:sz w:val="28"/>
          <w:szCs w:val="28"/>
        </w:rPr>
        <w:t>20 метров от входов для посетителей на обособленную территорию;</w:t>
      </w:r>
    </w:p>
    <w:p w:rsidR="00E202FC" w:rsidRDefault="00E202FC" w:rsidP="00E202FC">
      <w:pPr>
        <w:ind w:firstLine="709"/>
        <w:jc w:val="both"/>
        <w:rPr>
          <w:sz w:val="28"/>
          <w:szCs w:val="28"/>
        </w:rPr>
      </w:pPr>
      <w:r w:rsidRPr="00E202FC">
        <w:rPr>
          <w:sz w:val="28"/>
          <w:szCs w:val="28"/>
        </w:rPr>
        <w:t xml:space="preserve">- при отсутствии обособленной территории </w:t>
      </w:r>
      <w:r>
        <w:rPr>
          <w:sz w:val="28"/>
          <w:szCs w:val="28"/>
        </w:rPr>
        <w:t>–</w:t>
      </w:r>
      <w:r w:rsidRPr="00E202FC">
        <w:rPr>
          <w:sz w:val="28"/>
          <w:szCs w:val="28"/>
        </w:rPr>
        <w:t xml:space="preserve"> окружностью с радиусом </w:t>
      </w:r>
      <w:r w:rsidR="00705AD7">
        <w:rPr>
          <w:sz w:val="28"/>
          <w:szCs w:val="28"/>
        </w:rPr>
        <w:t xml:space="preserve">              </w:t>
      </w:r>
      <w:r w:rsidRPr="00E202FC">
        <w:rPr>
          <w:sz w:val="28"/>
          <w:szCs w:val="28"/>
        </w:rPr>
        <w:t xml:space="preserve">26 метров от входов для посетителей </w:t>
      </w:r>
      <w:r w:rsidRPr="00066285">
        <w:rPr>
          <w:sz w:val="28"/>
          <w:szCs w:val="28"/>
        </w:rPr>
        <w:t>в здание, строение, сооружение, помещение</w:t>
      </w:r>
      <w:r>
        <w:rPr>
          <w:sz w:val="28"/>
          <w:szCs w:val="28"/>
        </w:rPr>
        <w:t>.</w:t>
      </w:r>
    </w:p>
    <w:p w:rsidR="00E202FC" w:rsidRDefault="00E202FC" w:rsidP="00E202FC">
      <w:pPr>
        <w:ind w:firstLine="709"/>
        <w:jc w:val="both"/>
        <w:rPr>
          <w:sz w:val="28"/>
          <w:szCs w:val="28"/>
        </w:rPr>
      </w:pPr>
      <w:r w:rsidRPr="00E202FC">
        <w:rPr>
          <w:sz w:val="28"/>
          <w:szCs w:val="28"/>
        </w:rPr>
        <w:t xml:space="preserve">1.3. </w:t>
      </w:r>
      <w:r>
        <w:rPr>
          <w:sz w:val="28"/>
          <w:szCs w:val="28"/>
        </w:rPr>
        <w:t>К</w:t>
      </w:r>
      <w:r w:rsidRPr="00E202FC">
        <w:rPr>
          <w:sz w:val="28"/>
          <w:szCs w:val="28"/>
        </w:rPr>
        <w:t xml:space="preserve"> спортивным сооружениям, которые являются объектами недвижимости и права на которые зарегистрированы в установленном порядке</w:t>
      </w:r>
      <w:r>
        <w:rPr>
          <w:sz w:val="28"/>
          <w:szCs w:val="28"/>
        </w:rPr>
        <w:t>:</w:t>
      </w:r>
    </w:p>
    <w:p w:rsidR="00E202FC" w:rsidRPr="00066285" w:rsidRDefault="00E202FC" w:rsidP="00E202FC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66285">
        <w:rPr>
          <w:sz w:val="28"/>
          <w:szCs w:val="28"/>
        </w:rPr>
        <w:t xml:space="preserve">- при наличии обособленной территории </w:t>
      </w:r>
      <w:r>
        <w:rPr>
          <w:sz w:val="28"/>
          <w:szCs w:val="28"/>
        </w:rPr>
        <w:t>–</w:t>
      </w:r>
      <w:r w:rsidRPr="00066285">
        <w:rPr>
          <w:sz w:val="28"/>
          <w:szCs w:val="28"/>
        </w:rPr>
        <w:t xml:space="preserve"> окружностью с радиусом </w:t>
      </w:r>
      <w:r w:rsidR="00705AD7">
        <w:rPr>
          <w:sz w:val="28"/>
          <w:szCs w:val="28"/>
        </w:rPr>
        <w:t xml:space="preserve">                    </w:t>
      </w:r>
      <w:r w:rsidRPr="00066285">
        <w:rPr>
          <w:sz w:val="28"/>
          <w:szCs w:val="28"/>
        </w:rPr>
        <w:t>50 метров от входов для посетителей на обособленную территорию;</w:t>
      </w:r>
    </w:p>
    <w:p w:rsidR="000F127C" w:rsidRDefault="00E202FC" w:rsidP="000F127C">
      <w:pPr>
        <w:ind w:firstLine="709"/>
        <w:jc w:val="both"/>
        <w:rPr>
          <w:sz w:val="28"/>
          <w:szCs w:val="28"/>
        </w:rPr>
      </w:pPr>
      <w:r w:rsidRPr="00D26688">
        <w:rPr>
          <w:sz w:val="28"/>
          <w:szCs w:val="28"/>
        </w:rPr>
        <w:t xml:space="preserve">- при отсутствии обособленной территории – окружностью с радиусом </w:t>
      </w:r>
      <w:r w:rsidR="00705AD7">
        <w:rPr>
          <w:sz w:val="28"/>
          <w:szCs w:val="28"/>
        </w:rPr>
        <w:t xml:space="preserve">               </w:t>
      </w:r>
      <w:r w:rsidRPr="00D26688">
        <w:rPr>
          <w:sz w:val="28"/>
          <w:szCs w:val="28"/>
        </w:rPr>
        <w:t>65 метров от входов для посетителей в спортивное сооружение.</w:t>
      </w:r>
      <w:bookmarkStart w:id="4" w:name="sub_16205"/>
    </w:p>
    <w:p w:rsidR="000F127C" w:rsidRDefault="000F127C" w:rsidP="000F127C">
      <w:pPr>
        <w:ind w:firstLine="709"/>
        <w:jc w:val="both"/>
        <w:rPr>
          <w:sz w:val="28"/>
          <w:szCs w:val="28"/>
        </w:rPr>
      </w:pPr>
      <w:r w:rsidRPr="00F5352F">
        <w:rPr>
          <w:sz w:val="28"/>
          <w:szCs w:val="28"/>
        </w:rPr>
        <w:t>1.4. К боевым</w:t>
      </w:r>
      <w:r w:rsidRPr="000F127C">
        <w:rPr>
          <w:sz w:val="28"/>
          <w:szCs w:val="28"/>
        </w:rPr>
        <w:t xml:space="preserve"> позиция</w:t>
      </w:r>
      <w:r w:rsidRPr="00F5352F">
        <w:rPr>
          <w:sz w:val="28"/>
          <w:szCs w:val="28"/>
        </w:rPr>
        <w:t>м</w:t>
      </w:r>
      <w:r w:rsidRPr="000F127C">
        <w:rPr>
          <w:sz w:val="28"/>
          <w:szCs w:val="28"/>
        </w:rPr>
        <w:t xml:space="preserve"> войск, полигона</w:t>
      </w:r>
      <w:r w:rsidRPr="00F5352F">
        <w:rPr>
          <w:sz w:val="28"/>
          <w:szCs w:val="28"/>
        </w:rPr>
        <w:t>м</w:t>
      </w:r>
      <w:r w:rsidRPr="000F127C">
        <w:rPr>
          <w:sz w:val="28"/>
          <w:szCs w:val="28"/>
        </w:rPr>
        <w:t>, узла</w:t>
      </w:r>
      <w:r w:rsidRPr="00F5352F">
        <w:rPr>
          <w:sz w:val="28"/>
          <w:szCs w:val="28"/>
        </w:rPr>
        <w:t>м</w:t>
      </w:r>
      <w:r w:rsidRPr="000F127C">
        <w:rPr>
          <w:sz w:val="28"/>
          <w:szCs w:val="28"/>
        </w:rPr>
        <w:t xml:space="preserve"> связи, </w:t>
      </w:r>
      <w:r w:rsidRPr="00F5352F">
        <w:rPr>
          <w:sz w:val="28"/>
          <w:szCs w:val="28"/>
        </w:rPr>
        <w:t>к</w:t>
      </w:r>
      <w:r w:rsidRPr="000F127C">
        <w:rPr>
          <w:sz w:val="28"/>
          <w:szCs w:val="28"/>
        </w:rPr>
        <w:t xml:space="preserve"> расположени</w:t>
      </w:r>
      <w:r w:rsidRPr="00F5352F">
        <w:rPr>
          <w:sz w:val="28"/>
          <w:szCs w:val="28"/>
        </w:rPr>
        <w:t>ям</w:t>
      </w:r>
      <w:r w:rsidRPr="000F127C">
        <w:rPr>
          <w:sz w:val="28"/>
          <w:szCs w:val="28"/>
        </w:rPr>
        <w:t xml:space="preserve"> воинских частей, </w:t>
      </w:r>
      <w:r w:rsidRPr="00F5352F">
        <w:rPr>
          <w:sz w:val="28"/>
          <w:szCs w:val="28"/>
        </w:rPr>
        <w:t>к</w:t>
      </w:r>
      <w:r w:rsidRPr="000F127C">
        <w:rPr>
          <w:sz w:val="28"/>
          <w:szCs w:val="28"/>
        </w:rPr>
        <w:t xml:space="preserve"> специальны</w:t>
      </w:r>
      <w:r w:rsidRPr="00F5352F">
        <w:rPr>
          <w:sz w:val="28"/>
          <w:szCs w:val="28"/>
        </w:rPr>
        <w:t>м</w:t>
      </w:r>
      <w:r w:rsidRPr="000F127C">
        <w:rPr>
          <w:sz w:val="28"/>
          <w:szCs w:val="28"/>
        </w:rPr>
        <w:t xml:space="preserve"> технологически</w:t>
      </w:r>
      <w:r w:rsidRPr="00F5352F">
        <w:rPr>
          <w:sz w:val="28"/>
          <w:szCs w:val="28"/>
        </w:rPr>
        <w:t>м</w:t>
      </w:r>
      <w:r w:rsidRPr="000F127C">
        <w:rPr>
          <w:sz w:val="28"/>
          <w:szCs w:val="28"/>
        </w:rPr>
        <w:t xml:space="preserve"> комплекса</w:t>
      </w:r>
      <w:r w:rsidRPr="00F5352F">
        <w:rPr>
          <w:sz w:val="28"/>
          <w:szCs w:val="28"/>
        </w:rPr>
        <w:t>м</w:t>
      </w:r>
      <w:r w:rsidRPr="000F127C">
        <w:rPr>
          <w:sz w:val="28"/>
          <w:szCs w:val="28"/>
        </w:rPr>
        <w:t xml:space="preserve">, </w:t>
      </w:r>
      <w:r w:rsidRPr="00F5352F">
        <w:rPr>
          <w:sz w:val="28"/>
          <w:szCs w:val="28"/>
        </w:rPr>
        <w:t>к</w:t>
      </w:r>
      <w:r w:rsidRPr="000F127C">
        <w:rPr>
          <w:sz w:val="28"/>
          <w:szCs w:val="28"/>
        </w:rPr>
        <w:t xml:space="preserve"> здания</w:t>
      </w:r>
      <w:r w:rsidRPr="00F5352F">
        <w:rPr>
          <w:sz w:val="28"/>
          <w:szCs w:val="28"/>
        </w:rPr>
        <w:t xml:space="preserve">м </w:t>
      </w:r>
      <w:r w:rsidR="000E06B9">
        <w:rPr>
          <w:sz w:val="28"/>
          <w:szCs w:val="28"/>
        </w:rPr>
        <w:t xml:space="preserve">                      </w:t>
      </w:r>
      <w:r w:rsidRPr="00F5352F">
        <w:rPr>
          <w:sz w:val="28"/>
          <w:szCs w:val="28"/>
        </w:rPr>
        <w:t>и сооружениям, предназначенным</w:t>
      </w:r>
      <w:r w:rsidRPr="000F127C">
        <w:rPr>
          <w:sz w:val="28"/>
          <w:szCs w:val="28"/>
        </w:rPr>
        <w:t xml:space="preserve"> для управления войсками, размещения </w:t>
      </w:r>
      <w:r w:rsidR="000E06B9">
        <w:rPr>
          <w:sz w:val="28"/>
          <w:szCs w:val="28"/>
        </w:rPr>
        <w:t xml:space="preserve">                      </w:t>
      </w:r>
      <w:r w:rsidRPr="000F127C">
        <w:rPr>
          <w:sz w:val="28"/>
          <w:szCs w:val="28"/>
        </w:rPr>
        <w:t xml:space="preserve">и хранения военной техники, военного имущества и оборудования, испытания вооружения, а также </w:t>
      </w:r>
      <w:r w:rsidRPr="00F5352F">
        <w:rPr>
          <w:sz w:val="28"/>
          <w:szCs w:val="28"/>
        </w:rPr>
        <w:t>к</w:t>
      </w:r>
      <w:r w:rsidRPr="000F127C">
        <w:rPr>
          <w:sz w:val="28"/>
          <w:szCs w:val="28"/>
        </w:rPr>
        <w:t xml:space="preserve"> здания</w:t>
      </w:r>
      <w:r w:rsidRPr="00F5352F">
        <w:rPr>
          <w:sz w:val="28"/>
          <w:szCs w:val="28"/>
        </w:rPr>
        <w:t>м</w:t>
      </w:r>
      <w:r w:rsidRPr="000F127C">
        <w:rPr>
          <w:sz w:val="28"/>
          <w:szCs w:val="28"/>
        </w:rPr>
        <w:t xml:space="preserve"> и сооружения</w:t>
      </w:r>
      <w:r w:rsidRPr="00F5352F">
        <w:rPr>
          <w:sz w:val="28"/>
          <w:szCs w:val="28"/>
        </w:rPr>
        <w:t>м</w:t>
      </w:r>
      <w:r w:rsidRPr="000F127C">
        <w:rPr>
          <w:sz w:val="28"/>
          <w:szCs w:val="28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</w:t>
      </w:r>
      <w:r w:rsidR="000E06B9">
        <w:rPr>
          <w:sz w:val="28"/>
          <w:szCs w:val="28"/>
        </w:rPr>
        <w:t xml:space="preserve">                    </w:t>
      </w:r>
      <w:r w:rsidRPr="000F127C">
        <w:rPr>
          <w:sz w:val="28"/>
          <w:szCs w:val="28"/>
        </w:rPr>
        <w:t>и безопасность Российской Федерации;</w:t>
      </w:r>
      <w:bookmarkStart w:id="5" w:name="sub_16206"/>
      <w:bookmarkEnd w:id="4"/>
      <w:r w:rsidRPr="00F5352F">
        <w:rPr>
          <w:sz w:val="28"/>
          <w:szCs w:val="28"/>
        </w:rPr>
        <w:t xml:space="preserve"> к вокзалам</w:t>
      </w:r>
      <w:r w:rsidRPr="000F127C">
        <w:rPr>
          <w:sz w:val="28"/>
          <w:szCs w:val="28"/>
        </w:rPr>
        <w:t xml:space="preserve">, </w:t>
      </w:r>
      <w:r w:rsidRPr="00F5352F">
        <w:rPr>
          <w:sz w:val="28"/>
          <w:szCs w:val="28"/>
        </w:rPr>
        <w:t>к</w:t>
      </w:r>
      <w:r w:rsidRPr="000F127C">
        <w:rPr>
          <w:sz w:val="28"/>
          <w:szCs w:val="28"/>
        </w:rPr>
        <w:t xml:space="preserve"> аэропорта</w:t>
      </w:r>
      <w:r w:rsidRPr="00F5352F">
        <w:rPr>
          <w:sz w:val="28"/>
          <w:szCs w:val="28"/>
        </w:rPr>
        <w:t>м</w:t>
      </w:r>
      <w:r w:rsidRPr="000F127C">
        <w:rPr>
          <w:sz w:val="28"/>
          <w:szCs w:val="28"/>
        </w:rPr>
        <w:t>;</w:t>
      </w:r>
      <w:r w:rsidRPr="00F5352F">
        <w:rPr>
          <w:sz w:val="28"/>
          <w:szCs w:val="28"/>
        </w:rPr>
        <w:t xml:space="preserve"> </w:t>
      </w:r>
      <w:bookmarkStart w:id="6" w:name="sub_16207"/>
      <w:bookmarkEnd w:id="5"/>
      <w:r w:rsidRPr="00F5352F">
        <w:rPr>
          <w:sz w:val="28"/>
          <w:szCs w:val="28"/>
        </w:rPr>
        <w:t>к местам</w:t>
      </w:r>
      <w:r w:rsidRPr="000F127C">
        <w:rPr>
          <w:sz w:val="28"/>
          <w:szCs w:val="28"/>
        </w:rPr>
        <w:t xml:space="preserve"> нахождения источников повышенной опасности, определяемых органами государственной власти </w:t>
      </w:r>
      <w:r w:rsidR="00F5352F" w:rsidRPr="00F5352F">
        <w:rPr>
          <w:sz w:val="28"/>
          <w:szCs w:val="28"/>
        </w:rPr>
        <w:t>Ханты-М</w:t>
      </w:r>
      <w:r w:rsidR="00F5352F">
        <w:rPr>
          <w:sz w:val="28"/>
          <w:szCs w:val="28"/>
        </w:rPr>
        <w:t xml:space="preserve">ансийского автономного округа – </w:t>
      </w:r>
      <w:r w:rsidR="00F5352F" w:rsidRPr="00F5352F">
        <w:rPr>
          <w:sz w:val="28"/>
          <w:szCs w:val="28"/>
        </w:rPr>
        <w:t>Ю</w:t>
      </w:r>
      <w:r w:rsidR="00BD32F0">
        <w:rPr>
          <w:sz w:val="28"/>
          <w:szCs w:val="28"/>
        </w:rPr>
        <w:t>г</w:t>
      </w:r>
      <w:r w:rsidR="00F5352F" w:rsidRPr="00F5352F">
        <w:rPr>
          <w:sz w:val="28"/>
          <w:szCs w:val="28"/>
        </w:rPr>
        <w:t>ры</w:t>
      </w:r>
      <w:r w:rsidR="004543E1">
        <w:rPr>
          <w:sz w:val="28"/>
          <w:szCs w:val="28"/>
        </w:rPr>
        <w:t>:</w:t>
      </w:r>
    </w:p>
    <w:p w:rsidR="00E4627E" w:rsidRDefault="00E4627E" w:rsidP="000F127C">
      <w:pPr>
        <w:ind w:firstLine="709"/>
        <w:jc w:val="both"/>
        <w:rPr>
          <w:sz w:val="28"/>
          <w:szCs w:val="28"/>
        </w:rPr>
      </w:pPr>
    </w:p>
    <w:p w:rsidR="00E4627E" w:rsidRDefault="00E4627E" w:rsidP="000F127C">
      <w:pPr>
        <w:ind w:firstLine="709"/>
        <w:jc w:val="both"/>
        <w:rPr>
          <w:sz w:val="28"/>
          <w:szCs w:val="28"/>
        </w:rPr>
      </w:pPr>
    </w:p>
    <w:p w:rsidR="004543E1" w:rsidRPr="00066285" w:rsidRDefault="004543E1" w:rsidP="004543E1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66285">
        <w:rPr>
          <w:sz w:val="28"/>
          <w:szCs w:val="28"/>
        </w:rPr>
        <w:t xml:space="preserve">- при наличии обособленной территории </w:t>
      </w:r>
      <w:r>
        <w:rPr>
          <w:sz w:val="28"/>
          <w:szCs w:val="28"/>
        </w:rPr>
        <w:t>–</w:t>
      </w:r>
      <w:r w:rsidRPr="00066285">
        <w:rPr>
          <w:sz w:val="28"/>
          <w:szCs w:val="28"/>
        </w:rPr>
        <w:t xml:space="preserve"> окружностью с радиусом </w:t>
      </w:r>
      <w:r w:rsidR="00705AD7">
        <w:rPr>
          <w:sz w:val="28"/>
          <w:szCs w:val="28"/>
        </w:rPr>
        <w:t xml:space="preserve">                    </w:t>
      </w:r>
      <w:r w:rsidRPr="00066285">
        <w:rPr>
          <w:sz w:val="28"/>
          <w:szCs w:val="28"/>
        </w:rPr>
        <w:t>50 метров от входов для посетителей на обособленную территорию;</w:t>
      </w:r>
    </w:p>
    <w:p w:rsidR="004543E1" w:rsidRDefault="004543E1" w:rsidP="004543E1">
      <w:pPr>
        <w:ind w:firstLine="709"/>
        <w:jc w:val="both"/>
        <w:rPr>
          <w:sz w:val="28"/>
          <w:szCs w:val="28"/>
        </w:rPr>
      </w:pPr>
      <w:r w:rsidRPr="00066285">
        <w:rPr>
          <w:sz w:val="28"/>
          <w:szCs w:val="28"/>
        </w:rPr>
        <w:t xml:space="preserve">- при отсутствии обособленной территории </w:t>
      </w:r>
      <w:r>
        <w:rPr>
          <w:sz w:val="28"/>
          <w:szCs w:val="28"/>
        </w:rPr>
        <w:t>–</w:t>
      </w:r>
      <w:r w:rsidRPr="00066285">
        <w:rPr>
          <w:sz w:val="28"/>
          <w:szCs w:val="28"/>
        </w:rPr>
        <w:t xml:space="preserve"> окружностью с радиусом </w:t>
      </w:r>
      <w:r w:rsidR="00705AD7">
        <w:rPr>
          <w:sz w:val="28"/>
          <w:szCs w:val="28"/>
        </w:rPr>
        <w:t xml:space="preserve">              </w:t>
      </w:r>
      <w:r w:rsidRPr="00066285">
        <w:rPr>
          <w:sz w:val="28"/>
          <w:szCs w:val="28"/>
        </w:rPr>
        <w:t>65 метров от входов для посетителей в здание, строение, сооружение, помещение.</w:t>
      </w:r>
    </w:p>
    <w:p w:rsidR="0001112B" w:rsidRDefault="0001112B" w:rsidP="00B144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144DF">
        <w:rPr>
          <w:sz w:val="28"/>
          <w:szCs w:val="28"/>
        </w:rPr>
        <w:t>В целях настоящего постановления под обособленной территорией понимается территория</w:t>
      </w:r>
      <w:r w:rsidRPr="0001112B">
        <w:rPr>
          <w:sz w:val="28"/>
          <w:szCs w:val="28"/>
        </w:rPr>
        <w:t xml:space="preserve">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</w:t>
      </w:r>
      <w:r>
        <w:rPr>
          <w:sz w:val="28"/>
          <w:szCs w:val="28"/>
        </w:rPr>
        <w:t>1 постановления</w:t>
      </w:r>
      <w:r w:rsidR="00B144DF">
        <w:rPr>
          <w:sz w:val="28"/>
          <w:szCs w:val="28"/>
        </w:rPr>
        <w:t>.</w:t>
      </w:r>
    </w:p>
    <w:p w:rsidR="00B144DF" w:rsidRDefault="00B144DF" w:rsidP="00B144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прилегающая территория, на которой не допускается розничная продажа алкогольной продукции при оказании услуг общественного питания, включает обособленную территорию (при наличии таковой). </w:t>
      </w:r>
    </w:p>
    <w:p w:rsidR="0043404F" w:rsidRPr="000F127C" w:rsidRDefault="00B144DF" w:rsidP="000F1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404F">
        <w:rPr>
          <w:sz w:val="28"/>
          <w:szCs w:val="28"/>
        </w:rPr>
        <w:t xml:space="preserve">. </w:t>
      </w:r>
      <w:r w:rsidR="0043404F" w:rsidRPr="00D064A1">
        <w:rPr>
          <w:rFonts w:eastAsia="Calibri"/>
          <w:sz w:val="28"/>
          <w:szCs w:val="28"/>
          <w:lang w:eastAsia="en-US"/>
        </w:rPr>
        <w:t>Определить границы прилегающих территорий</w:t>
      </w:r>
      <w:r w:rsidR="00D064A1">
        <w:rPr>
          <w:rFonts w:eastAsia="Calibri"/>
          <w:sz w:val="28"/>
          <w:szCs w:val="28"/>
          <w:lang w:eastAsia="en-US"/>
        </w:rPr>
        <w:t xml:space="preserve"> к </w:t>
      </w:r>
      <w:r w:rsidR="00D064A1">
        <w:rPr>
          <w:sz w:val="28"/>
          <w:szCs w:val="28"/>
        </w:rPr>
        <w:t>многоквартирным домам</w:t>
      </w:r>
      <w:r w:rsidR="0043404F" w:rsidRPr="00D064A1">
        <w:rPr>
          <w:rFonts w:eastAsia="Calibri"/>
          <w:sz w:val="28"/>
          <w:szCs w:val="28"/>
          <w:lang w:eastAsia="en-US"/>
        </w:rPr>
        <w:t xml:space="preserve">, на которых не допускается розничная продажа алкогольной продукции </w:t>
      </w:r>
      <w:r w:rsidR="00894E36">
        <w:rPr>
          <w:rFonts w:eastAsia="Calibri"/>
          <w:sz w:val="28"/>
          <w:szCs w:val="28"/>
          <w:lang w:eastAsia="en-US"/>
        </w:rPr>
        <w:t xml:space="preserve">                 </w:t>
      </w:r>
      <w:r w:rsidR="00D064A1" w:rsidRPr="00D064A1">
        <w:rPr>
          <w:rFonts w:eastAsia="Calibri"/>
          <w:sz w:val="28"/>
          <w:szCs w:val="28"/>
          <w:lang w:eastAsia="en-US"/>
        </w:rPr>
        <w:t>в объектах общественного питания,</w:t>
      </w:r>
      <w:r w:rsidR="0043404F" w:rsidRPr="00D064A1">
        <w:rPr>
          <w:rFonts w:eastAsia="Calibri"/>
          <w:sz w:val="28"/>
          <w:szCs w:val="28"/>
          <w:lang w:eastAsia="en-US"/>
        </w:rPr>
        <w:t xml:space="preserve"> </w:t>
      </w:r>
      <w:r w:rsidR="0043404F" w:rsidRPr="00D064A1">
        <w:rPr>
          <w:sz w:val="28"/>
          <w:szCs w:val="28"/>
        </w:rPr>
        <w:t>имеющих зал обслуживани</w:t>
      </w:r>
      <w:r w:rsidR="00D064A1" w:rsidRPr="00D064A1">
        <w:rPr>
          <w:sz w:val="28"/>
          <w:szCs w:val="28"/>
        </w:rPr>
        <w:t xml:space="preserve">я посетителей общей площадью </w:t>
      </w:r>
      <w:r w:rsidR="0043404F" w:rsidRPr="00D064A1">
        <w:rPr>
          <w:sz w:val="28"/>
          <w:szCs w:val="28"/>
        </w:rPr>
        <w:t>менее 50 квадратных метров</w:t>
      </w:r>
      <w:r w:rsidR="0043404F" w:rsidRPr="00D064A1">
        <w:rPr>
          <w:rFonts w:eastAsia="Calibri"/>
          <w:sz w:val="28"/>
          <w:szCs w:val="28"/>
          <w:lang w:eastAsia="en-US"/>
        </w:rPr>
        <w:t>:</w:t>
      </w:r>
    </w:p>
    <w:bookmarkEnd w:id="6"/>
    <w:p w:rsidR="000F127C" w:rsidRPr="009762DA" w:rsidRDefault="0060357A" w:rsidP="00E202FC">
      <w:pPr>
        <w:ind w:firstLine="709"/>
        <w:jc w:val="both"/>
        <w:rPr>
          <w:sz w:val="28"/>
          <w:szCs w:val="28"/>
        </w:rPr>
      </w:pPr>
      <w:r w:rsidRPr="004543E1">
        <w:rPr>
          <w:sz w:val="28"/>
          <w:szCs w:val="28"/>
        </w:rPr>
        <w:t xml:space="preserve">- </w:t>
      </w:r>
      <w:r w:rsidR="0082585B" w:rsidRPr="009762DA">
        <w:rPr>
          <w:sz w:val="28"/>
          <w:szCs w:val="28"/>
        </w:rPr>
        <w:t>расстояние</w:t>
      </w:r>
      <w:r w:rsidR="007E0831">
        <w:rPr>
          <w:sz w:val="28"/>
          <w:szCs w:val="28"/>
        </w:rPr>
        <w:t>,</w:t>
      </w:r>
      <w:r w:rsidR="0082585B" w:rsidRPr="009762DA">
        <w:rPr>
          <w:sz w:val="28"/>
          <w:szCs w:val="28"/>
        </w:rPr>
        <w:t xml:space="preserve"> равное </w:t>
      </w:r>
      <w:r w:rsidRPr="009762DA">
        <w:rPr>
          <w:sz w:val="28"/>
          <w:szCs w:val="28"/>
        </w:rPr>
        <w:t>30 метр</w:t>
      </w:r>
      <w:r w:rsidR="0082585B" w:rsidRPr="009762DA">
        <w:rPr>
          <w:sz w:val="28"/>
          <w:szCs w:val="28"/>
        </w:rPr>
        <w:t>ам</w:t>
      </w:r>
      <w:r w:rsidRPr="009762DA">
        <w:rPr>
          <w:sz w:val="28"/>
          <w:szCs w:val="28"/>
        </w:rPr>
        <w:t xml:space="preserve"> от стены многоквартирного жилого дома</w:t>
      </w:r>
      <w:r w:rsidR="0082585B" w:rsidRPr="009762DA">
        <w:rPr>
          <w:sz w:val="28"/>
          <w:szCs w:val="28"/>
        </w:rPr>
        <w:t xml:space="preserve"> </w:t>
      </w:r>
      <w:r w:rsidR="00705AD7">
        <w:rPr>
          <w:sz w:val="28"/>
          <w:szCs w:val="28"/>
        </w:rPr>
        <w:t xml:space="preserve">           </w:t>
      </w:r>
      <w:r w:rsidR="009762DA" w:rsidRPr="009762DA">
        <w:rPr>
          <w:sz w:val="28"/>
          <w:szCs w:val="28"/>
        </w:rPr>
        <w:t>по прямой линии</w:t>
      </w:r>
      <w:r w:rsidR="009762DA">
        <w:rPr>
          <w:sz w:val="28"/>
          <w:szCs w:val="28"/>
        </w:rPr>
        <w:t xml:space="preserve"> во все стороны без учёта естественных и искусственных преград</w:t>
      </w:r>
      <w:r w:rsidRPr="009762DA">
        <w:rPr>
          <w:sz w:val="28"/>
          <w:szCs w:val="28"/>
        </w:rPr>
        <w:t>.</w:t>
      </w:r>
    </w:p>
    <w:p w:rsidR="00D26688" w:rsidRDefault="00B144DF" w:rsidP="00D266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12B">
        <w:rPr>
          <w:sz w:val="28"/>
          <w:szCs w:val="28"/>
        </w:rPr>
        <w:t xml:space="preserve">. </w:t>
      </w:r>
      <w:r w:rsidR="00FF6F00">
        <w:rPr>
          <w:sz w:val="28"/>
          <w:szCs w:val="28"/>
        </w:rPr>
        <w:t>Границы прилегающих территорий, на которых не допускается розничная продажа</w:t>
      </w:r>
      <w:r w:rsidR="00D26688" w:rsidRPr="00D26688">
        <w:rPr>
          <w:sz w:val="28"/>
          <w:szCs w:val="28"/>
        </w:rPr>
        <w:t xml:space="preserve"> алкогольной продукции и розничн</w:t>
      </w:r>
      <w:r w:rsidR="00FF6F00">
        <w:rPr>
          <w:sz w:val="28"/>
          <w:szCs w:val="28"/>
        </w:rPr>
        <w:t>ая продажа</w:t>
      </w:r>
      <w:r w:rsidR="00D26688" w:rsidRPr="00D26688">
        <w:rPr>
          <w:sz w:val="28"/>
          <w:szCs w:val="28"/>
        </w:rPr>
        <w:t xml:space="preserve"> алкогольной продукции при оказании услуг обще</w:t>
      </w:r>
      <w:r w:rsidR="00FF6F00">
        <w:rPr>
          <w:sz w:val="28"/>
          <w:szCs w:val="28"/>
        </w:rPr>
        <w:t>ственного питания, установленные</w:t>
      </w:r>
      <w:r w:rsidR="00D26688" w:rsidRPr="00D26688">
        <w:rPr>
          <w:sz w:val="28"/>
          <w:szCs w:val="28"/>
        </w:rPr>
        <w:t xml:space="preserve"> </w:t>
      </w:r>
      <w:r w:rsidR="007E0831">
        <w:rPr>
          <w:sz w:val="28"/>
          <w:szCs w:val="28"/>
        </w:rPr>
        <w:t>под</w:t>
      </w:r>
      <w:hyperlink w:anchor="sub_1620102" w:history="1">
        <w:r w:rsidR="00D26688" w:rsidRPr="00D26688">
          <w:rPr>
            <w:sz w:val="28"/>
            <w:szCs w:val="28"/>
          </w:rPr>
          <w:t>пунктами</w:t>
        </w:r>
      </w:hyperlink>
      <w:r w:rsidR="00D26688" w:rsidRPr="00D26688">
        <w:rPr>
          <w:sz w:val="28"/>
          <w:szCs w:val="28"/>
        </w:rPr>
        <w:t xml:space="preserve"> 1.1 и 1.2</w:t>
      </w:r>
      <w:r w:rsidR="007E0831">
        <w:rPr>
          <w:sz w:val="28"/>
          <w:szCs w:val="28"/>
        </w:rPr>
        <w:t xml:space="preserve"> пункта 1</w:t>
      </w:r>
      <w:r w:rsidR="00FF6F00">
        <w:rPr>
          <w:sz w:val="28"/>
          <w:szCs w:val="28"/>
        </w:rPr>
        <w:t xml:space="preserve"> настоящего постановления, распространяются</w:t>
      </w:r>
      <w:r w:rsidR="00D26688" w:rsidRPr="00D26688">
        <w:rPr>
          <w:sz w:val="28"/>
          <w:szCs w:val="28"/>
        </w:rPr>
        <w:t xml:space="preserve"> на территории, прилегающие к зданиям, строениям, сооружениям, помещениям, </w:t>
      </w:r>
      <w:r w:rsidR="007E0831">
        <w:rPr>
          <w:sz w:val="28"/>
          <w:szCs w:val="28"/>
        </w:rPr>
        <w:t xml:space="preserve">                   </w:t>
      </w:r>
      <w:r w:rsidR="00D26688" w:rsidRPr="00D26688">
        <w:rPr>
          <w:sz w:val="28"/>
          <w:szCs w:val="28"/>
        </w:rPr>
        <w:t>в которых непосредственно осуществляются соответствующие виды деятельности.</w:t>
      </w:r>
    </w:p>
    <w:p w:rsidR="00FF6F00" w:rsidRDefault="00B144DF" w:rsidP="00D266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6F00">
        <w:rPr>
          <w:sz w:val="28"/>
          <w:szCs w:val="28"/>
        </w:rPr>
        <w:t>. Границы прилегающих территорий, на которых не допускается розничная продажа</w:t>
      </w:r>
      <w:r w:rsidR="00FF6F00" w:rsidRPr="00D26688">
        <w:rPr>
          <w:sz w:val="28"/>
          <w:szCs w:val="28"/>
        </w:rPr>
        <w:t xml:space="preserve"> алкогольной продукции и розничн</w:t>
      </w:r>
      <w:r w:rsidR="00FF6F00">
        <w:rPr>
          <w:sz w:val="28"/>
          <w:szCs w:val="28"/>
        </w:rPr>
        <w:t>ая продажа</w:t>
      </w:r>
      <w:r w:rsidR="00FF6F00" w:rsidRPr="00D26688">
        <w:rPr>
          <w:sz w:val="28"/>
          <w:szCs w:val="28"/>
        </w:rPr>
        <w:t xml:space="preserve"> алкогольной продукции при оказании услуг обще</w:t>
      </w:r>
      <w:r w:rsidR="00FF6F00">
        <w:rPr>
          <w:sz w:val="28"/>
          <w:szCs w:val="28"/>
        </w:rPr>
        <w:t>ственного питания, установленные</w:t>
      </w:r>
      <w:r w:rsidR="00FF6F00" w:rsidRPr="00D26688">
        <w:rPr>
          <w:sz w:val="28"/>
          <w:szCs w:val="28"/>
        </w:rPr>
        <w:t xml:space="preserve"> </w:t>
      </w:r>
      <w:hyperlink w:anchor="sub_1620102" w:history="1">
        <w:r w:rsidR="00FF6F00" w:rsidRPr="00D26688">
          <w:rPr>
            <w:sz w:val="28"/>
            <w:szCs w:val="28"/>
          </w:rPr>
          <w:t>пункт</w:t>
        </w:r>
        <w:r w:rsidR="007E0831">
          <w:rPr>
            <w:sz w:val="28"/>
            <w:szCs w:val="28"/>
          </w:rPr>
          <w:t>ом 1</w:t>
        </w:r>
      </w:hyperlink>
      <w:r w:rsidR="007E0831">
        <w:rPr>
          <w:sz w:val="28"/>
          <w:szCs w:val="28"/>
        </w:rPr>
        <w:t xml:space="preserve"> </w:t>
      </w:r>
      <w:r w:rsidR="00AA14DF">
        <w:rPr>
          <w:sz w:val="28"/>
          <w:szCs w:val="28"/>
        </w:rPr>
        <w:t xml:space="preserve">применяются к всем входам для посетителей на обособленную территорию, </w:t>
      </w:r>
      <w:r w:rsidR="007E0831">
        <w:rPr>
          <w:sz w:val="28"/>
          <w:szCs w:val="28"/>
        </w:rPr>
        <w:t xml:space="preserve">                </w:t>
      </w:r>
      <w:r w:rsidR="00AA14DF">
        <w:rPr>
          <w:sz w:val="28"/>
          <w:szCs w:val="28"/>
        </w:rPr>
        <w:t xml:space="preserve">а при отсутствии обособленной территории – к всем входам для посетителей </w:t>
      </w:r>
      <w:r w:rsidR="007E0831">
        <w:rPr>
          <w:sz w:val="28"/>
          <w:szCs w:val="28"/>
        </w:rPr>
        <w:t xml:space="preserve">                </w:t>
      </w:r>
      <w:r w:rsidR="00AA14DF">
        <w:rPr>
          <w:sz w:val="28"/>
          <w:szCs w:val="28"/>
        </w:rPr>
        <w:t xml:space="preserve">в здание, строение, сооружение, помещение, за исключением входов, которые </w:t>
      </w:r>
      <w:r w:rsidR="007E0831">
        <w:rPr>
          <w:sz w:val="28"/>
          <w:szCs w:val="28"/>
        </w:rPr>
        <w:t xml:space="preserve">              </w:t>
      </w:r>
      <w:r w:rsidR="00AA14DF">
        <w:rPr>
          <w:sz w:val="28"/>
          <w:szCs w:val="28"/>
        </w:rPr>
        <w:t xml:space="preserve">не используются постоянно (пожарный, запасной). </w:t>
      </w:r>
    </w:p>
    <w:p w:rsidR="000E06B9" w:rsidRDefault="00B144DF" w:rsidP="00D266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06B9">
        <w:rPr>
          <w:sz w:val="28"/>
          <w:szCs w:val="28"/>
        </w:rPr>
        <w:t xml:space="preserve">. </w:t>
      </w:r>
      <w:r w:rsidR="008B6362">
        <w:rPr>
          <w:sz w:val="28"/>
          <w:szCs w:val="28"/>
        </w:rPr>
        <w:t>Торговый объект или объект общественного питания считается находящимся в границах прилегающих территорий, на которых не допускается розничная продажа</w:t>
      </w:r>
      <w:r w:rsidR="008B6362" w:rsidRPr="00D26688">
        <w:rPr>
          <w:sz w:val="28"/>
          <w:szCs w:val="28"/>
        </w:rPr>
        <w:t xml:space="preserve"> алкогольной продукции и розничн</w:t>
      </w:r>
      <w:r w:rsidR="008B6362">
        <w:rPr>
          <w:sz w:val="28"/>
          <w:szCs w:val="28"/>
        </w:rPr>
        <w:t>ая продажа</w:t>
      </w:r>
      <w:r w:rsidR="008B6362" w:rsidRPr="00D26688">
        <w:rPr>
          <w:sz w:val="28"/>
          <w:szCs w:val="28"/>
        </w:rPr>
        <w:t xml:space="preserve"> алкогольной продукции при оказании услуг обще</w:t>
      </w:r>
      <w:r w:rsidR="008B6362">
        <w:rPr>
          <w:sz w:val="28"/>
          <w:szCs w:val="28"/>
        </w:rPr>
        <w:t xml:space="preserve">ственного питания, если вход в торговый объект или объект общественного питания (за исключением входов, которые </w:t>
      </w:r>
      <w:r w:rsidR="007E0831">
        <w:rPr>
          <w:sz w:val="28"/>
          <w:szCs w:val="28"/>
        </w:rPr>
        <w:t xml:space="preserve">              </w:t>
      </w:r>
      <w:r w:rsidR="008B6362">
        <w:rPr>
          <w:sz w:val="28"/>
          <w:szCs w:val="28"/>
        </w:rPr>
        <w:t xml:space="preserve">не используются постоянно (пожарный, запасной)) попадает в границы, установленные настоящим постановлением. </w:t>
      </w:r>
    </w:p>
    <w:p w:rsidR="00E4627E" w:rsidRDefault="00E4627E" w:rsidP="00D266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627E" w:rsidRDefault="00E4627E" w:rsidP="00D266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627E" w:rsidRDefault="00E4627E" w:rsidP="00D266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6362" w:rsidRDefault="00B144DF" w:rsidP="00D266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8B6362">
        <w:rPr>
          <w:sz w:val="28"/>
          <w:szCs w:val="28"/>
        </w:rPr>
        <w:t>. Признать утратившими силу постановлени</w:t>
      </w:r>
      <w:r w:rsidR="009D0BE8">
        <w:rPr>
          <w:sz w:val="28"/>
          <w:szCs w:val="28"/>
        </w:rPr>
        <w:t>я Администрации города согласно приложению.</w:t>
      </w:r>
    </w:p>
    <w:p w:rsidR="008363DD" w:rsidRPr="008363DD" w:rsidRDefault="00B144DF" w:rsidP="009D0BE8">
      <w:pPr>
        <w:tabs>
          <w:tab w:val="left" w:pos="993"/>
        </w:tabs>
        <w:suppressAutoHyphens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363DD" w:rsidRPr="008363DD">
        <w:rPr>
          <w:sz w:val="28"/>
          <w:szCs w:val="28"/>
        </w:rPr>
        <w:t xml:space="preserve">. Управлению </w:t>
      </w:r>
      <w:r w:rsidR="00C55A8C">
        <w:rPr>
          <w:sz w:val="28"/>
          <w:szCs w:val="28"/>
        </w:rPr>
        <w:t xml:space="preserve">массовых коммуникаций </w:t>
      </w:r>
      <w:r w:rsidR="008363DD" w:rsidRPr="008363DD">
        <w:rPr>
          <w:sz w:val="28"/>
          <w:szCs w:val="28"/>
        </w:rPr>
        <w:t>разместить настоящее постановление на официальн</w:t>
      </w:r>
      <w:r w:rsidR="006D6A94">
        <w:rPr>
          <w:sz w:val="28"/>
          <w:szCs w:val="28"/>
        </w:rPr>
        <w:t>ом портале Администрации города</w:t>
      </w:r>
      <w:r w:rsidR="006D6A94" w:rsidRPr="006D6A94">
        <w:rPr>
          <w:sz w:val="28"/>
          <w:szCs w:val="28"/>
        </w:rPr>
        <w:t>: www.admsurgut.ru.</w:t>
      </w:r>
    </w:p>
    <w:p w:rsidR="008363DD" w:rsidRDefault="00B144DF" w:rsidP="00762E24">
      <w:pPr>
        <w:tabs>
          <w:tab w:val="left" w:pos="1134"/>
        </w:tabs>
        <w:suppressAutoHyphens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363DD" w:rsidRPr="008363DD">
        <w:rPr>
          <w:sz w:val="28"/>
          <w:szCs w:val="28"/>
        </w:rPr>
        <w:t>. Муниципальному ка</w:t>
      </w:r>
      <w:r w:rsidR="00C55A8C">
        <w:rPr>
          <w:sz w:val="28"/>
          <w:szCs w:val="28"/>
        </w:rPr>
        <w:t xml:space="preserve">зённому учреждению «Наш город» </w:t>
      </w:r>
      <w:r w:rsidR="008363DD" w:rsidRPr="008363DD">
        <w:rPr>
          <w:sz w:val="28"/>
          <w:szCs w:val="28"/>
        </w:rPr>
        <w:t xml:space="preserve">опубликовать настоящее постановление в </w:t>
      </w:r>
      <w:r w:rsidR="00C55A8C">
        <w:rPr>
          <w:sz w:val="28"/>
          <w:szCs w:val="28"/>
        </w:rPr>
        <w:t>газете «Сургутские</w:t>
      </w:r>
      <w:r w:rsidR="00883D96">
        <w:rPr>
          <w:sz w:val="28"/>
          <w:szCs w:val="28"/>
        </w:rPr>
        <w:t xml:space="preserve"> </w:t>
      </w:r>
      <w:r w:rsidR="00C55A8C">
        <w:rPr>
          <w:sz w:val="28"/>
          <w:szCs w:val="28"/>
        </w:rPr>
        <w:t>ведомости»</w:t>
      </w:r>
      <w:r w:rsidR="008363DD" w:rsidRPr="008363DD">
        <w:rPr>
          <w:sz w:val="28"/>
          <w:szCs w:val="28"/>
        </w:rPr>
        <w:t>.</w:t>
      </w:r>
    </w:p>
    <w:p w:rsidR="00FC27C4" w:rsidRPr="008363DD" w:rsidRDefault="00384C1F" w:rsidP="00762E24">
      <w:pPr>
        <w:tabs>
          <w:tab w:val="left" w:pos="1134"/>
        </w:tabs>
        <w:suppressAutoHyphens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627E">
        <w:rPr>
          <w:sz w:val="28"/>
          <w:szCs w:val="28"/>
        </w:rPr>
        <w:t>1</w:t>
      </w:r>
      <w:r w:rsidR="00FC27C4">
        <w:rPr>
          <w:sz w:val="28"/>
          <w:szCs w:val="28"/>
        </w:rPr>
        <w:t xml:space="preserve">. </w:t>
      </w:r>
      <w:r w:rsidR="00FC27C4" w:rsidRPr="00FC27C4">
        <w:rPr>
          <w:sz w:val="28"/>
          <w:szCs w:val="28"/>
        </w:rPr>
        <w:t xml:space="preserve">Настоящее </w:t>
      </w:r>
      <w:r w:rsidR="00FC27C4" w:rsidRPr="00D4308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8363DD" w:rsidRPr="008363DD" w:rsidRDefault="008B6362" w:rsidP="00762E24">
      <w:pPr>
        <w:tabs>
          <w:tab w:val="left" w:pos="1134"/>
        </w:tabs>
        <w:suppressAutoHyphens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627E">
        <w:rPr>
          <w:sz w:val="28"/>
          <w:szCs w:val="28"/>
        </w:rPr>
        <w:t>2</w:t>
      </w:r>
      <w:r w:rsidR="008363DD" w:rsidRPr="008363DD">
        <w:rPr>
          <w:sz w:val="28"/>
          <w:szCs w:val="28"/>
        </w:rPr>
        <w:t xml:space="preserve">. </w:t>
      </w:r>
      <w:r w:rsidR="00762E24" w:rsidRPr="00762E24">
        <w:rPr>
          <w:sz w:val="28"/>
          <w:szCs w:val="28"/>
        </w:rPr>
        <w:t>Контроль за выполнением постановления возложить на заместителя Главы города</w:t>
      </w:r>
      <w:r w:rsidR="00BE777D">
        <w:rPr>
          <w:sz w:val="28"/>
          <w:szCs w:val="28"/>
        </w:rPr>
        <w:t>, курирующего сферу экономики</w:t>
      </w:r>
      <w:r w:rsidR="00762E24" w:rsidRPr="00762E24">
        <w:rPr>
          <w:sz w:val="28"/>
          <w:szCs w:val="28"/>
        </w:rPr>
        <w:t>.</w:t>
      </w:r>
    </w:p>
    <w:p w:rsidR="008363DD" w:rsidRDefault="008363DD" w:rsidP="008363DD">
      <w:pPr>
        <w:suppressAutoHyphens/>
        <w:spacing w:line="240" w:lineRule="atLeast"/>
        <w:ind w:firstLine="567"/>
        <w:contextualSpacing/>
        <w:jc w:val="both"/>
        <w:rPr>
          <w:sz w:val="28"/>
          <w:szCs w:val="28"/>
        </w:rPr>
      </w:pPr>
    </w:p>
    <w:p w:rsidR="00411695" w:rsidRDefault="00411695" w:rsidP="008363DD">
      <w:pPr>
        <w:suppressAutoHyphens/>
        <w:spacing w:line="240" w:lineRule="atLeast"/>
        <w:ind w:firstLine="567"/>
        <w:contextualSpacing/>
        <w:jc w:val="both"/>
        <w:rPr>
          <w:sz w:val="28"/>
          <w:szCs w:val="28"/>
        </w:rPr>
      </w:pPr>
    </w:p>
    <w:p w:rsidR="007E0831" w:rsidRDefault="007E0831" w:rsidP="00411695">
      <w:pPr>
        <w:suppressAutoHyphens/>
        <w:spacing w:line="240" w:lineRule="atLeast"/>
        <w:contextualSpacing/>
        <w:jc w:val="both"/>
        <w:rPr>
          <w:sz w:val="28"/>
          <w:szCs w:val="28"/>
        </w:rPr>
      </w:pPr>
    </w:p>
    <w:p w:rsidR="008363DD" w:rsidRDefault="007E0831" w:rsidP="00411695">
      <w:pPr>
        <w:suppressAutoHyphens/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363DD" w:rsidRPr="008363DD">
        <w:rPr>
          <w:sz w:val="28"/>
          <w:szCs w:val="28"/>
        </w:rPr>
        <w:t>лав</w:t>
      </w:r>
      <w:r w:rsidR="00B144DF">
        <w:rPr>
          <w:sz w:val="28"/>
          <w:szCs w:val="28"/>
        </w:rPr>
        <w:t>а</w:t>
      </w:r>
      <w:r w:rsidR="008363DD" w:rsidRPr="008363DD">
        <w:rPr>
          <w:sz w:val="28"/>
          <w:szCs w:val="28"/>
        </w:rPr>
        <w:t xml:space="preserve"> города </w:t>
      </w:r>
      <w:r w:rsidR="008363DD" w:rsidRPr="008363DD">
        <w:rPr>
          <w:sz w:val="28"/>
          <w:szCs w:val="28"/>
        </w:rPr>
        <w:tab/>
        <w:t xml:space="preserve">               </w:t>
      </w:r>
      <w:r w:rsidR="00EC1BA4">
        <w:rPr>
          <w:sz w:val="28"/>
          <w:szCs w:val="28"/>
        </w:rPr>
        <w:t xml:space="preserve">     </w:t>
      </w:r>
      <w:r w:rsidR="00EC1BA4">
        <w:rPr>
          <w:sz w:val="28"/>
          <w:szCs w:val="28"/>
        </w:rPr>
        <w:tab/>
      </w:r>
      <w:r w:rsidR="00EC1BA4">
        <w:rPr>
          <w:sz w:val="28"/>
          <w:szCs w:val="28"/>
        </w:rPr>
        <w:tab/>
      </w:r>
      <w:r w:rsidR="00EC1BA4">
        <w:rPr>
          <w:sz w:val="28"/>
          <w:szCs w:val="28"/>
        </w:rPr>
        <w:tab/>
      </w:r>
      <w:r w:rsidR="00EC1BA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</w:t>
      </w:r>
      <w:r w:rsidR="00B144D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="00B144DF">
        <w:rPr>
          <w:sz w:val="28"/>
          <w:szCs w:val="28"/>
        </w:rPr>
        <w:t>А.С. Филатов</w:t>
      </w:r>
      <w:r w:rsidR="008363DD" w:rsidRPr="008363DD">
        <w:rPr>
          <w:sz w:val="28"/>
          <w:szCs w:val="28"/>
        </w:rPr>
        <w:t xml:space="preserve">    </w:t>
      </w:r>
    </w:p>
    <w:p w:rsidR="009D0BE8" w:rsidRDefault="009D0BE8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01112B" w:rsidRDefault="0001112B" w:rsidP="00312F15">
      <w:pPr>
        <w:ind w:right="-1"/>
        <w:rPr>
          <w:color w:val="000000"/>
          <w:sz w:val="28"/>
          <w:szCs w:val="28"/>
          <w:lang w:eastAsia="en-US"/>
        </w:rPr>
      </w:pPr>
    </w:p>
    <w:p w:rsidR="00662ACF" w:rsidRPr="009D0BE8" w:rsidRDefault="00662ACF" w:rsidP="00662ACF">
      <w:pPr>
        <w:ind w:left="6379" w:right="-1"/>
        <w:jc w:val="both"/>
        <w:rPr>
          <w:color w:val="000000"/>
          <w:sz w:val="28"/>
          <w:szCs w:val="28"/>
          <w:lang w:eastAsia="en-US"/>
        </w:rPr>
      </w:pPr>
      <w:r w:rsidRPr="009D0BE8">
        <w:rPr>
          <w:color w:val="000000"/>
          <w:sz w:val="28"/>
          <w:szCs w:val="28"/>
          <w:lang w:eastAsia="en-US"/>
        </w:rPr>
        <w:lastRenderedPageBreak/>
        <w:t xml:space="preserve">Приложение </w:t>
      </w:r>
    </w:p>
    <w:p w:rsidR="00662ACF" w:rsidRPr="009D0BE8" w:rsidRDefault="00662ACF" w:rsidP="00662ACF">
      <w:pPr>
        <w:ind w:left="6379" w:right="-1"/>
        <w:jc w:val="both"/>
        <w:rPr>
          <w:color w:val="000000"/>
          <w:sz w:val="28"/>
          <w:szCs w:val="28"/>
          <w:lang w:eastAsia="en-US"/>
        </w:rPr>
      </w:pPr>
      <w:r w:rsidRPr="009D0BE8">
        <w:rPr>
          <w:color w:val="000000"/>
          <w:sz w:val="28"/>
          <w:szCs w:val="28"/>
          <w:lang w:eastAsia="en-US"/>
        </w:rPr>
        <w:t>к постановлению</w:t>
      </w:r>
    </w:p>
    <w:p w:rsidR="00662ACF" w:rsidRPr="009D0BE8" w:rsidRDefault="00662ACF" w:rsidP="00662ACF">
      <w:pPr>
        <w:ind w:left="6379" w:right="-1"/>
        <w:jc w:val="both"/>
        <w:rPr>
          <w:color w:val="000000"/>
          <w:sz w:val="28"/>
          <w:szCs w:val="28"/>
          <w:lang w:eastAsia="en-US"/>
        </w:rPr>
      </w:pPr>
      <w:r w:rsidRPr="009D0BE8">
        <w:rPr>
          <w:color w:val="000000"/>
          <w:sz w:val="28"/>
          <w:szCs w:val="28"/>
          <w:lang w:eastAsia="en-US"/>
        </w:rPr>
        <w:t>Администрации города</w:t>
      </w:r>
    </w:p>
    <w:p w:rsidR="00662ACF" w:rsidRDefault="00662ACF" w:rsidP="00662ACF">
      <w:pPr>
        <w:ind w:left="6379" w:right="-1"/>
        <w:jc w:val="both"/>
        <w:rPr>
          <w:color w:val="000000"/>
          <w:sz w:val="28"/>
          <w:szCs w:val="28"/>
          <w:lang w:eastAsia="en-US"/>
        </w:rPr>
      </w:pPr>
      <w:r w:rsidRPr="009D0BE8">
        <w:rPr>
          <w:color w:val="000000"/>
          <w:sz w:val="28"/>
          <w:szCs w:val="28"/>
          <w:lang w:eastAsia="en-US"/>
        </w:rPr>
        <w:t>от___________№______</w:t>
      </w:r>
    </w:p>
    <w:p w:rsidR="00662ACF" w:rsidRDefault="00662ACF" w:rsidP="00662ACF">
      <w:pPr>
        <w:ind w:left="6379" w:right="-1"/>
        <w:jc w:val="both"/>
        <w:rPr>
          <w:color w:val="000000"/>
          <w:sz w:val="28"/>
          <w:szCs w:val="28"/>
          <w:lang w:eastAsia="en-US"/>
        </w:rPr>
      </w:pPr>
    </w:p>
    <w:p w:rsidR="00662ACF" w:rsidRDefault="00662ACF" w:rsidP="00662ACF">
      <w:pPr>
        <w:ind w:left="6379" w:right="-1"/>
        <w:jc w:val="both"/>
        <w:rPr>
          <w:color w:val="000000"/>
          <w:sz w:val="28"/>
          <w:szCs w:val="28"/>
          <w:lang w:eastAsia="en-US"/>
        </w:rPr>
      </w:pPr>
    </w:p>
    <w:p w:rsidR="00662ACF" w:rsidRDefault="00662ACF" w:rsidP="00662ACF">
      <w:pPr>
        <w:ind w:left="6379" w:right="-1"/>
        <w:jc w:val="center"/>
        <w:rPr>
          <w:color w:val="000000"/>
          <w:sz w:val="28"/>
          <w:szCs w:val="28"/>
          <w:lang w:eastAsia="en-US"/>
        </w:rPr>
      </w:pPr>
    </w:p>
    <w:p w:rsidR="00662ACF" w:rsidRDefault="00662ACF" w:rsidP="00662ACF">
      <w:pPr>
        <w:tabs>
          <w:tab w:val="left" w:pos="851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Перечень постановлений Администрации города,</w:t>
      </w:r>
    </w:p>
    <w:p w:rsidR="00662ACF" w:rsidRDefault="00662ACF" w:rsidP="00662ACF">
      <w:pPr>
        <w:tabs>
          <w:tab w:val="left" w:pos="851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подлежащих признанию утратившими силу</w:t>
      </w:r>
    </w:p>
    <w:p w:rsidR="00662ACF" w:rsidRPr="005F63E7" w:rsidRDefault="00662ACF" w:rsidP="00662ACF">
      <w:pPr>
        <w:tabs>
          <w:tab w:val="left" w:pos="851"/>
        </w:tabs>
        <w:jc w:val="center"/>
        <w:rPr>
          <w:sz w:val="28"/>
          <w:szCs w:val="28"/>
          <w:lang w:eastAsia="en-US"/>
        </w:rPr>
      </w:pP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05.07.2013 № 4743                                «Об утверждении границ прилегающей территории к муниципальному бюджетному общеобразовательному учреждению средней общеобразовательной школе № 3, расположенной по адресу: город Сургут, улица Энтузиастов, дом 31,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05.07.2013 № 4744                                   «Об утверждении границ прилегающей территории к Сургутскому нефтяному техникуму, расположенному по адресу: город Сургут, улица Григория </w:t>
      </w:r>
      <w:proofErr w:type="spellStart"/>
      <w:r w:rsidRPr="003565F5">
        <w:rPr>
          <w:sz w:val="28"/>
          <w:szCs w:val="28"/>
          <w:lang w:eastAsia="en-US"/>
        </w:rPr>
        <w:t>Кукуевицкого</w:t>
      </w:r>
      <w:proofErr w:type="spellEnd"/>
      <w:r w:rsidRPr="003565F5">
        <w:rPr>
          <w:sz w:val="28"/>
          <w:szCs w:val="28"/>
          <w:lang w:eastAsia="en-US"/>
        </w:rPr>
        <w:t>, дом 3,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05.07.2013 № 4745                               «Об утверждении границ прилегающей территории к Сургутскому институту нефти и газа, расположенному по адресу: город Сургут, улица Энтузиастов, дом 38,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16.07.2013 № 5090                               «Об утверждении границ прилегающей территории к спортивному комплексу «Олимпиец», расположенному по адресу: город Сургут, улица Губкина, дом 16а,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16.07.2013 № 5091                               «Об утверждении границ прилегающей территории к Центру Медицинской Эстетики «Акватория», расположенному по адресу: город Сургут, улица Магистральная, дом 36,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16.07.2013 № 5104                               «Об утверждении границ прилегающей территории к стоматологии «Маэстро», расположенной по адресу: город Сургут, улица Маяковского, дом 7,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22.07.2013 № 5282                          «Об утверждении границ прилегающей территории к обществу с ограниченной ответственностью Медицинской клинике «Завет», расположенной по адресу: город Сургут, улица Югорская, дом 5/2,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bookmarkStart w:id="7" w:name="_GoBack"/>
      <w:bookmarkEnd w:id="7"/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22.07.2013 № 5283                               «Об утверждении границ прилегающей территории к муниципальному автономному учреждению «Ледовый Дворец спорта», расположенному                         по адресу: город Сургут, улица Югорский тракт, дом 40, на которой                          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25.07.2013 № 5390                              «Об утверждении границ прилегающей территории к муниципальному бюджетному дошкольному образовательному учреждению детскому саду общеразвивающего вида с приоритетным осуществлением деятельности                        по познавательно-речевому направлению развития детей № 3 «Эрудит», расположенному по адресу: город Сургут, улица Чехова, дом 2, на которой                  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25.07.2013 № 5391                              «Об утверждении границ прилегающей территории к частному учреждению дополнительного образования детей «Сургутская школа изучения иностранных языков», расположенному по адресу: город Сургут, улица Югорская, дом 5/2,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25.07.2013 № 5392                               «Об утверждении границ прилегающей территории к стоматологии «ВИТА», расположенной по адресу: город Сургут, улица Маяковского, дом 9/1,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25.07.2013 № 5400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29.07.2013 № 5467                             «Об утверждении границ территорий, на которых не допускается розничная продажа алкогольной продукции, прилегающих к некоторым организациям»; </w:t>
      </w:r>
    </w:p>
    <w:p w:rsidR="00662ACF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29.07.2013 № 5468                               «Об утверждении границ территорий, на которых не допускается розничная </w:t>
      </w:r>
      <w:r w:rsidRPr="00E7179A">
        <w:rPr>
          <w:sz w:val="28"/>
          <w:szCs w:val="28"/>
          <w:lang w:eastAsia="en-US"/>
        </w:rPr>
        <w:t>продажа алкогольной продукции, прилегающих к некоторым организациям»;</w:t>
      </w:r>
    </w:p>
    <w:p w:rsidR="00662ACF" w:rsidRPr="00E7179A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E7179A">
        <w:rPr>
          <w:sz w:val="28"/>
          <w:szCs w:val="28"/>
          <w:lang w:eastAsia="en-US"/>
        </w:rPr>
        <w:t>постановление Администрации города от 06.08.2013 № 5625                              «</w:t>
      </w:r>
      <w:r w:rsidRPr="00E7179A">
        <w:rPr>
          <w:sz w:val="28"/>
          <w:szCs w:val="28"/>
        </w:rPr>
        <w:t>Об утверждении границ территорий, на которых не допускается розничная продажа алкогольной продукции, прилегающих к некоторым организациям»</w:t>
      </w:r>
      <w:r w:rsidRPr="00E7179A">
        <w:rPr>
          <w:sz w:val="28"/>
          <w:szCs w:val="28"/>
          <w:lang w:eastAsia="en-US"/>
        </w:rPr>
        <w:t>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E7179A">
        <w:rPr>
          <w:sz w:val="28"/>
          <w:szCs w:val="28"/>
          <w:lang w:eastAsia="en-US"/>
        </w:rPr>
        <w:t>постановление Администрации города от 07.08.2013 № 5716</w:t>
      </w:r>
      <w:r w:rsidRPr="003565F5">
        <w:rPr>
          <w:sz w:val="28"/>
          <w:szCs w:val="28"/>
          <w:lang w:eastAsia="en-US"/>
        </w:rPr>
        <w:t xml:space="preserve">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12.08.2013 № 5853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22.10.2013 № 7639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22.10.2013 № 7640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05.11.2013 № 8029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07.11.2013 № 8078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15.11.2013 № 8318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05.12.2013 № 8791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23.01.2014 № 449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23.01.2014 № 451  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23.01.2014 № 452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23.01.2014 № 453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28.01.2014 № 574 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05.02.2014 № 815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05.02.2014 № 816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05.02.2014 № 817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05.02.2014 № 818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05.02.2014 № 819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05.02.2014 № 820  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05.02.2014 № 821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06.02.2014 № 848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06.02.2014 № 849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06.02.2014 № 870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06.02.2014 № 871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06.02.2014 № 872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10.02.2014 № 914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11.02.2014 № 927 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11.02.2014 № 928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11.02.2014 № 929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12.02.2014 № 990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12.02.2014 № 991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12.02.2014 № 992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12.02.2014 № 993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13.02.2014 № 1023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17.02.2014 № 1088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19.02.2014 № 1129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19.02.2014 № 1130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21.02.2014 № 1175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24.02.2014 № 1245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24.02.2014 № 1246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24.02.2014 № 1247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24.02.2014 № 1249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24.02.2014 № 1250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25.02.2014 № 1258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06.03.2014 № 1490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06.03.2014 № 1491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06.03.2014 № 1492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06.03.2014 № 1493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07.03.2014 № 1537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07.03.2014 № 1538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07.03.2014 № 1539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1583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1584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1585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1586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1587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1588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1589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1590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11.03.2014 № 1591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1592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1593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11.03.2014 № 1594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14.03.2014 № 1713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17.03.2014 № 1782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18.03.2014 № 1805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18.03.2014 № 1806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26.03.2014 № 1984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26.03.2014 № 1985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08.04.2014 № 2316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08.04.2014 № 2317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08.04.2014 № 2321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10.04.2014 № 2362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10.04.2014 № 2363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10.04.2014 № 2364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10.04.2014 № 2365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11.04.2014 № 2406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26.06.2014 № 4267 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25.07.2014 № 5146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18.08.2014 № 5710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11.09.2014 № 6249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 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30.10.2014 № 7335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05.11.2014 № 7427 «О внесении изменений в муниципальные правовые акты»;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18.12.2014 № 8531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23.12.2014 № 8738        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30.12.2014 № 9017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07.04.2015 № 2344 «О внесении изменения в постановление Администрации города от 18.03.2014 № 1805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01.06.2015 № 3634 «О внесении изменения в постановление Администрации города от 10.04.2014 № 2364                     </w:t>
      </w:r>
      <w:r w:rsidRPr="003565F5">
        <w:rPr>
          <w:sz w:val="28"/>
          <w:szCs w:val="28"/>
          <w:lang w:eastAsia="en-US"/>
        </w:rPr>
        <w:lastRenderedPageBreak/>
        <w:t>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02.06.2015 № 3707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09.06.2015 № 3930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02.07.2015 № 4566 «О внесении изменений в постановление Администрации города от 12.08.2013 № 5853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17.07.2015 № 5017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17.08.2015 № 5685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26.08.2015 № 5910 «О внесении изменений в постановление Администрации города от 15.11.2013 № 8318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26.08.2015 № 5911 «О внесении изменений в постановление Администрации города от 10.02.2014 № 914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01.09.2015 № 6084 «О внесении изменений в постановление Администрации города от 05.02.2014 № 821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24.09.2015 № 6669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08.10.2015 № 7082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09.10.2015 № 7128 «О внесении изменений в постановление Администрации города от 23.01.2014 № 452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09.10.2015 № 7129 «О внесении изменений в постановление Администрации города от 07.03.2014 № 1537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 xml:space="preserve">постановление Администрации города от 09.10.2015 № 7130 «О внесении изменений в постановление Администрации города от 21.02.2014 № 1175                  «Об утверждении границ прилегающих территорий к некоторым организациям, на которых не допускается розничная продажа алкогольной продукции»; </w:t>
      </w:r>
    </w:p>
    <w:p w:rsidR="00662ACF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14.10.2015 № 7260 «О внесении изменений в постановление Администрации города от 26.06.2014 № 4267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AE6422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AE6422">
        <w:rPr>
          <w:sz w:val="28"/>
          <w:szCs w:val="28"/>
          <w:lang w:eastAsia="en-US"/>
        </w:rPr>
        <w:t>остановление Администрации г</w:t>
      </w:r>
      <w:r>
        <w:rPr>
          <w:sz w:val="28"/>
          <w:szCs w:val="28"/>
          <w:lang w:eastAsia="en-US"/>
        </w:rPr>
        <w:t>орода</w:t>
      </w:r>
      <w:r w:rsidRPr="00AE6422">
        <w:rPr>
          <w:sz w:val="28"/>
          <w:szCs w:val="28"/>
          <w:lang w:eastAsia="en-US"/>
        </w:rPr>
        <w:t xml:space="preserve"> от </w:t>
      </w:r>
      <w:r>
        <w:rPr>
          <w:sz w:val="28"/>
          <w:szCs w:val="28"/>
          <w:lang w:eastAsia="en-US"/>
        </w:rPr>
        <w:t>0</w:t>
      </w:r>
      <w:r w:rsidRPr="00AE6422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.12.</w:t>
      </w:r>
      <w:r w:rsidRPr="00AE6422">
        <w:rPr>
          <w:sz w:val="28"/>
          <w:szCs w:val="28"/>
          <w:lang w:eastAsia="en-US"/>
        </w:rPr>
        <w:t xml:space="preserve">2015 </w:t>
      </w:r>
      <w:r>
        <w:rPr>
          <w:sz w:val="28"/>
          <w:szCs w:val="28"/>
          <w:lang w:eastAsia="en-US"/>
        </w:rPr>
        <w:t>№</w:t>
      </w:r>
      <w:r w:rsidRPr="00AE6422">
        <w:rPr>
          <w:sz w:val="28"/>
          <w:szCs w:val="28"/>
          <w:lang w:eastAsia="en-US"/>
        </w:rPr>
        <w:t xml:space="preserve"> 8267 </w:t>
      </w:r>
      <w:r>
        <w:rPr>
          <w:sz w:val="28"/>
          <w:szCs w:val="28"/>
          <w:lang w:eastAsia="en-US"/>
        </w:rPr>
        <w:t>«</w:t>
      </w:r>
      <w:r w:rsidRPr="00AE6422">
        <w:rPr>
          <w:sz w:val="28"/>
          <w:szCs w:val="28"/>
          <w:lang w:eastAsia="en-US"/>
        </w:rPr>
        <w:t xml:space="preserve">О внесении изменения в постановление Администрации города от 18.03.2014 </w:t>
      </w:r>
      <w:r>
        <w:rPr>
          <w:sz w:val="28"/>
          <w:szCs w:val="28"/>
          <w:lang w:eastAsia="en-US"/>
        </w:rPr>
        <w:t>№</w:t>
      </w:r>
      <w:r w:rsidRPr="00AE6422">
        <w:rPr>
          <w:sz w:val="28"/>
          <w:szCs w:val="28"/>
          <w:lang w:eastAsia="en-US"/>
        </w:rPr>
        <w:t xml:space="preserve"> 1805 </w:t>
      </w:r>
      <w:r>
        <w:rPr>
          <w:sz w:val="28"/>
          <w:szCs w:val="28"/>
          <w:lang w:eastAsia="en-US"/>
        </w:rPr>
        <w:t xml:space="preserve">                   «</w:t>
      </w:r>
      <w:r w:rsidRPr="00AE6422">
        <w:rPr>
          <w:sz w:val="28"/>
          <w:szCs w:val="28"/>
          <w:lang w:eastAsia="en-US"/>
        </w:rPr>
        <w:t>Об утверждении границ прилегающих территорий к некоторым организациям, на которых не допускается рознична</w:t>
      </w:r>
      <w:r>
        <w:rPr>
          <w:sz w:val="28"/>
          <w:szCs w:val="28"/>
          <w:lang w:eastAsia="en-US"/>
        </w:rPr>
        <w:t>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03.12.2015 № 8351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25.01.2016 № 384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08.02.2016 № 773 «О внесении изменений в постановление Администрации города от 11.02.2014 № 928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08.02.2016 № 774 «О внесении изменений в постановление Администрации города от 06.02.2014 № 871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08.02.2016 № 775 О внесении изменений в постановление Администрации города от 10.04.2014 № 2364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08.02.2016 № 776 «О внесении изменений в постановление Администрации города от 10.02.2014 № 914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08.02.2016 № 777 «О внесении изменений в постановление Администрации города от 05.02.2014 № 817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08.02.2016 № 778 «О внесении изменени</w:t>
      </w:r>
      <w:r>
        <w:rPr>
          <w:sz w:val="28"/>
          <w:szCs w:val="28"/>
          <w:lang w:eastAsia="en-US"/>
        </w:rPr>
        <w:t>й</w:t>
      </w:r>
      <w:r w:rsidRPr="003565F5">
        <w:rPr>
          <w:sz w:val="28"/>
          <w:szCs w:val="28"/>
          <w:lang w:eastAsia="en-US"/>
        </w:rPr>
        <w:t xml:space="preserve"> в постановление Администрации города от 26.03.2014 № 1984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10.02.2016 № 846 «О внесении изменений в постановление Администрации города от 18.03.2014 № 1805                  </w:t>
      </w:r>
      <w:r w:rsidRPr="003565F5">
        <w:rPr>
          <w:sz w:val="28"/>
          <w:szCs w:val="28"/>
          <w:lang w:eastAsia="en-US"/>
        </w:rPr>
        <w:lastRenderedPageBreak/>
        <w:t>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горда от 16.05.2016 № 3577 «О внесении изменения в постановление Администрации города от 11.03.2014 № 1591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23.05.2016 № 3806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BF7010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25.05.2016 № 3868 «О внесении изменения в постановление Администрации города от 03.12.2015 № 8351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01.06.2016 № 4031 «О внесении изменения в постановление Администрации города от 25.01.2016 № 384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01.06.2016 № 4032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17.06.2016 № 4531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30.06.2016 № 4883 «О внесении изменений в постановление Администрации города от 07.11.2013 № 8078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12.08.2016 № 6081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16.08.2016 № 6159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16.08.2016 № 6170 «О внесении изменений в постановление Администрации города от 07.11.2013 № 8078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12.09.2016 № 6819 «О внесении изменений в постановление Администрации города от 05.02.2014 № 818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BF7010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BF7010">
        <w:rPr>
          <w:sz w:val="28"/>
          <w:szCs w:val="28"/>
          <w:lang w:eastAsia="en-US"/>
        </w:rPr>
        <w:t xml:space="preserve"> постановление Администрации города от 12.09.2016 № 6820                                     «О внесении изменений в постановление Администрации города от 24.12.2014 № 1248 «Об утверждении границ прилегающих территорий к некоторым </w:t>
      </w:r>
      <w:r w:rsidRPr="00BF7010">
        <w:rPr>
          <w:sz w:val="28"/>
          <w:szCs w:val="28"/>
          <w:lang w:eastAsia="en-US"/>
        </w:rPr>
        <w:lastRenderedPageBreak/>
        <w:t>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13.09.2016 № 6861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13.09.2016 № 6862 «О внесении изменений в постановление Администрации города от 11.03.2014 № 1584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 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11.10.2016 № 7564                         «Об утверждении границ,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27.10.2016 № 7953 «О внесении изменения в постановление Администрации города от 10.04.2014 № 2365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27.10.2016 № 7954 «О внесении изменени</w:t>
      </w:r>
      <w:r>
        <w:rPr>
          <w:sz w:val="28"/>
          <w:szCs w:val="28"/>
          <w:lang w:eastAsia="en-US"/>
        </w:rPr>
        <w:t>й</w:t>
      </w:r>
      <w:r w:rsidRPr="003565F5">
        <w:rPr>
          <w:sz w:val="28"/>
          <w:szCs w:val="28"/>
          <w:lang w:eastAsia="en-US"/>
        </w:rPr>
        <w:t xml:space="preserve"> в постановление Администрации города от 01.06.2016 № 4032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07.11.2016 № 8179 «О внесении изменений в постановление Администрации города от 05.02.2014 № 820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08.11.2016 № 8251 «О внесении изменения в постановление Администрации города от 18.03.2014 № 1806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14.11.2016 № 8335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14.11.2016 № 8336 «О внесении изменений в постановление Администрации города от 06.03.2014 № 1490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29.11.2016 № 8718        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08.12.2016 № 8905 «О внесении изменений в постановление Администрации города от 05.11.2013 № 8029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28.12.2016 № 9580 «О внесении изменений в постановление Администрации города от 25.07.2013 № 5400                  </w:t>
      </w:r>
      <w:r w:rsidRPr="003565F5">
        <w:rPr>
          <w:sz w:val="28"/>
          <w:szCs w:val="28"/>
          <w:lang w:eastAsia="en-US"/>
        </w:rPr>
        <w:lastRenderedPageBreak/>
        <w:t>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28.12.2016 № 9582 «О внесении изменений в постановление Администрации города от 07.11.2013 № 8078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г. Сургута от 16.01.2017 № 157                              «О внесении изменений в постановление Администрации города от 06.08.2013 № 5625 «Об утверждении границ территорий на которых не допускается розничная продажа алкогольной продукции, прилегающих к некоторым организациям»;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18.01.2017 № 178 «О внесении изменений в постановление Администрации города от 25.07.2013 № 5390                   «Об утверждении границ прилегающей территории к муниципальному бюджетному дошкольному образовательному учреждению детскому саду общеразвивающего вида с приоритетным осуществлением деятельности                       по познавательно-речевому направлению развития детей № 3 «Эрудит», расположенному по адресу: город Сургут, улица Чехова, дом 2, на которой              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24.01.2017 № 363 «О внесении изменений в постановление Администрации города от 12.08.2013 № 5853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24.01.2017 № 425 «О внесении изменений в постановление Администрации города от 22.10.2013 № 7640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24.01.2017 № 426 «О внесении изменений в постановление Администрации города от 06.02.2014 № 848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</w:t>
      </w:r>
      <w:r>
        <w:rPr>
          <w:sz w:val="28"/>
          <w:szCs w:val="28"/>
          <w:lang w:eastAsia="en-US"/>
        </w:rPr>
        <w:t xml:space="preserve">инистрации города от 27.01.2017 </w:t>
      </w:r>
      <w:r w:rsidRPr="003565F5">
        <w:rPr>
          <w:sz w:val="28"/>
          <w:szCs w:val="28"/>
          <w:lang w:eastAsia="en-US"/>
        </w:rPr>
        <w:t>№ 476</w:t>
      </w:r>
      <w:r>
        <w:rPr>
          <w:sz w:val="28"/>
          <w:szCs w:val="28"/>
          <w:lang w:eastAsia="en-US"/>
        </w:rPr>
        <w:t xml:space="preserve"> </w:t>
      </w:r>
      <w:r w:rsidRPr="003565F5">
        <w:rPr>
          <w:sz w:val="28"/>
          <w:szCs w:val="28"/>
          <w:lang w:eastAsia="en-US"/>
        </w:rPr>
        <w:t xml:space="preserve">«О внесении изменений в постановление Администрации города от 05.07.2013 № 4744 </w:t>
      </w:r>
      <w:r>
        <w:rPr>
          <w:sz w:val="28"/>
          <w:szCs w:val="28"/>
          <w:lang w:eastAsia="en-US"/>
        </w:rPr>
        <w:t xml:space="preserve">                  </w:t>
      </w:r>
      <w:r w:rsidRPr="003565F5">
        <w:rPr>
          <w:sz w:val="28"/>
          <w:szCs w:val="28"/>
          <w:lang w:eastAsia="en-US"/>
        </w:rPr>
        <w:t xml:space="preserve">«Об утверждении границ прилегающей территории к Сургутскому нефтяному техникуму, расположенному по адресу: город Сургут, улица Григория </w:t>
      </w:r>
      <w:proofErr w:type="spellStart"/>
      <w:r w:rsidRPr="003565F5">
        <w:rPr>
          <w:sz w:val="28"/>
          <w:szCs w:val="28"/>
          <w:lang w:eastAsia="en-US"/>
        </w:rPr>
        <w:t>Кукуевицкого</w:t>
      </w:r>
      <w:proofErr w:type="spellEnd"/>
      <w:r w:rsidRPr="003565F5">
        <w:rPr>
          <w:sz w:val="28"/>
          <w:szCs w:val="28"/>
          <w:lang w:eastAsia="en-US"/>
        </w:rPr>
        <w:t>, дом 3,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03.02.2017 № 642 «О внесении изменений в постановление Администрации города от 05.07.2013 № 4745                  «Об утверждении границ прилегающей территории к Сургутскому институту нефти и газа, расположенному по адресу: город Сургут, улица Энтузиастов, дом 38, на которой не допускается розничная продажа алкогольной продукции»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03.02.2017 № 643 «О внесении изменений в постановление Администрации города от 22.10.2013 № 7639                   </w:t>
      </w:r>
      <w:r w:rsidRPr="003565F5">
        <w:rPr>
          <w:sz w:val="28"/>
          <w:szCs w:val="28"/>
          <w:lang w:eastAsia="en-US"/>
        </w:rPr>
        <w:lastRenderedPageBreak/>
        <w:t>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08.02.2017 № 717 «О внесении изменений в постановление Администрации города от 05.02.2014 № 815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08.02.2017 № 718 «О внесении изменений в постановление Администрации города от 05.12.2013 № 8791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13.02.2017 № 832 «О внесении изменений в постановление Администрации города от 05.02.2014 № 817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13.02.2017 № 833 «О внесении изменений в постановление Администрации города от 05.02.2014 № 816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22.02.2017 № 1109                               «Об утверждении границ прилегающей территории к обществу с ограниченной ответственностью «Негосударственное дошкольное учреждение – центр развития ребенка «ГУЛЛИВЕР»,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22.02.2017 № 1110 «О внесении изменений в постановление Администрации города от 23.01.2014 № 451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22.02.2017 № 1111 «О внесении изменений в постановление Администрации города от 05.02.2014 № 818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22.02.2017 № 1112 «О внесении изменений в постановление Администрации города от 23.01.2014 № 452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22.02.2017 № 1113 «О внесении изменений в постановление Администрации города от 23.01.2014 № 453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</w:t>
      </w:r>
      <w:r>
        <w:rPr>
          <w:sz w:val="28"/>
          <w:szCs w:val="28"/>
          <w:lang w:eastAsia="en-US"/>
        </w:rPr>
        <w:t>8</w:t>
      </w:r>
      <w:r w:rsidRPr="003565F5">
        <w:rPr>
          <w:sz w:val="28"/>
          <w:szCs w:val="28"/>
          <w:lang w:eastAsia="en-US"/>
        </w:rPr>
        <w:t>.02.2017 № 1152 «О внесении изменений в постановление Администрации города от 05.02.2014 № 820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01.03.2017 № 1289 «О внесении изменений в постановление Администрации города от 23.01.2014</w:t>
      </w:r>
      <w:r>
        <w:rPr>
          <w:sz w:val="28"/>
          <w:szCs w:val="28"/>
          <w:lang w:eastAsia="en-US"/>
        </w:rPr>
        <w:t xml:space="preserve"> </w:t>
      </w:r>
      <w:r w:rsidRPr="003565F5">
        <w:rPr>
          <w:sz w:val="28"/>
          <w:szCs w:val="28"/>
          <w:lang w:eastAsia="en-US"/>
        </w:rPr>
        <w:t xml:space="preserve">№ 449 </w:t>
      </w:r>
      <w:r>
        <w:rPr>
          <w:sz w:val="28"/>
          <w:szCs w:val="28"/>
          <w:lang w:eastAsia="en-US"/>
        </w:rPr>
        <w:t xml:space="preserve">                     </w:t>
      </w:r>
      <w:r w:rsidRPr="003565F5">
        <w:rPr>
          <w:sz w:val="28"/>
          <w:szCs w:val="28"/>
          <w:lang w:eastAsia="en-US"/>
        </w:rPr>
        <w:t>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15.03.2017 № 1687 «О внесении изменений в постановление Администрации города от 28.01.2014 № 574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16.03.2017 № 1714 «О внесении изменений в постановление Администрации города от 06.02.2014 № 870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16.03.2017 № 1715 «О внесении изменений в постановление Администрации города от 06.02.2014 № 871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17.03.2017 № 1756 «О внесении изменений в постановление Администрации города от 01.06.2016 № 4032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24.03.2017 № 1974 «О внесении изменений в постановление Администрации города от 11.02.2014 № 928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27.03.2017 № 2043 «О внесении изменений в постановление Администрации города от 06.02.2014 № 872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10.05.2017 № 3756 «О внесении изменений в постановление Администрации города от 10.02.2014 № 914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10.05.2017 № 3757 «О внесении изменений в постановление Администрации города от 12.02.2014 № 990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26.04.2018 № 2982 «О внесении изменений в постановление Администрации города от 12.02.2014 № 993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27.07.2018 № 5739 «О внесении изменений в постановление Администрации города от 12.02.2014 № 993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10.09.2018 № 6862 «О внесении изменений в постановление Администрации города от 25.07.2014 № 5146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11.09.2018 № 6935 «О внесении изменений в постановление Администрации город</w:t>
      </w:r>
      <w:r>
        <w:rPr>
          <w:sz w:val="28"/>
          <w:szCs w:val="28"/>
          <w:lang w:eastAsia="en-US"/>
        </w:rPr>
        <w:t>а</w:t>
      </w:r>
      <w:r w:rsidRPr="003565F5">
        <w:rPr>
          <w:sz w:val="28"/>
          <w:szCs w:val="28"/>
          <w:lang w:eastAsia="en-US"/>
        </w:rPr>
        <w:t xml:space="preserve"> от 16.08.2016 № 6159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22.11.2018 № 8888 «О внесении изменений в постановление Администрации города от 07.11.2013 № 8078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22.11.2018 № 8889 «О внесении изменений в постановление Администрации города от 13.02.2014 № 1023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28.11.2018 № 9108 «О внесении изменений в постановление Администрации город</w:t>
      </w:r>
      <w:r>
        <w:rPr>
          <w:sz w:val="28"/>
          <w:szCs w:val="28"/>
          <w:lang w:eastAsia="en-US"/>
        </w:rPr>
        <w:t>а</w:t>
      </w:r>
      <w:r w:rsidRPr="003565F5">
        <w:rPr>
          <w:sz w:val="28"/>
          <w:szCs w:val="28"/>
          <w:lang w:eastAsia="en-US"/>
        </w:rPr>
        <w:t xml:space="preserve"> от 29.07.2013 № 5467                     «Об утверждении границ территорий, на которых не допускается розничная продажа алкогольной продукции, прилегающих к некоторым организациям»;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14.12.2018 № 9706 «О внесении изменений в постановление Администрации города от 05.02.2014 № 820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06.02.2019 № 791 «О внесении изменений в постановление Администрации города от 11.03.2014 № 1585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13.02.2019 № 1042 «О внесении изменений в постановление Администрации города от 14.11.2016 № 8335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15.02.2019 № 1093 «О внесении изменений в постановление Администрации города от 25.01.2016 № 384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19.02.2019 № 1123                      «Об утверждении границ прилегающей территории к помещению общества                    с ограниченной ответственностью «Центр семейной медицины «Грааль»,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19.02.2019 № 1124                               «Об утверждении границ прилегающей территории к зданию частного медицинского учреждения «Золотое сердце»,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20.02.2019 № 1141                        «Об утверждении границ прилегающей территории к помещению медицинского центра общества с ограниченной ответственностью «Новая Клиника»,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20.02.2019 № 1182                          «Об утверждении границ прилегающей территории к помещению стоматологической клиники общества с ограниченной ответственностью «Новая улыбка»,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20.02.2019 № 1183                              «Об утверждении границ прилегающей территории к помещению медицинского диагностического центра индивидуального предпринимателя </w:t>
      </w:r>
      <w:proofErr w:type="spellStart"/>
      <w:r w:rsidRPr="003565F5">
        <w:rPr>
          <w:sz w:val="28"/>
          <w:szCs w:val="28"/>
          <w:lang w:eastAsia="en-US"/>
        </w:rPr>
        <w:t>Сус</w:t>
      </w:r>
      <w:proofErr w:type="spellEnd"/>
      <w:r w:rsidRPr="003565F5">
        <w:rPr>
          <w:sz w:val="28"/>
          <w:szCs w:val="28"/>
          <w:lang w:eastAsia="en-US"/>
        </w:rPr>
        <w:t xml:space="preserve"> Ларисы </w:t>
      </w:r>
      <w:proofErr w:type="spellStart"/>
      <w:r w:rsidRPr="003565F5">
        <w:rPr>
          <w:sz w:val="28"/>
          <w:szCs w:val="28"/>
          <w:lang w:eastAsia="en-US"/>
        </w:rPr>
        <w:t>Анриевны</w:t>
      </w:r>
      <w:proofErr w:type="spellEnd"/>
      <w:r w:rsidRPr="003565F5">
        <w:rPr>
          <w:sz w:val="28"/>
          <w:szCs w:val="28"/>
          <w:lang w:eastAsia="en-US"/>
        </w:rPr>
        <w:t>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20.02.2019 № 1184                              «Об утверждении границ прилегающей территории к помещению медицинского центра общества с ограниченной ответственностью «АТЛАНТМЕД»,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20.02.2019 № 1185                               «Об утверждении границ прилегающей территории к помещению бюджетного учреждения Ханты-Мансийского автономного округа – Югры «Сургутская городская клиническая поликлиника № 1»,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20.02.2019 № 1186                               «Об утверждении границ прилегающей территории к спортивному сооружению «Спортивный комплекс с плавательным бассейном на 50 метров»,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20.02.2019 № 1187                         «Об утверждении границ прилегающей территории к сооружению 1 общества                    с ограниченной ответственностью Медицинский центр «Югра», на которой                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27.02.2019 № 1365                             «Об утверждении границ прилегающей территории к помещениям бюджетного учреждения Ханты-Мансийского автономного округа – Югры «Сургутская городская клиническая поликлиника № 2», на которой не допускается розничная продажа алкогольной продукции»;</w:t>
      </w:r>
    </w:p>
    <w:p w:rsidR="00662ACF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27.02.2019 № 1366                             «Об утверждении границ прилегающей территории к помещению медицинского центра общества с ограниченной ответственностью «НОВОМЕД»,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28.02.2019 № 1429                                «Об утверждении границ прилегающей территории к помещению медицинской организации общества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Лайфмед</w:t>
      </w:r>
      <w:proofErr w:type="spellEnd"/>
      <w:r w:rsidRPr="003565F5">
        <w:rPr>
          <w:sz w:val="28"/>
          <w:szCs w:val="28"/>
          <w:lang w:eastAsia="en-US"/>
        </w:rPr>
        <w:t>»,        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28.02.2019 № 1430                              «Об утверждении границ прилегающей территории к помещению медицинской организации общества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Хеликс</w:t>
      </w:r>
      <w:proofErr w:type="spellEnd"/>
      <w:r w:rsidRPr="003565F5">
        <w:rPr>
          <w:sz w:val="28"/>
          <w:szCs w:val="28"/>
          <w:lang w:eastAsia="en-US"/>
        </w:rPr>
        <w:t xml:space="preserve"> Сургут»,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28.02.2019 № 1432                               «Об утверждении границ прилегающей территории к зданию бюджетного учреждения Ханты-Мансийского автономного округа – Югры «Сургутская городская клиническая поликлиника № 4»,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28.02.2019 № 1433                         «Об утверждении границ прилегающей территории к помещению медицинской организации общества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Хеликс</w:t>
      </w:r>
      <w:proofErr w:type="spellEnd"/>
      <w:r w:rsidRPr="003565F5">
        <w:rPr>
          <w:sz w:val="28"/>
          <w:szCs w:val="28"/>
          <w:lang w:eastAsia="en-US"/>
        </w:rPr>
        <w:t xml:space="preserve"> Сургут»,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08.04.2019 № 2325 «О внесении изменений в постановление Администрации города от 07.11.2013 № 8078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15.04.2019 № 2494 «О внесении изменений в постановление Администрации города от 05.02.2014 № 815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15.04.2019 № 2496 «О внесении изменений в постановление Администрации города от 05.11.2013 № 8029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15.04.2019 № 2498 «О внесении изменений в постановление Администрации города от 15.11.2013 № 8318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15.04.2019 № 2500 «О внесении изменений в постановление Администрации города от 05.02.2014 № 816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08.05.2019 № 3070 «О внесении изменений в постановление Администрации города от 05.02.2014 № 819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08.05.2019 № 3071 «О внесении изменений в постановление Администрации города от 06.02.2014 № 849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14.05.2019 № 3137 «О внесении изменений в постановление Администрации города от 23.01.2014 № 452                      </w:t>
      </w:r>
      <w:r w:rsidRPr="003565F5">
        <w:rPr>
          <w:sz w:val="28"/>
          <w:szCs w:val="28"/>
          <w:lang w:eastAsia="en-US"/>
        </w:rPr>
        <w:lastRenderedPageBreak/>
        <w:t>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16.05.2019 № 3197 «О внесении изменений в постановление Администрации города от 07.08.2013 № 5716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16.05.2019 № 3199 «О внесении изменений в постановление Администрации города от 26.06.2014 № 4267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16.05.2019 № 3200 «О внесении изменений в постановление Администрации города от 25.02.2014 № 1258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16.05.2019 № 3202 «О внесении изменений в постановление Администрации города от 19.02.2014 № 1129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16.05.2019 № 3203 «О внесении изменений в постановление Администрации города от 24.02.2014 № 1246                    «Об утверждении границ прилегающих территорий к некоторым организациям, </w:t>
      </w:r>
      <w:r w:rsidRPr="00B0438D">
        <w:rPr>
          <w:sz w:val="28"/>
          <w:szCs w:val="28"/>
          <w:lang w:eastAsia="en-US"/>
        </w:rPr>
        <w:t>на которых не допускается розничная продажа алкогольной продукции»;</w:t>
      </w:r>
    </w:p>
    <w:p w:rsidR="00662ACF" w:rsidRPr="00B0438D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B0438D">
        <w:rPr>
          <w:sz w:val="28"/>
          <w:szCs w:val="28"/>
          <w:lang w:eastAsia="en-US"/>
        </w:rPr>
        <w:t>постановление Администрации города от 17.05.2019 № 3206 «</w:t>
      </w:r>
      <w:r w:rsidRPr="00B0438D">
        <w:rPr>
          <w:sz w:val="28"/>
          <w:szCs w:val="28"/>
        </w:rPr>
        <w:t>О внесении изменений в некоторые постановления Администрации города</w:t>
      </w:r>
      <w:r w:rsidRPr="00B0438D">
        <w:rPr>
          <w:sz w:val="28"/>
          <w:szCs w:val="28"/>
          <w:lang w:eastAsia="en-US"/>
        </w:rPr>
        <w:t>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B0438D">
        <w:rPr>
          <w:sz w:val="28"/>
          <w:szCs w:val="28"/>
          <w:lang w:eastAsia="en-US"/>
        </w:rPr>
        <w:t>постановление Администрации города от 07.06.2019 № 4110 «О внесении</w:t>
      </w:r>
      <w:r w:rsidRPr="003565F5">
        <w:rPr>
          <w:sz w:val="28"/>
          <w:szCs w:val="28"/>
          <w:lang w:eastAsia="en-US"/>
        </w:rPr>
        <w:t xml:space="preserve"> изменений в постановление Администрации города от 24.12.2014 № 1248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21.06.2019 № 4441 «О внесении изменений в постановление Администрации города от 28.02.2019 № 1432                   «Об утверждении границ прилегающей территории к зданию бюджетного учреждения Ханты-Мансийского автономного округа – Югра «Сургутская городская клиническая поликлиника № 4»,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01.07.2019 № 4648 «О внесении изменений в постановление Администрации города от 05.02.2014 № 821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19.07.2019 № 5219                           «Об утверждении границ прилегающей территории к помещению диагностического кабинета индивидуального предпринимателя Городецкой Яны Валерьевны,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19.07.2019 № 5220                        «Об утверждении границ прилегающей территории к помещению медицинского центра общества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СибМедЛаб</w:t>
      </w:r>
      <w:proofErr w:type="spellEnd"/>
      <w:r w:rsidRPr="003565F5">
        <w:rPr>
          <w:sz w:val="28"/>
          <w:szCs w:val="28"/>
          <w:lang w:eastAsia="en-US"/>
        </w:rPr>
        <w:t>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22.07.2019 № 5332                              «Об утверждении границ прилегающей территории к помещению медицинской организации общества с ограниченной ответственностью «Молекула»,      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22.07.2019 № 5333                            «Об утверждении границ прилегающей территории к помещению общества                    с ограниченной ответственностью «Медицинский центр «Диапазон»,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22.07.2019 № 5334                               «Об утверждении границ прилегающей территории к помещению стоматологической клиники общества с ограниченной ответственностью «Лидер»,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22.07.2019 № 5335                            «Об утверждении границ прилегающей территории к строению 8 общества                       с ограниченной ответственность «</w:t>
      </w:r>
      <w:proofErr w:type="spellStart"/>
      <w:r w:rsidRPr="003565F5">
        <w:rPr>
          <w:sz w:val="28"/>
          <w:szCs w:val="28"/>
          <w:lang w:eastAsia="en-US"/>
        </w:rPr>
        <w:t>ЮграТрансАвто</w:t>
      </w:r>
      <w:proofErr w:type="spellEnd"/>
      <w:r w:rsidRPr="003565F5">
        <w:rPr>
          <w:sz w:val="28"/>
          <w:szCs w:val="28"/>
          <w:lang w:eastAsia="en-US"/>
        </w:rPr>
        <w:t>» (медицинский кабинет),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22.07.2019 № 5336                            «Об утверждении границ прилегающих территорий к помещениям медицинских организаций,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22.07.2019 № 5337                               «Об утверждении границ прилегающей территории к зданию общества                           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Запсибснабкомплект</w:t>
      </w:r>
      <w:proofErr w:type="spellEnd"/>
      <w:r w:rsidRPr="003565F5">
        <w:rPr>
          <w:sz w:val="28"/>
          <w:szCs w:val="28"/>
          <w:lang w:eastAsia="en-US"/>
        </w:rPr>
        <w:t>» (медицинский кабинет),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22.07.2019 № 5338                               «Об утверждении границ прилегающей территории к помещению общества                       с ограниченной ответственностью стоматологической клиники «Добрые руки»,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22.07.2019 № 5339                              «Об утверждении границ прилегающей территории к помещению стоматологической клиники общества с ограниченной ответственностью «Семейная Стоматология Люкс»,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30.07.2019 № 5604                              «Об утверждении границ прилегающих территорий к помещениям медицинских организаций,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30.07.2019 № 5605                      «Об утверждении границ прилегающей территории к помещению медицинской организации общества с ограниченной ответственностью «Эстет», на которой             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30.07.2019 № 5606                            «Об утверждении границ прилегающей территории к помещению медицинской организации общества с ограниченной ответственностью «Клиника медицинских осмотров»,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31.07.2019 № 5649                             «Об утверждении границ прилегающей территории к помещению общества                      с ограниченной ответственностью «Центр Медицины Плода – Югра»,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31.07.2019 № 5650                             Об утверждении границ прилегающей территории к помещению общества                           с ограниченной ответственностью Медицинского центра «</w:t>
      </w:r>
      <w:proofErr w:type="spellStart"/>
      <w:r w:rsidRPr="003565F5">
        <w:rPr>
          <w:sz w:val="28"/>
          <w:szCs w:val="28"/>
          <w:lang w:eastAsia="en-US"/>
        </w:rPr>
        <w:t>ЕваМед</w:t>
      </w:r>
      <w:proofErr w:type="spellEnd"/>
      <w:r w:rsidRPr="003565F5">
        <w:rPr>
          <w:sz w:val="28"/>
          <w:szCs w:val="28"/>
          <w:lang w:eastAsia="en-US"/>
        </w:rPr>
        <w:t>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02.08.2019 № 5724                                «Об  утверждении границ прилегающих территорий к медицинским кабинетам   в зданиях Управления Министерства внутренних дел Российской Федерации                 по городу Сургуту,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10.09.2019 № 6635 «О внесении изменений в постановление Администрации города от 18.12.2014 № 8531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11.10.2019 № 7493                               «Об утверждении границ прилегающей территории к помещению Федерального государственного бюджетного учреждения здравоохранения «Западно-Сибирский медицинский центр Федерального медико-биологического агентства» (медицинский кабинет),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11.10.2019 № 7494                              «Об утверждении границ прилегающих территорий к помещениям медицинских организаций, на которых не допускается розничная продажа алкогольной продукции»; 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17.10.2019 № 7752                              «Об утверждении границ прилегающей территории к зданию общества                                с ограниченной ответственностью «Медицинский миграционный центр «</w:t>
      </w:r>
      <w:proofErr w:type="spellStart"/>
      <w:r w:rsidRPr="003565F5">
        <w:rPr>
          <w:sz w:val="28"/>
          <w:szCs w:val="28"/>
          <w:lang w:eastAsia="en-US"/>
        </w:rPr>
        <w:t>Наджа</w:t>
      </w:r>
      <w:proofErr w:type="spellEnd"/>
      <w:r w:rsidRPr="003565F5">
        <w:rPr>
          <w:sz w:val="28"/>
          <w:szCs w:val="28"/>
          <w:lang w:eastAsia="en-US"/>
        </w:rPr>
        <w:t>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18.10.2019 № 7843                        «Об утверждении границ прилегающей территории к зданиям, помещениям медицинских организаций, на которых не допускается розничная продажа </w:t>
      </w:r>
      <w:r w:rsidRPr="003565F5">
        <w:rPr>
          <w:sz w:val="28"/>
          <w:szCs w:val="28"/>
          <w:lang w:eastAsia="en-US"/>
        </w:rPr>
        <w:lastRenderedPageBreak/>
        <w:t>алкогольной продукции, и признании утратившими силу некоторых муниципальных правовых актов»;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22.10.2019 № 7852                               «Об утверждении границ прилегающих территорий к помещениям медицинских организаций,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22.10.2019 № 7853                              «Об утверждении границ прилегающей территории к зданию медицинской организации общества с ограниченной ответственностью «Ветер перемен»,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22.10.2019 № 7854                               «Об утверждении границ прилегающей территории к помещению Ассоциации Медико-социальной помощи «</w:t>
      </w:r>
      <w:proofErr w:type="spellStart"/>
      <w:r w:rsidRPr="003565F5">
        <w:rPr>
          <w:sz w:val="28"/>
          <w:szCs w:val="28"/>
          <w:lang w:eastAsia="en-US"/>
        </w:rPr>
        <w:t>Наджа</w:t>
      </w:r>
      <w:proofErr w:type="spellEnd"/>
      <w:r w:rsidRPr="003565F5">
        <w:rPr>
          <w:sz w:val="28"/>
          <w:szCs w:val="28"/>
          <w:lang w:eastAsia="en-US"/>
        </w:rPr>
        <w:t xml:space="preserve"> Альянс»,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24.10.2019 № 7962                                «Об утверждении границ прилегающей территории к помещению общества                       с ограниченной ответственностью «Ваш доктор +»,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25.10.2019 № 7985                                «Об утверждении границ прилегающей территории к зданию муниципального бюджетного общеобразовательного учреждения средней общеобразовательной школы № 10 с углубленным изучением отдельных предметов, на которой                       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29.10.2019 № 8029                              «Об утверждении границ прилегающей территории к помещению общества                       с ограниченной ответственностью «Медицинский центр доктора Князева»,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29.10.2019 № 8030                            «Об утверждении границ прилегающей территории к зданию бюджетного учреждения Ханты-Мансийского автономного округа – Югры «Сургутская клиническая психоневрологическая больница»,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29.10.2019 № 8032                        «Об утверждении границ прилегающих территорий к помещениям публичного акционерного общества «Сургутнефтегаз» (медицинским кабинетам),                          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29.10.2019 № 8033                            «Об утверждении границ прилегающей территории к зданию общества                           с ограниченной ответственностью «Аквамарин» (медицинский кабинет),   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29.10.2019 № 8034                              «Об утверждении границ прилегающей территории к спортивному сооружению бюджетного учреждения Ханты-Мансийского автономного округа – Югры </w:t>
      </w:r>
      <w:r w:rsidRPr="003565F5">
        <w:rPr>
          <w:sz w:val="28"/>
          <w:szCs w:val="28"/>
          <w:lang w:eastAsia="en-US"/>
        </w:rPr>
        <w:lastRenderedPageBreak/>
        <w:t>«Центр адаптивного спорта»,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29.10.2019 № 8036                       «Об утверждении границ прилегающей территории к зданию общества                    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Сибнефтьтранссервис</w:t>
      </w:r>
      <w:proofErr w:type="spellEnd"/>
      <w:r w:rsidRPr="003565F5">
        <w:rPr>
          <w:sz w:val="28"/>
          <w:szCs w:val="28"/>
          <w:lang w:eastAsia="en-US"/>
        </w:rPr>
        <w:t>» (медицинский кабинет),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29.10.2019 № 8037                               «Об утверждении границ прилегающих территорий к помещениям федерального казенного учреждения здравоохранения «Медико-санитарная часть № 72 Федеральной службы исполнения наказаний» (медицинским кабинетам),                       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29.10.2019 № 8038                           «Об утверждении границ прилегающей территории к помещению общества                     с ограниченной ответственностью «Жемчужная улыбка +», на которой                           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01.11.2019 № 8119                             «Об утверждении границ прилегающей территории к помещению медицинской организации общества с ограниченной ответственностью «Аудиофон»,       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01.11.2019 № 8121                               «Об утверждении границ прилегающей территории к помещению частного медицинского учреждения «Золотое сердце»,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01.11.2019 № 8122                              «Об утверждении границ прилегающей территории к помещению медицинской организации общества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Медлайн</w:t>
      </w:r>
      <w:proofErr w:type="spellEnd"/>
      <w:r w:rsidRPr="003565F5">
        <w:rPr>
          <w:sz w:val="28"/>
          <w:szCs w:val="28"/>
          <w:lang w:eastAsia="en-US"/>
        </w:rPr>
        <w:t xml:space="preserve"> Сургут»,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01.11.2019 № 8123                            «Об утверждении границ прилегающей территории к помещению медицинской организации общества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СибМедЦентр</w:t>
      </w:r>
      <w:proofErr w:type="spellEnd"/>
      <w:r w:rsidRPr="003565F5">
        <w:rPr>
          <w:sz w:val="28"/>
          <w:szCs w:val="28"/>
          <w:lang w:eastAsia="en-US"/>
        </w:rPr>
        <w:t>»,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06.11.2019 № 8221 «О внесении изменений в постановление Администрации города от 30.10.2014 № 7335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06.11.2019 № 8222                          «Об утверждении границ прилегающей территории к помещению стоматологической клиники общества с ограниченной ответственностью «ПРАКТИК»,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06.11.2019 № 8223                             «Об утверждении границ прилегающей территории к помещению бюджетного учреждения Ханты-Мансийского автономного округа – Югры «Сургутская </w:t>
      </w:r>
      <w:r w:rsidRPr="003565F5">
        <w:rPr>
          <w:sz w:val="28"/>
          <w:szCs w:val="28"/>
          <w:lang w:eastAsia="en-US"/>
        </w:rPr>
        <w:lastRenderedPageBreak/>
        <w:t>городская клиническая поликлиника № 4»,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06.11.2019 № 8224                       «Об утверждении границ прилегающей территории к зданию медицинской организации общества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Полимедика</w:t>
      </w:r>
      <w:proofErr w:type="spellEnd"/>
      <w:r w:rsidRPr="003565F5">
        <w:rPr>
          <w:sz w:val="28"/>
          <w:szCs w:val="28"/>
          <w:lang w:eastAsia="en-US"/>
        </w:rPr>
        <w:t>», 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06.11.2019 № 8225 «О внесении изменений в постановление Администрации города от 07.03.2014 № 153</w:t>
      </w:r>
      <w:r>
        <w:rPr>
          <w:sz w:val="28"/>
          <w:szCs w:val="28"/>
          <w:lang w:eastAsia="en-US"/>
        </w:rPr>
        <w:t>8</w:t>
      </w:r>
      <w:r w:rsidRPr="003565F5">
        <w:rPr>
          <w:sz w:val="28"/>
          <w:szCs w:val="28"/>
          <w:lang w:eastAsia="en-US"/>
        </w:rPr>
        <w:t xml:space="preserve">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11.11.2019 № 8354                               «Об утверждении границ прилегающей территории к зданию муниципального автономного дошкольного образовательного учреждения детского сада № 8 «Огонёк»,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11.11.2019 № 8355 «О внесении изменения в постановление Администрации города от 24.09.2015 № 6669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11.11.2019 № 8356                              «Об утверждении границ прилегающей территории к зданию муниципального бюджетного дошкольного образовательного учреждения детского сада № 45 «Волчок»,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11.11.2019 № 8357                             «Об утверждении границ прилегающих территорий к зданию, помещению образовательной организации общества с ограниченной ответственностью «Счастливое детство»,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11.11.2019 № 8358                              «Об утверждении границ прилегающей территории к помещению общества                      с ограниченной ответственностью «Клиника лечения боли «М-ПРОФИ»,  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11.11.2019 № 8359 «О внесении изменени</w:t>
      </w:r>
      <w:r>
        <w:rPr>
          <w:sz w:val="28"/>
          <w:szCs w:val="28"/>
          <w:lang w:eastAsia="en-US"/>
        </w:rPr>
        <w:t>я</w:t>
      </w:r>
      <w:r w:rsidRPr="003565F5">
        <w:rPr>
          <w:sz w:val="28"/>
          <w:szCs w:val="28"/>
          <w:lang w:eastAsia="en-US"/>
        </w:rPr>
        <w:t xml:space="preserve"> в постановление Администрации города от 07.11.2013 № 8078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13.11.2019 № 8439 «О внесении изменений в постановление Администрации города от 24.02.2014 № 1250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14.11.2019 № 8446 «О внесении изменений в постановление Администрации города от 24.02.2014 № 1249                  </w:t>
      </w:r>
      <w:r w:rsidRPr="003565F5">
        <w:rPr>
          <w:sz w:val="28"/>
          <w:szCs w:val="28"/>
          <w:lang w:eastAsia="en-US"/>
        </w:rPr>
        <w:lastRenderedPageBreak/>
        <w:t>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14.11.2019 № 8447                               «Об утверждении границ прилегающей территории к зданию бюджетного учреждения Ханты-Мансийского автономного округа – Югры «Сургутская городская клиническая поликлиника № 3»,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14.11.2019 № 8448                              «Об утверждении границ прилегающей территории к зданию образовательной организации общества с ограниченной ответственностью «Наш Малыш»,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19.11.2019 № 8623 «О внесении изменений в постановление Администрации города от 24.02.2014 № 1245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19.11.2019 № 8626 «О внесении изменений в постановление Администрации города от 24.02.2014 № 1247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19.11.2019 № 8627                               «Об утверждении границ прилегающих территорий к помещениям общества                   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ЗетаСтом</w:t>
      </w:r>
      <w:proofErr w:type="spellEnd"/>
      <w:r w:rsidRPr="003565F5">
        <w:rPr>
          <w:sz w:val="28"/>
          <w:szCs w:val="28"/>
          <w:lang w:eastAsia="en-US"/>
        </w:rPr>
        <w:t>», осуществляющего медицинскую деятельность,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21.11.2019 № 8684                              «Об утверждении границ прилегающей территории к помещению стоматологической клиники общества с ограниченной ответственностью «Доктор Павлов»,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21.11.2019 № 8685                            «Об утверждении границ прилегающей территории к помещению частного профессионального образовательного учреждения «Сургутский колледж предпринимательства»,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21.11.2019 № 8720                              «Об утверждении границ прилегающей территории к помещению общества                       с ограниченной ответственностью Медицинского центра «</w:t>
      </w:r>
      <w:proofErr w:type="spellStart"/>
      <w:r w:rsidRPr="003565F5">
        <w:rPr>
          <w:sz w:val="28"/>
          <w:szCs w:val="28"/>
          <w:lang w:eastAsia="en-US"/>
        </w:rPr>
        <w:t>НейроМедСтим</w:t>
      </w:r>
      <w:proofErr w:type="spellEnd"/>
      <w:r w:rsidRPr="003565F5">
        <w:rPr>
          <w:sz w:val="28"/>
          <w:szCs w:val="28"/>
          <w:lang w:eastAsia="en-US"/>
        </w:rPr>
        <w:t xml:space="preserve">»,                 на которой не допускается розничная продажа алкогольной продукции»; 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</w:t>
      </w:r>
      <w:r>
        <w:rPr>
          <w:sz w:val="28"/>
          <w:szCs w:val="28"/>
          <w:lang w:eastAsia="en-US"/>
        </w:rPr>
        <w:t>5</w:t>
      </w:r>
      <w:r w:rsidRPr="003565F5">
        <w:rPr>
          <w:sz w:val="28"/>
          <w:szCs w:val="28"/>
          <w:lang w:eastAsia="en-US"/>
        </w:rPr>
        <w:t>.11.2019 № 8799 «О внесении изменений в постановление Администрации города от 05.02.2014 № 819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 xml:space="preserve">постановление Администрации города от 17.12.2019 № 9491 «О внесении изменений в постановление Администрации города от 05.12.2013 № 8791                   </w:t>
      </w:r>
      <w:r w:rsidRPr="003565F5">
        <w:rPr>
          <w:sz w:val="28"/>
          <w:szCs w:val="28"/>
          <w:lang w:eastAsia="en-US"/>
        </w:rPr>
        <w:lastRenderedPageBreak/>
        <w:t>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17.12.2019 № 9493 «О внесении изменений в постановление Администрации города от 19.02.2014 № 1130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24.12.2019 № 9670 «О внесении изменений в постановление Администрации города от 06.03.2014 № 1493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24.12.2019 № 9691 «О внесении изменений в постановление Администрации города от 06.02.2014 № 872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24.12.2019 № 9692 «О внесении изменений в постановление Администрации города от 06.02.2014 № 871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26.12.2019 № 9748 «О внесении изменений в постановление Администрации города от 11.09.2014 № 6249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30.12.2019 № 9871                             «Об утверждении границ прилегающей территории к помещению общества                       с ограниченной ответственностью «</w:t>
      </w:r>
      <w:proofErr w:type="spellStart"/>
      <w:r w:rsidRPr="003565F5">
        <w:rPr>
          <w:sz w:val="28"/>
          <w:szCs w:val="28"/>
          <w:lang w:eastAsia="en-US"/>
        </w:rPr>
        <w:t>БиоТест</w:t>
      </w:r>
      <w:proofErr w:type="spellEnd"/>
      <w:r w:rsidRPr="003565F5">
        <w:rPr>
          <w:sz w:val="28"/>
          <w:szCs w:val="28"/>
          <w:lang w:eastAsia="en-US"/>
        </w:rPr>
        <w:t>», осуществляющего медицинскую деятельность,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30.12.2019 № 9873 «О внесении изменений в постановление Администрации города от 23.01.2014 № 451 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13.01.2020 № 88 «О внесении изменений в постановление Администрации города от 12.02.2014 № 993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13.01.2020 № 87 «О внесении изменений в постановление Администрации города от 07.03.2014 № 1537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13.01.2020 № 89 «О внесении изменений в постановление Администрации города от 23.01.2014 № 453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20.01.2020 № 299 «О внесении изменения в постановление Администрации города от 15.11.2013 № 8318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</w:t>
      </w:r>
      <w:r>
        <w:rPr>
          <w:sz w:val="28"/>
          <w:szCs w:val="28"/>
          <w:lang w:eastAsia="en-US"/>
        </w:rPr>
        <w:t>1</w:t>
      </w:r>
      <w:r w:rsidRPr="003565F5">
        <w:rPr>
          <w:sz w:val="28"/>
          <w:szCs w:val="28"/>
          <w:lang w:eastAsia="en-US"/>
        </w:rPr>
        <w:t>.01.2020 № 364 «О внесении изменени</w:t>
      </w:r>
      <w:r>
        <w:rPr>
          <w:sz w:val="28"/>
          <w:szCs w:val="28"/>
          <w:lang w:eastAsia="en-US"/>
        </w:rPr>
        <w:t>я</w:t>
      </w:r>
      <w:r w:rsidRPr="003565F5">
        <w:rPr>
          <w:sz w:val="28"/>
          <w:szCs w:val="28"/>
          <w:lang w:eastAsia="en-US"/>
        </w:rPr>
        <w:t xml:space="preserve"> в постановление Администрации города от 05.02.2014 № 819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г. Сургута от 22.01.2020 № 428                       «О внесении изменений в постановление Администрации города от 29.07.2013 № 5468 «Об утверждении границ территорий, на которых не допускается розничная продажа алкогольной продукции, прилегающих к некоторым организациям»;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22.01.2020 № 430 «О внесении изменения в постановление Администрации города от 11.11.2019 № 8354                   «Об утверждении границ прилегающей территории к зданию муниципального автономного дошкольного образовательного учреждения детского сада № 8 «Огонёк»,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22.01.2020 № 431 «О внесении изменений в постановление Администрации города от 30.10.2014 № 7335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29.01.2020 № 624 «О внесении изменений в постановление Администрации города от 21.02.2014 № 1175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29.01.2020 № 625 «О внесении изменений в постановление Администрации города от 22.10.2013 № 7639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29.01.2020 № 626 «О внесении изменений в постановление Администрации города от 11.03.2014 № 1593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29.01.2020 № 627 «О внесении изменений в постановление Администрации города от 17.07.2015 № 5017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30.01.2020 № 666 «О внесении изменений в постановление Администрации города от 11.02.2014 № 927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lastRenderedPageBreak/>
        <w:t>постановление Администрации города от 17.02.2020 № 1130 «О внесении изменений в постановление Администрации города от 12.02.2014 № 991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16.04.2020 № 2483 «О внесении изменения в постановление Администрации города от 13.09.2016 № 6861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20.04.2020 № 2555                           «Об утверждении границ прилегающей территории к помещению общества                    с ограниченной ответственностью «Галерея улыбок», осуществляющего медицинскую деятельность,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21.04.2020 № 2581 «О внесении изменений в постановление Администрации города от 23.01.2014 № 451 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21.04.2020 № 2582 «О внесении изменений в постановление Администрации города от 25.07.2013 № 5390                   «Об утверждении границ прилегающей территории к муниципальному бюджетному дошкольному образовательному учреждению детскому саду № 3 «Эрудит», расположенному по адресу: город Сургут, улица Чехова, дом 2,                      на которой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24.07.2020 № 5040 «О внесении изменений в постановление Администрации города от 25.07.2014 № 5146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28.08.2020 № 6031 «О внесении изменений в постановление Администрации города от 05.02.2014 № 821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01.10.2020 № 6882 «О внесении изменений в постановление Администрации города от 06.03.2014 № 1491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01.10.2020 № 6883 «О внесении изменений в постановление Администрации города от 11.03.2014 № 1584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14.12.2020 № 9270                        «Об утверждении границ прилегающих территорий к некоторым организациям, на которых не допускается розничная</w:t>
      </w:r>
      <w:r>
        <w:rPr>
          <w:sz w:val="28"/>
          <w:szCs w:val="28"/>
          <w:lang w:eastAsia="en-US"/>
        </w:rPr>
        <w:t xml:space="preserve"> продажа алкогольной продукции»; </w:t>
      </w:r>
    </w:p>
    <w:p w:rsidR="00662ACF" w:rsidRPr="00B0438D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B0438D">
        <w:rPr>
          <w:sz w:val="28"/>
          <w:szCs w:val="28"/>
          <w:lang w:eastAsia="en-US"/>
        </w:rPr>
        <w:t xml:space="preserve">постановление Администрации города от 16.12.2020 № 9488 «О внесении изменений в постановление Администрации города от 17.08.2015 № 5685 </w:t>
      </w:r>
      <w:r>
        <w:rPr>
          <w:sz w:val="28"/>
          <w:szCs w:val="28"/>
          <w:lang w:eastAsia="en-US"/>
        </w:rPr>
        <w:t xml:space="preserve">                    </w:t>
      </w:r>
      <w:r w:rsidRPr="00B0438D">
        <w:rPr>
          <w:sz w:val="28"/>
          <w:szCs w:val="28"/>
          <w:lang w:eastAsia="en-US"/>
        </w:rPr>
        <w:lastRenderedPageBreak/>
        <w:t>«Об утверждении границ прилегающих территорий к некоторым организациям, на которых не допускается розничная продажа алкогольной продукции»</w:t>
      </w:r>
      <w:r>
        <w:rPr>
          <w:sz w:val="28"/>
          <w:szCs w:val="28"/>
          <w:lang w:eastAsia="en-US"/>
        </w:rPr>
        <w:t>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16.12.2020 № 9489 «О внесении изменений в постановление Администрации города от 12.02.2014 № 992   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16.12.2020 № 9490 «О внесении изменений в постановление Администрации города от 08.04.2014 № 2317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16.12.2020 № 9492 «О внесении изменений в постановление Администрации города от 22.10.2013 № 7640                  «Об утверждении границ прилегающих территорий к некоторым организациям, на которых не допускается розничная продажа алкогольной продукции»;</w:t>
      </w:r>
    </w:p>
    <w:p w:rsidR="00662ACF" w:rsidRPr="003565F5" w:rsidRDefault="00662ACF" w:rsidP="00662ACF">
      <w:pPr>
        <w:pStyle w:val="af7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  <w:lang w:eastAsia="en-US"/>
        </w:rPr>
      </w:pPr>
      <w:r w:rsidRPr="003565F5">
        <w:rPr>
          <w:sz w:val="28"/>
          <w:szCs w:val="28"/>
          <w:lang w:eastAsia="en-US"/>
        </w:rPr>
        <w:t>постановление Администрации города от 23.12.2020 № 97</w:t>
      </w:r>
      <w:r>
        <w:rPr>
          <w:sz w:val="28"/>
          <w:szCs w:val="28"/>
          <w:lang w:eastAsia="en-US"/>
        </w:rPr>
        <w:t>6</w:t>
      </w:r>
      <w:r w:rsidRPr="003565F5">
        <w:rPr>
          <w:sz w:val="28"/>
          <w:szCs w:val="28"/>
          <w:lang w:eastAsia="en-US"/>
        </w:rPr>
        <w:t>6 «О внесении изменений в постановление Администрации города от 07.11.2013 № 8078                  «Об утверждении границ прилегающих территорий к некоторым организациям, на которых не допускается розничная продажа алкогольной продукции».</w:t>
      </w:r>
    </w:p>
    <w:p w:rsidR="00662ACF" w:rsidRDefault="00662ACF" w:rsidP="00312F15">
      <w:pPr>
        <w:ind w:right="-1"/>
        <w:rPr>
          <w:color w:val="000000"/>
          <w:sz w:val="28"/>
          <w:szCs w:val="28"/>
          <w:lang w:eastAsia="en-US"/>
        </w:rPr>
      </w:pPr>
    </w:p>
    <w:sectPr w:rsidR="00662ACF" w:rsidSect="00E4627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15" w:rsidRDefault="00BA7015">
      <w:r>
        <w:separator/>
      </w:r>
    </w:p>
  </w:endnote>
  <w:endnote w:type="continuationSeparator" w:id="0">
    <w:p w:rsidR="00BA7015" w:rsidRDefault="00BA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8D" w:rsidRDefault="00B0438D">
    <w:pPr>
      <w:pStyle w:val="af"/>
      <w:jc w:val="right"/>
    </w:pPr>
  </w:p>
  <w:p w:rsidR="00B0438D" w:rsidRDefault="00B0438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15" w:rsidRDefault="00BA7015">
      <w:r>
        <w:separator/>
      </w:r>
    </w:p>
  </w:footnote>
  <w:footnote w:type="continuationSeparator" w:id="0">
    <w:p w:rsidR="00BA7015" w:rsidRDefault="00BA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8D" w:rsidRDefault="00B0438D" w:rsidP="00AA67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438D" w:rsidRDefault="00B043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2F5B"/>
    <w:multiLevelType w:val="hybridMultilevel"/>
    <w:tmpl w:val="F7CAC0F8"/>
    <w:lvl w:ilvl="0" w:tplc="79C2AD2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927597"/>
    <w:multiLevelType w:val="multilevel"/>
    <w:tmpl w:val="D31A0D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4F3536E"/>
    <w:multiLevelType w:val="hybridMultilevel"/>
    <w:tmpl w:val="F7C6219E"/>
    <w:lvl w:ilvl="0" w:tplc="58F42264">
      <w:start w:val="1"/>
      <w:numFmt w:val="bullet"/>
      <w:lvlText w:val="-"/>
      <w:lvlJc w:val="left"/>
      <w:pPr>
        <w:ind w:left="886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57C2C"/>
    <w:multiLevelType w:val="hybridMultilevel"/>
    <w:tmpl w:val="A8AAEC84"/>
    <w:lvl w:ilvl="0" w:tplc="480ED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4D5983"/>
    <w:multiLevelType w:val="hybridMultilevel"/>
    <w:tmpl w:val="144AB846"/>
    <w:lvl w:ilvl="0" w:tplc="7166F74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BA0146"/>
    <w:multiLevelType w:val="multilevel"/>
    <w:tmpl w:val="1C36C8F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8"/>
    <w:rsid w:val="00001D79"/>
    <w:rsid w:val="00002A54"/>
    <w:rsid w:val="00003EA7"/>
    <w:rsid w:val="00004C5B"/>
    <w:rsid w:val="000063C4"/>
    <w:rsid w:val="00006521"/>
    <w:rsid w:val="00006CF4"/>
    <w:rsid w:val="00007C80"/>
    <w:rsid w:val="00010012"/>
    <w:rsid w:val="0001112B"/>
    <w:rsid w:val="000146B3"/>
    <w:rsid w:val="000147A4"/>
    <w:rsid w:val="00014B90"/>
    <w:rsid w:val="00016DA6"/>
    <w:rsid w:val="000201CA"/>
    <w:rsid w:val="00020861"/>
    <w:rsid w:val="00021302"/>
    <w:rsid w:val="000241B3"/>
    <w:rsid w:val="00026A3D"/>
    <w:rsid w:val="00026F83"/>
    <w:rsid w:val="00032AE8"/>
    <w:rsid w:val="0003300C"/>
    <w:rsid w:val="00034624"/>
    <w:rsid w:val="00035B2F"/>
    <w:rsid w:val="0004061E"/>
    <w:rsid w:val="0004115D"/>
    <w:rsid w:val="0004304F"/>
    <w:rsid w:val="00043582"/>
    <w:rsid w:val="000449CB"/>
    <w:rsid w:val="000465EF"/>
    <w:rsid w:val="00046E0C"/>
    <w:rsid w:val="00051504"/>
    <w:rsid w:val="00051B72"/>
    <w:rsid w:val="00054635"/>
    <w:rsid w:val="00055E5B"/>
    <w:rsid w:val="00055FA9"/>
    <w:rsid w:val="00056363"/>
    <w:rsid w:val="00057F63"/>
    <w:rsid w:val="00060F0B"/>
    <w:rsid w:val="0006201F"/>
    <w:rsid w:val="00062F31"/>
    <w:rsid w:val="00062FBF"/>
    <w:rsid w:val="00063B5B"/>
    <w:rsid w:val="00063E1E"/>
    <w:rsid w:val="00066285"/>
    <w:rsid w:val="00071DDC"/>
    <w:rsid w:val="00072DD8"/>
    <w:rsid w:val="0007308E"/>
    <w:rsid w:val="000731C9"/>
    <w:rsid w:val="000740D5"/>
    <w:rsid w:val="000765F4"/>
    <w:rsid w:val="00080C61"/>
    <w:rsid w:val="00081D04"/>
    <w:rsid w:val="0008244A"/>
    <w:rsid w:val="000827BF"/>
    <w:rsid w:val="00085ECE"/>
    <w:rsid w:val="00086CF4"/>
    <w:rsid w:val="00087A5A"/>
    <w:rsid w:val="00092051"/>
    <w:rsid w:val="000951D4"/>
    <w:rsid w:val="00096381"/>
    <w:rsid w:val="000A3744"/>
    <w:rsid w:val="000A4376"/>
    <w:rsid w:val="000A747C"/>
    <w:rsid w:val="000B121B"/>
    <w:rsid w:val="000B165C"/>
    <w:rsid w:val="000B28FD"/>
    <w:rsid w:val="000B4585"/>
    <w:rsid w:val="000B477D"/>
    <w:rsid w:val="000B4F66"/>
    <w:rsid w:val="000B56B4"/>
    <w:rsid w:val="000C033A"/>
    <w:rsid w:val="000C120C"/>
    <w:rsid w:val="000C13BC"/>
    <w:rsid w:val="000C20B8"/>
    <w:rsid w:val="000C2EC8"/>
    <w:rsid w:val="000C57D3"/>
    <w:rsid w:val="000C6554"/>
    <w:rsid w:val="000D0F99"/>
    <w:rsid w:val="000D233E"/>
    <w:rsid w:val="000D3427"/>
    <w:rsid w:val="000D4352"/>
    <w:rsid w:val="000D7B74"/>
    <w:rsid w:val="000E06B9"/>
    <w:rsid w:val="000E08D8"/>
    <w:rsid w:val="000E08EB"/>
    <w:rsid w:val="000E2198"/>
    <w:rsid w:val="000E3C8F"/>
    <w:rsid w:val="000E4ECC"/>
    <w:rsid w:val="000F127C"/>
    <w:rsid w:val="000F1DB6"/>
    <w:rsid w:val="000F437A"/>
    <w:rsid w:val="000F462D"/>
    <w:rsid w:val="000F676C"/>
    <w:rsid w:val="000F7621"/>
    <w:rsid w:val="00100567"/>
    <w:rsid w:val="001008D9"/>
    <w:rsid w:val="00102A91"/>
    <w:rsid w:val="001043E4"/>
    <w:rsid w:val="00105106"/>
    <w:rsid w:val="00105850"/>
    <w:rsid w:val="0010585F"/>
    <w:rsid w:val="00105FD4"/>
    <w:rsid w:val="001060CB"/>
    <w:rsid w:val="00106765"/>
    <w:rsid w:val="001103B6"/>
    <w:rsid w:val="00111F77"/>
    <w:rsid w:val="00114541"/>
    <w:rsid w:val="00115431"/>
    <w:rsid w:val="00115C87"/>
    <w:rsid w:val="00117386"/>
    <w:rsid w:val="001176FA"/>
    <w:rsid w:val="00117CF6"/>
    <w:rsid w:val="001201CE"/>
    <w:rsid w:val="001209B4"/>
    <w:rsid w:val="00120A07"/>
    <w:rsid w:val="00122283"/>
    <w:rsid w:val="001247B6"/>
    <w:rsid w:val="00124911"/>
    <w:rsid w:val="00124EA4"/>
    <w:rsid w:val="001253E1"/>
    <w:rsid w:val="00126EB9"/>
    <w:rsid w:val="00127A0D"/>
    <w:rsid w:val="0013178B"/>
    <w:rsid w:val="00131C2D"/>
    <w:rsid w:val="001321A5"/>
    <w:rsid w:val="00132EC7"/>
    <w:rsid w:val="00134EC4"/>
    <w:rsid w:val="001352EF"/>
    <w:rsid w:val="001378F8"/>
    <w:rsid w:val="00137DB7"/>
    <w:rsid w:val="0014039F"/>
    <w:rsid w:val="00140525"/>
    <w:rsid w:val="00140BE5"/>
    <w:rsid w:val="001412F8"/>
    <w:rsid w:val="0014199A"/>
    <w:rsid w:val="0014207B"/>
    <w:rsid w:val="00144817"/>
    <w:rsid w:val="00144917"/>
    <w:rsid w:val="00145CAD"/>
    <w:rsid w:val="00145F8D"/>
    <w:rsid w:val="00150B22"/>
    <w:rsid w:val="0015118B"/>
    <w:rsid w:val="001518A0"/>
    <w:rsid w:val="00151E67"/>
    <w:rsid w:val="001522D4"/>
    <w:rsid w:val="00152CEC"/>
    <w:rsid w:val="00153724"/>
    <w:rsid w:val="00155E14"/>
    <w:rsid w:val="00160153"/>
    <w:rsid w:val="001601F2"/>
    <w:rsid w:val="0016136F"/>
    <w:rsid w:val="001619A4"/>
    <w:rsid w:val="00161D5D"/>
    <w:rsid w:val="00165755"/>
    <w:rsid w:val="00171C7E"/>
    <w:rsid w:val="0017200F"/>
    <w:rsid w:val="001742CC"/>
    <w:rsid w:val="001742EA"/>
    <w:rsid w:val="00176BF1"/>
    <w:rsid w:val="00177878"/>
    <w:rsid w:val="00180F89"/>
    <w:rsid w:val="00181BA1"/>
    <w:rsid w:val="00182805"/>
    <w:rsid w:val="00182A83"/>
    <w:rsid w:val="001834DA"/>
    <w:rsid w:val="00184AA1"/>
    <w:rsid w:val="001910BB"/>
    <w:rsid w:val="00191649"/>
    <w:rsid w:val="00191D55"/>
    <w:rsid w:val="00191D74"/>
    <w:rsid w:val="00192218"/>
    <w:rsid w:val="001935D2"/>
    <w:rsid w:val="001939E6"/>
    <w:rsid w:val="00195FCD"/>
    <w:rsid w:val="001A0B91"/>
    <w:rsid w:val="001A1049"/>
    <w:rsid w:val="001A1F2B"/>
    <w:rsid w:val="001A361B"/>
    <w:rsid w:val="001A4A11"/>
    <w:rsid w:val="001A5E97"/>
    <w:rsid w:val="001A6FDF"/>
    <w:rsid w:val="001B1F6D"/>
    <w:rsid w:val="001B226B"/>
    <w:rsid w:val="001B2555"/>
    <w:rsid w:val="001B54EE"/>
    <w:rsid w:val="001B5F05"/>
    <w:rsid w:val="001B7B49"/>
    <w:rsid w:val="001C6EEB"/>
    <w:rsid w:val="001C7207"/>
    <w:rsid w:val="001D07FD"/>
    <w:rsid w:val="001D1CF0"/>
    <w:rsid w:val="001D2A45"/>
    <w:rsid w:val="001D3A8E"/>
    <w:rsid w:val="001D51A6"/>
    <w:rsid w:val="001D5BEA"/>
    <w:rsid w:val="001D6286"/>
    <w:rsid w:val="001E30EB"/>
    <w:rsid w:val="001E3D56"/>
    <w:rsid w:val="001E6A7F"/>
    <w:rsid w:val="001E6B0E"/>
    <w:rsid w:val="001E7D8C"/>
    <w:rsid w:val="001F1D0C"/>
    <w:rsid w:val="001F2C3E"/>
    <w:rsid w:val="001F3A8A"/>
    <w:rsid w:val="001F7A27"/>
    <w:rsid w:val="001F7B40"/>
    <w:rsid w:val="00200BD5"/>
    <w:rsid w:val="0020219D"/>
    <w:rsid w:val="002034D0"/>
    <w:rsid w:val="00205469"/>
    <w:rsid w:val="0020652B"/>
    <w:rsid w:val="00207580"/>
    <w:rsid w:val="00207FA1"/>
    <w:rsid w:val="00210C93"/>
    <w:rsid w:val="0021139C"/>
    <w:rsid w:val="00212D4C"/>
    <w:rsid w:val="002131E6"/>
    <w:rsid w:val="00213BB2"/>
    <w:rsid w:val="002207CF"/>
    <w:rsid w:val="00221C97"/>
    <w:rsid w:val="00221F77"/>
    <w:rsid w:val="002220A6"/>
    <w:rsid w:val="00222587"/>
    <w:rsid w:val="0022281A"/>
    <w:rsid w:val="00223C40"/>
    <w:rsid w:val="002240CB"/>
    <w:rsid w:val="00224428"/>
    <w:rsid w:val="00225D0F"/>
    <w:rsid w:val="0022663C"/>
    <w:rsid w:val="00230C89"/>
    <w:rsid w:val="00231BE5"/>
    <w:rsid w:val="00234311"/>
    <w:rsid w:val="00234B4F"/>
    <w:rsid w:val="00236E45"/>
    <w:rsid w:val="00237399"/>
    <w:rsid w:val="00240E82"/>
    <w:rsid w:val="002418DF"/>
    <w:rsid w:val="00246E58"/>
    <w:rsid w:val="002509AF"/>
    <w:rsid w:val="00252C9D"/>
    <w:rsid w:val="00253CF7"/>
    <w:rsid w:val="002559ED"/>
    <w:rsid w:val="00257286"/>
    <w:rsid w:val="00260A42"/>
    <w:rsid w:val="00261796"/>
    <w:rsid w:val="002622E9"/>
    <w:rsid w:val="00265C67"/>
    <w:rsid w:val="00266D13"/>
    <w:rsid w:val="00274DF7"/>
    <w:rsid w:val="002810B4"/>
    <w:rsid w:val="00283D94"/>
    <w:rsid w:val="00294ADB"/>
    <w:rsid w:val="0029544C"/>
    <w:rsid w:val="00295892"/>
    <w:rsid w:val="00296358"/>
    <w:rsid w:val="00297981"/>
    <w:rsid w:val="00297BC7"/>
    <w:rsid w:val="00297CD7"/>
    <w:rsid w:val="002A03CE"/>
    <w:rsid w:val="002A2716"/>
    <w:rsid w:val="002A30ED"/>
    <w:rsid w:val="002A3DA4"/>
    <w:rsid w:val="002A400A"/>
    <w:rsid w:val="002A4018"/>
    <w:rsid w:val="002A4D0B"/>
    <w:rsid w:val="002A750A"/>
    <w:rsid w:val="002A7B00"/>
    <w:rsid w:val="002B1023"/>
    <w:rsid w:val="002B2256"/>
    <w:rsid w:val="002B51E7"/>
    <w:rsid w:val="002C185A"/>
    <w:rsid w:val="002C1951"/>
    <w:rsid w:val="002C1A1C"/>
    <w:rsid w:val="002C292E"/>
    <w:rsid w:val="002C4548"/>
    <w:rsid w:val="002C6360"/>
    <w:rsid w:val="002C6716"/>
    <w:rsid w:val="002C6926"/>
    <w:rsid w:val="002C749B"/>
    <w:rsid w:val="002C7D90"/>
    <w:rsid w:val="002C7E39"/>
    <w:rsid w:val="002D0252"/>
    <w:rsid w:val="002D03AA"/>
    <w:rsid w:val="002D1C14"/>
    <w:rsid w:val="002D357C"/>
    <w:rsid w:val="002D59EA"/>
    <w:rsid w:val="002D61E7"/>
    <w:rsid w:val="002D7AFA"/>
    <w:rsid w:val="002E1A3A"/>
    <w:rsid w:val="002E708F"/>
    <w:rsid w:val="002F04A8"/>
    <w:rsid w:val="002F0BAC"/>
    <w:rsid w:val="002F34BA"/>
    <w:rsid w:val="002F378E"/>
    <w:rsid w:val="002F5249"/>
    <w:rsid w:val="002F67AA"/>
    <w:rsid w:val="002F6D16"/>
    <w:rsid w:val="002F795D"/>
    <w:rsid w:val="00300212"/>
    <w:rsid w:val="003020CF"/>
    <w:rsid w:val="003038B7"/>
    <w:rsid w:val="00303D31"/>
    <w:rsid w:val="003056D5"/>
    <w:rsid w:val="00311AE6"/>
    <w:rsid w:val="0031256B"/>
    <w:rsid w:val="00312F15"/>
    <w:rsid w:val="00312F7B"/>
    <w:rsid w:val="003139BA"/>
    <w:rsid w:val="00313E77"/>
    <w:rsid w:val="00313F2A"/>
    <w:rsid w:val="0031504D"/>
    <w:rsid w:val="0031597F"/>
    <w:rsid w:val="00320455"/>
    <w:rsid w:val="00320903"/>
    <w:rsid w:val="00320E6E"/>
    <w:rsid w:val="00323605"/>
    <w:rsid w:val="00323AF5"/>
    <w:rsid w:val="00323C83"/>
    <w:rsid w:val="00330247"/>
    <w:rsid w:val="00332C52"/>
    <w:rsid w:val="00335715"/>
    <w:rsid w:val="003359A8"/>
    <w:rsid w:val="00336AD2"/>
    <w:rsid w:val="00340EB0"/>
    <w:rsid w:val="00341103"/>
    <w:rsid w:val="0034131B"/>
    <w:rsid w:val="00342FA9"/>
    <w:rsid w:val="00345B99"/>
    <w:rsid w:val="00346230"/>
    <w:rsid w:val="003503B1"/>
    <w:rsid w:val="00350E99"/>
    <w:rsid w:val="00351002"/>
    <w:rsid w:val="003512D4"/>
    <w:rsid w:val="003516EE"/>
    <w:rsid w:val="003529A3"/>
    <w:rsid w:val="003556A3"/>
    <w:rsid w:val="00355747"/>
    <w:rsid w:val="00355A3C"/>
    <w:rsid w:val="003562A6"/>
    <w:rsid w:val="003565F5"/>
    <w:rsid w:val="00356CF3"/>
    <w:rsid w:val="00360ADB"/>
    <w:rsid w:val="00360BB0"/>
    <w:rsid w:val="00363B21"/>
    <w:rsid w:val="003644FA"/>
    <w:rsid w:val="003657ED"/>
    <w:rsid w:val="003732C1"/>
    <w:rsid w:val="00377304"/>
    <w:rsid w:val="003805DC"/>
    <w:rsid w:val="003836F2"/>
    <w:rsid w:val="00384223"/>
    <w:rsid w:val="00384C1F"/>
    <w:rsid w:val="003904B6"/>
    <w:rsid w:val="0039105D"/>
    <w:rsid w:val="00393479"/>
    <w:rsid w:val="00393488"/>
    <w:rsid w:val="003937C4"/>
    <w:rsid w:val="00394D16"/>
    <w:rsid w:val="003956C9"/>
    <w:rsid w:val="00395FB7"/>
    <w:rsid w:val="00397059"/>
    <w:rsid w:val="00397402"/>
    <w:rsid w:val="00397AD8"/>
    <w:rsid w:val="003A2AF3"/>
    <w:rsid w:val="003A344A"/>
    <w:rsid w:val="003A3B09"/>
    <w:rsid w:val="003A6D04"/>
    <w:rsid w:val="003B0C8D"/>
    <w:rsid w:val="003B133B"/>
    <w:rsid w:val="003B187E"/>
    <w:rsid w:val="003B295B"/>
    <w:rsid w:val="003B2FEF"/>
    <w:rsid w:val="003B70BC"/>
    <w:rsid w:val="003C5577"/>
    <w:rsid w:val="003C5D4C"/>
    <w:rsid w:val="003C7781"/>
    <w:rsid w:val="003C7BB0"/>
    <w:rsid w:val="003D76DB"/>
    <w:rsid w:val="003E171F"/>
    <w:rsid w:val="003E5B5A"/>
    <w:rsid w:val="003E5DFB"/>
    <w:rsid w:val="003E6600"/>
    <w:rsid w:val="003F1232"/>
    <w:rsid w:val="003F27E7"/>
    <w:rsid w:val="003F42AD"/>
    <w:rsid w:val="003F7C26"/>
    <w:rsid w:val="00401198"/>
    <w:rsid w:val="0040293D"/>
    <w:rsid w:val="00411695"/>
    <w:rsid w:val="00411829"/>
    <w:rsid w:val="00411E1F"/>
    <w:rsid w:val="004133CE"/>
    <w:rsid w:val="004171F4"/>
    <w:rsid w:val="00417223"/>
    <w:rsid w:val="00420C2D"/>
    <w:rsid w:val="00421E1D"/>
    <w:rsid w:val="00422749"/>
    <w:rsid w:val="0042317C"/>
    <w:rsid w:val="00423290"/>
    <w:rsid w:val="00424CB2"/>
    <w:rsid w:val="00424D05"/>
    <w:rsid w:val="00430FA9"/>
    <w:rsid w:val="00431E12"/>
    <w:rsid w:val="0043298A"/>
    <w:rsid w:val="0043380C"/>
    <w:rsid w:val="0043404F"/>
    <w:rsid w:val="0043790A"/>
    <w:rsid w:val="004409C1"/>
    <w:rsid w:val="00440AAE"/>
    <w:rsid w:val="00441FCF"/>
    <w:rsid w:val="004423E3"/>
    <w:rsid w:val="0044409E"/>
    <w:rsid w:val="00445A0A"/>
    <w:rsid w:val="00447CD5"/>
    <w:rsid w:val="00447E58"/>
    <w:rsid w:val="00450B62"/>
    <w:rsid w:val="0045359E"/>
    <w:rsid w:val="004543E1"/>
    <w:rsid w:val="0045456D"/>
    <w:rsid w:val="00455059"/>
    <w:rsid w:val="0045732B"/>
    <w:rsid w:val="004609F8"/>
    <w:rsid w:val="00460DA9"/>
    <w:rsid w:val="004660A9"/>
    <w:rsid w:val="00466B3E"/>
    <w:rsid w:val="00471F6D"/>
    <w:rsid w:val="00472060"/>
    <w:rsid w:val="00472606"/>
    <w:rsid w:val="00483498"/>
    <w:rsid w:val="0048369B"/>
    <w:rsid w:val="00486DCF"/>
    <w:rsid w:val="004900A6"/>
    <w:rsid w:val="00491704"/>
    <w:rsid w:val="0049231F"/>
    <w:rsid w:val="00493CA6"/>
    <w:rsid w:val="00493D1A"/>
    <w:rsid w:val="0049423A"/>
    <w:rsid w:val="00494C9E"/>
    <w:rsid w:val="004A0202"/>
    <w:rsid w:val="004A1283"/>
    <w:rsid w:val="004A2F78"/>
    <w:rsid w:val="004A53B7"/>
    <w:rsid w:val="004A653E"/>
    <w:rsid w:val="004A7E23"/>
    <w:rsid w:val="004B3B51"/>
    <w:rsid w:val="004B6D5D"/>
    <w:rsid w:val="004B72D7"/>
    <w:rsid w:val="004C013C"/>
    <w:rsid w:val="004C07C4"/>
    <w:rsid w:val="004C1081"/>
    <w:rsid w:val="004C1789"/>
    <w:rsid w:val="004C2537"/>
    <w:rsid w:val="004C2919"/>
    <w:rsid w:val="004C452F"/>
    <w:rsid w:val="004C4908"/>
    <w:rsid w:val="004C5321"/>
    <w:rsid w:val="004C5BC3"/>
    <w:rsid w:val="004C6205"/>
    <w:rsid w:val="004C64B0"/>
    <w:rsid w:val="004C707D"/>
    <w:rsid w:val="004D1A84"/>
    <w:rsid w:val="004D24A1"/>
    <w:rsid w:val="004D3FF4"/>
    <w:rsid w:val="004D4AD5"/>
    <w:rsid w:val="004E245E"/>
    <w:rsid w:val="004E44DE"/>
    <w:rsid w:val="004E585F"/>
    <w:rsid w:val="004E78E3"/>
    <w:rsid w:val="004E790B"/>
    <w:rsid w:val="004F0438"/>
    <w:rsid w:val="004F29C8"/>
    <w:rsid w:val="004F322A"/>
    <w:rsid w:val="00501F81"/>
    <w:rsid w:val="005049A6"/>
    <w:rsid w:val="00504D1D"/>
    <w:rsid w:val="00505968"/>
    <w:rsid w:val="005060A2"/>
    <w:rsid w:val="00506A3C"/>
    <w:rsid w:val="00510031"/>
    <w:rsid w:val="005119D6"/>
    <w:rsid w:val="00512556"/>
    <w:rsid w:val="0051645D"/>
    <w:rsid w:val="0051730B"/>
    <w:rsid w:val="005202DB"/>
    <w:rsid w:val="0052054F"/>
    <w:rsid w:val="0052379B"/>
    <w:rsid w:val="00527027"/>
    <w:rsid w:val="00527198"/>
    <w:rsid w:val="00527E27"/>
    <w:rsid w:val="00530C02"/>
    <w:rsid w:val="005318AA"/>
    <w:rsid w:val="00531B91"/>
    <w:rsid w:val="00533CDC"/>
    <w:rsid w:val="0053540C"/>
    <w:rsid w:val="00535D54"/>
    <w:rsid w:val="005361B1"/>
    <w:rsid w:val="00537B92"/>
    <w:rsid w:val="00542AB2"/>
    <w:rsid w:val="00546337"/>
    <w:rsid w:val="00547C68"/>
    <w:rsid w:val="00552109"/>
    <w:rsid w:val="00552C20"/>
    <w:rsid w:val="0055464F"/>
    <w:rsid w:val="00554AB1"/>
    <w:rsid w:val="00555639"/>
    <w:rsid w:val="00555CA3"/>
    <w:rsid w:val="0055688F"/>
    <w:rsid w:val="00556BB2"/>
    <w:rsid w:val="00557383"/>
    <w:rsid w:val="005607D5"/>
    <w:rsid w:val="00561FDD"/>
    <w:rsid w:val="00564809"/>
    <w:rsid w:val="00566010"/>
    <w:rsid w:val="005665A3"/>
    <w:rsid w:val="0057027B"/>
    <w:rsid w:val="00570845"/>
    <w:rsid w:val="00571455"/>
    <w:rsid w:val="00580D94"/>
    <w:rsid w:val="00583019"/>
    <w:rsid w:val="00583BDB"/>
    <w:rsid w:val="005863A6"/>
    <w:rsid w:val="00586D5D"/>
    <w:rsid w:val="0058741F"/>
    <w:rsid w:val="005911E2"/>
    <w:rsid w:val="0059175D"/>
    <w:rsid w:val="00592003"/>
    <w:rsid w:val="00594DC7"/>
    <w:rsid w:val="005A0CF0"/>
    <w:rsid w:val="005A3E26"/>
    <w:rsid w:val="005A57CA"/>
    <w:rsid w:val="005A64D7"/>
    <w:rsid w:val="005A6E38"/>
    <w:rsid w:val="005B1A12"/>
    <w:rsid w:val="005B1AB7"/>
    <w:rsid w:val="005B3655"/>
    <w:rsid w:val="005B4331"/>
    <w:rsid w:val="005B45EF"/>
    <w:rsid w:val="005B6E0D"/>
    <w:rsid w:val="005C1CFC"/>
    <w:rsid w:val="005C2ADF"/>
    <w:rsid w:val="005C336A"/>
    <w:rsid w:val="005C52F3"/>
    <w:rsid w:val="005C6436"/>
    <w:rsid w:val="005C6527"/>
    <w:rsid w:val="005D1588"/>
    <w:rsid w:val="005D1D7D"/>
    <w:rsid w:val="005D205E"/>
    <w:rsid w:val="005D27CB"/>
    <w:rsid w:val="005D2C64"/>
    <w:rsid w:val="005D3000"/>
    <w:rsid w:val="005D343D"/>
    <w:rsid w:val="005D661E"/>
    <w:rsid w:val="005E101F"/>
    <w:rsid w:val="005E10ED"/>
    <w:rsid w:val="005E1682"/>
    <w:rsid w:val="005E1C4D"/>
    <w:rsid w:val="005E243A"/>
    <w:rsid w:val="005E4606"/>
    <w:rsid w:val="005E5036"/>
    <w:rsid w:val="005E5FC6"/>
    <w:rsid w:val="005E6B4C"/>
    <w:rsid w:val="005F1F8F"/>
    <w:rsid w:val="005F23C7"/>
    <w:rsid w:val="005F2682"/>
    <w:rsid w:val="005F35ED"/>
    <w:rsid w:val="005F3881"/>
    <w:rsid w:val="005F3EDB"/>
    <w:rsid w:val="005F63E7"/>
    <w:rsid w:val="005F7932"/>
    <w:rsid w:val="005F79E5"/>
    <w:rsid w:val="00600B19"/>
    <w:rsid w:val="00601A73"/>
    <w:rsid w:val="0060357A"/>
    <w:rsid w:val="00603777"/>
    <w:rsid w:val="00604A55"/>
    <w:rsid w:val="00610218"/>
    <w:rsid w:val="00610596"/>
    <w:rsid w:val="006109E0"/>
    <w:rsid w:val="006155F4"/>
    <w:rsid w:val="00616A80"/>
    <w:rsid w:val="00622277"/>
    <w:rsid w:val="00624F59"/>
    <w:rsid w:val="006251DE"/>
    <w:rsid w:val="0062573A"/>
    <w:rsid w:val="006266E3"/>
    <w:rsid w:val="0063163B"/>
    <w:rsid w:val="0063242C"/>
    <w:rsid w:val="006336A7"/>
    <w:rsid w:val="00634792"/>
    <w:rsid w:val="0064019C"/>
    <w:rsid w:val="00641FA2"/>
    <w:rsid w:val="00643EC4"/>
    <w:rsid w:val="006452B9"/>
    <w:rsid w:val="006513AF"/>
    <w:rsid w:val="00653F3D"/>
    <w:rsid w:val="00654A4F"/>
    <w:rsid w:val="00655338"/>
    <w:rsid w:val="00656401"/>
    <w:rsid w:val="006604F4"/>
    <w:rsid w:val="00661D85"/>
    <w:rsid w:val="00661FE6"/>
    <w:rsid w:val="00662ACF"/>
    <w:rsid w:val="00662AD9"/>
    <w:rsid w:val="00662C24"/>
    <w:rsid w:val="00663734"/>
    <w:rsid w:val="00670422"/>
    <w:rsid w:val="00675AE9"/>
    <w:rsid w:val="00676B9C"/>
    <w:rsid w:val="006777B9"/>
    <w:rsid w:val="00681A64"/>
    <w:rsid w:val="00682144"/>
    <w:rsid w:val="0068265F"/>
    <w:rsid w:val="00683466"/>
    <w:rsid w:val="00683F99"/>
    <w:rsid w:val="00686B97"/>
    <w:rsid w:val="00690E05"/>
    <w:rsid w:val="006910AD"/>
    <w:rsid w:val="00691B67"/>
    <w:rsid w:val="00692069"/>
    <w:rsid w:val="00694B29"/>
    <w:rsid w:val="00694C8A"/>
    <w:rsid w:val="006974EA"/>
    <w:rsid w:val="0069752E"/>
    <w:rsid w:val="006A0ADC"/>
    <w:rsid w:val="006A4B3F"/>
    <w:rsid w:val="006A4C5B"/>
    <w:rsid w:val="006A5E1B"/>
    <w:rsid w:val="006A6826"/>
    <w:rsid w:val="006A7BE0"/>
    <w:rsid w:val="006B1744"/>
    <w:rsid w:val="006B2503"/>
    <w:rsid w:val="006B2790"/>
    <w:rsid w:val="006B34E6"/>
    <w:rsid w:val="006B41C1"/>
    <w:rsid w:val="006B49BA"/>
    <w:rsid w:val="006B50F9"/>
    <w:rsid w:val="006C1DB3"/>
    <w:rsid w:val="006C3A4B"/>
    <w:rsid w:val="006C3E03"/>
    <w:rsid w:val="006C4779"/>
    <w:rsid w:val="006C5D6B"/>
    <w:rsid w:val="006C6EB8"/>
    <w:rsid w:val="006D190F"/>
    <w:rsid w:val="006D2DC1"/>
    <w:rsid w:val="006D309F"/>
    <w:rsid w:val="006D479E"/>
    <w:rsid w:val="006D6106"/>
    <w:rsid w:val="006D6A94"/>
    <w:rsid w:val="006E1B0C"/>
    <w:rsid w:val="006E2071"/>
    <w:rsid w:val="006E4620"/>
    <w:rsid w:val="006E50FA"/>
    <w:rsid w:val="006E61C1"/>
    <w:rsid w:val="006E6FA7"/>
    <w:rsid w:val="006F0274"/>
    <w:rsid w:val="006F5BE9"/>
    <w:rsid w:val="006F5DEE"/>
    <w:rsid w:val="00700449"/>
    <w:rsid w:val="007005B4"/>
    <w:rsid w:val="00702115"/>
    <w:rsid w:val="0070227B"/>
    <w:rsid w:val="007023AC"/>
    <w:rsid w:val="0070363F"/>
    <w:rsid w:val="00704920"/>
    <w:rsid w:val="007053A3"/>
    <w:rsid w:val="00705AD7"/>
    <w:rsid w:val="0070677F"/>
    <w:rsid w:val="00706AE9"/>
    <w:rsid w:val="00707352"/>
    <w:rsid w:val="00710A4E"/>
    <w:rsid w:val="007131DD"/>
    <w:rsid w:val="00713813"/>
    <w:rsid w:val="007148EB"/>
    <w:rsid w:val="007149F0"/>
    <w:rsid w:val="00714CE4"/>
    <w:rsid w:val="00715AA5"/>
    <w:rsid w:val="0071667A"/>
    <w:rsid w:val="00717BED"/>
    <w:rsid w:val="00720654"/>
    <w:rsid w:val="007215AE"/>
    <w:rsid w:val="007248F2"/>
    <w:rsid w:val="00725FD6"/>
    <w:rsid w:val="007264AF"/>
    <w:rsid w:val="00733330"/>
    <w:rsid w:val="00733379"/>
    <w:rsid w:val="00734BF9"/>
    <w:rsid w:val="00737187"/>
    <w:rsid w:val="00740C33"/>
    <w:rsid w:val="00743868"/>
    <w:rsid w:val="007444E8"/>
    <w:rsid w:val="00744D53"/>
    <w:rsid w:val="00744E62"/>
    <w:rsid w:val="007456FE"/>
    <w:rsid w:val="00747256"/>
    <w:rsid w:val="00750523"/>
    <w:rsid w:val="00753BB5"/>
    <w:rsid w:val="00762722"/>
    <w:rsid w:val="00762E24"/>
    <w:rsid w:val="00763033"/>
    <w:rsid w:val="00763124"/>
    <w:rsid w:val="007631F1"/>
    <w:rsid w:val="0076345C"/>
    <w:rsid w:val="00764692"/>
    <w:rsid w:val="00765929"/>
    <w:rsid w:val="00766837"/>
    <w:rsid w:val="00770E89"/>
    <w:rsid w:val="00772667"/>
    <w:rsid w:val="007744EF"/>
    <w:rsid w:val="007744FD"/>
    <w:rsid w:val="00775B4D"/>
    <w:rsid w:val="00783264"/>
    <w:rsid w:val="00783937"/>
    <w:rsid w:val="00784A1E"/>
    <w:rsid w:val="00784E32"/>
    <w:rsid w:val="0078679B"/>
    <w:rsid w:val="00787D5A"/>
    <w:rsid w:val="00791646"/>
    <w:rsid w:val="00792619"/>
    <w:rsid w:val="007A048B"/>
    <w:rsid w:val="007A5F9E"/>
    <w:rsid w:val="007A7DDF"/>
    <w:rsid w:val="007B041B"/>
    <w:rsid w:val="007B06DC"/>
    <w:rsid w:val="007B2307"/>
    <w:rsid w:val="007B277A"/>
    <w:rsid w:val="007B2BDF"/>
    <w:rsid w:val="007B30CB"/>
    <w:rsid w:val="007B4EF9"/>
    <w:rsid w:val="007B6A35"/>
    <w:rsid w:val="007B77CC"/>
    <w:rsid w:val="007C0F89"/>
    <w:rsid w:val="007C14EC"/>
    <w:rsid w:val="007C224C"/>
    <w:rsid w:val="007C3669"/>
    <w:rsid w:val="007C41C7"/>
    <w:rsid w:val="007C42F3"/>
    <w:rsid w:val="007D0B12"/>
    <w:rsid w:val="007D1B6E"/>
    <w:rsid w:val="007D1DCD"/>
    <w:rsid w:val="007D36CC"/>
    <w:rsid w:val="007D452D"/>
    <w:rsid w:val="007D4B7E"/>
    <w:rsid w:val="007D5B33"/>
    <w:rsid w:val="007D779F"/>
    <w:rsid w:val="007E0831"/>
    <w:rsid w:val="007E41F5"/>
    <w:rsid w:val="007E4B95"/>
    <w:rsid w:val="007E73BF"/>
    <w:rsid w:val="007F06A1"/>
    <w:rsid w:val="007F13DA"/>
    <w:rsid w:val="007F2E8E"/>
    <w:rsid w:val="008016AE"/>
    <w:rsid w:val="008019B7"/>
    <w:rsid w:val="00802C79"/>
    <w:rsid w:val="00802F14"/>
    <w:rsid w:val="00803847"/>
    <w:rsid w:val="0080412E"/>
    <w:rsid w:val="00804D31"/>
    <w:rsid w:val="00805A69"/>
    <w:rsid w:val="008069B8"/>
    <w:rsid w:val="00806FA1"/>
    <w:rsid w:val="00810932"/>
    <w:rsid w:val="008118E4"/>
    <w:rsid w:val="008140AD"/>
    <w:rsid w:val="00814E8A"/>
    <w:rsid w:val="008178AC"/>
    <w:rsid w:val="00817A23"/>
    <w:rsid w:val="008201B2"/>
    <w:rsid w:val="00820DF0"/>
    <w:rsid w:val="00821357"/>
    <w:rsid w:val="00823601"/>
    <w:rsid w:val="0082585B"/>
    <w:rsid w:val="00827851"/>
    <w:rsid w:val="00831F2F"/>
    <w:rsid w:val="008337ED"/>
    <w:rsid w:val="008353EA"/>
    <w:rsid w:val="008359C9"/>
    <w:rsid w:val="008363DD"/>
    <w:rsid w:val="008368CD"/>
    <w:rsid w:val="00837936"/>
    <w:rsid w:val="00842552"/>
    <w:rsid w:val="00842F88"/>
    <w:rsid w:val="00843B9C"/>
    <w:rsid w:val="00843C89"/>
    <w:rsid w:val="00844E72"/>
    <w:rsid w:val="008467A1"/>
    <w:rsid w:val="00847E82"/>
    <w:rsid w:val="008500DD"/>
    <w:rsid w:val="00850CFD"/>
    <w:rsid w:val="008512BD"/>
    <w:rsid w:val="008533D5"/>
    <w:rsid w:val="00853AA2"/>
    <w:rsid w:val="008610CD"/>
    <w:rsid w:val="00865363"/>
    <w:rsid w:val="0086637F"/>
    <w:rsid w:val="00866738"/>
    <w:rsid w:val="0087007E"/>
    <w:rsid w:val="008703F5"/>
    <w:rsid w:val="00870C9F"/>
    <w:rsid w:val="008713CA"/>
    <w:rsid w:val="00871D71"/>
    <w:rsid w:val="0087360F"/>
    <w:rsid w:val="00873C4D"/>
    <w:rsid w:val="00874D3D"/>
    <w:rsid w:val="0087644C"/>
    <w:rsid w:val="00883A2C"/>
    <w:rsid w:val="00883D96"/>
    <w:rsid w:val="00884080"/>
    <w:rsid w:val="00884830"/>
    <w:rsid w:val="00884949"/>
    <w:rsid w:val="00885C1C"/>
    <w:rsid w:val="00887088"/>
    <w:rsid w:val="008877FA"/>
    <w:rsid w:val="008879F9"/>
    <w:rsid w:val="00891157"/>
    <w:rsid w:val="00893281"/>
    <w:rsid w:val="0089422E"/>
    <w:rsid w:val="0089448D"/>
    <w:rsid w:val="008944A5"/>
    <w:rsid w:val="00894558"/>
    <w:rsid w:val="008949B5"/>
    <w:rsid w:val="00894E36"/>
    <w:rsid w:val="00895334"/>
    <w:rsid w:val="008961AE"/>
    <w:rsid w:val="00897F70"/>
    <w:rsid w:val="008A23B5"/>
    <w:rsid w:val="008A5771"/>
    <w:rsid w:val="008A62DD"/>
    <w:rsid w:val="008A6BB0"/>
    <w:rsid w:val="008B0055"/>
    <w:rsid w:val="008B02C1"/>
    <w:rsid w:val="008B08C1"/>
    <w:rsid w:val="008B0DE5"/>
    <w:rsid w:val="008B0F9F"/>
    <w:rsid w:val="008B116F"/>
    <w:rsid w:val="008B1450"/>
    <w:rsid w:val="008B1B22"/>
    <w:rsid w:val="008B1B43"/>
    <w:rsid w:val="008B1CB0"/>
    <w:rsid w:val="008B399A"/>
    <w:rsid w:val="008B47CB"/>
    <w:rsid w:val="008B52E1"/>
    <w:rsid w:val="008B5F2D"/>
    <w:rsid w:val="008B6362"/>
    <w:rsid w:val="008B65C9"/>
    <w:rsid w:val="008B6CDB"/>
    <w:rsid w:val="008B73D0"/>
    <w:rsid w:val="008B7B6B"/>
    <w:rsid w:val="008C04DD"/>
    <w:rsid w:val="008C1900"/>
    <w:rsid w:val="008C6CD9"/>
    <w:rsid w:val="008C7046"/>
    <w:rsid w:val="008C7EA7"/>
    <w:rsid w:val="008D230C"/>
    <w:rsid w:val="008D4AF5"/>
    <w:rsid w:val="008D5147"/>
    <w:rsid w:val="008D54E7"/>
    <w:rsid w:val="008D5E16"/>
    <w:rsid w:val="008D750D"/>
    <w:rsid w:val="008E2F92"/>
    <w:rsid w:val="008E3180"/>
    <w:rsid w:val="008E3FCC"/>
    <w:rsid w:val="008E6B52"/>
    <w:rsid w:val="008E70A8"/>
    <w:rsid w:val="008E70FE"/>
    <w:rsid w:val="008F3F72"/>
    <w:rsid w:val="008F5C88"/>
    <w:rsid w:val="008F6424"/>
    <w:rsid w:val="00900323"/>
    <w:rsid w:val="00901041"/>
    <w:rsid w:val="00902A2D"/>
    <w:rsid w:val="0090395C"/>
    <w:rsid w:val="00910D13"/>
    <w:rsid w:val="00910F6C"/>
    <w:rsid w:val="00911185"/>
    <w:rsid w:val="009145B9"/>
    <w:rsid w:val="009202E0"/>
    <w:rsid w:val="009204D7"/>
    <w:rsid w:val="009209B7"/>
    <w:rsid w:val="0092234A"/>
    <w:rsid w:val="00922626"/>
    <w:rsid w:val="00924B29"/>
    <w:rsid w:val="00924BEA"/>
    <w:rsid w:val="00926831"/>
    <w:rsid w:val="00927913"/>
    <w:rsid w:val="00930303"/>
    <w:rsid w:val="00930ADE"/>
    <w:rsid w:val="009312EA"/>
    <w:rsid w:val="00931F59"/>
    <w:rsid w:val="009331B6"/>
    <w:rsid w:val="009335AF"/>
    <w:rsid w:val="00934B29"/>
    <w:rsid w:val="00940B0A"/>
    <w:rsid w:val="009412F8"/>
    <w:rsid w:val="009421C1"/>
    <w:rsid w:val="00942DBA"/>
    <w:rsid w:val="009453AF"/>
    <w:rsid w:val="00945C13"/>
    <w:rsid w:val="00947CD5"/>
    <w:rsid w:val="009506D3"/>
    <w:rsid w:val="00951CFE"/>
    <w:rsid w:val="00952C1A"/>
    <w:rsid w:val="00953BC4"/>
    <w:rsid w:val="009540F1"/>
    <w:rsid w:val="009555EF"/>
    <w:rsid w:val="0095651C"/>
    <w:rsid w:val="0096088C"/>
    <w:rsid w:val="00960D7A"/>
    <w:rsid w:val="0096272F"/>
    <w:rsid w:val="00965C1D"/>
    <w:rsid w:val="0096754D"/>
    <w:rsid w:val="00967D2C"/>
    <w:rsid w:val="00967F8A"/>
    <w:rsid w:val="009714F4"/>
    <w:rsid w:val="00972C2A"/>
    <w:rsid w:val="0097529F"/>
    <w:rsid w:val="00975BAC"/>
    <w:rsid w:val="00975BD4"/>
    <w:rsid w:val="009762DA"/>
    <w:rsid w:val="009801F4"/>
    <w:rsid w:val="00980999"/>
    <w:rsid w:val="00980F5C"/>
    <w:rsid w:val="00981B52"/>
    <w:rsid w:val="00982A46"/>
    <w:rsid w:val="00984354"/>
    <w:rsid w:val="009872F7"/>
    <w:rsid w:val="009904B9"/>
    <w:rsid w:val="009914F8"/>
    <w:rsid w:val="0099223C"/>
    <w:rsid w:val="00992459"/>
    <w:rsid w:val="00992DA3"/>
    <w:rsid w:val="00993DA7"/>
    <w:rsid w:val="00996DF8"/>
    <w:rsid w:val="009A0053"/>
    <w:rsid w:val="009A1D3F"/>
    <w:rsid w:val="009A258E"/>
    <w:rsid w:val="009A35ED"/>
    <w:rsid w:val="009A4510"/>
    <w:rsid w:val="009A5695"/>
    <w:rsid w:val="009A68D6"/>
    <w:rsid w:val="009A6A0F"/>
    <w:rsid w:val="009B0773"/>
    <w:rsid w:val="009B34FC"/>
    <w:rsid w:val="009B4686"/>
    <w:rsid w:val="009B7AD2"/>
    <w:rsid w:val="009C1DAB"/>
    <w:rsid w:val="009C389A"/>
    <w:rsid w:val="009C4B0B"/>
    <w:rsid w:val="009C5BDC"/>
    <w:rsid w:val="009C6914"/>
    <w:rsid w:val="009D0BE8"/>
    <w:rsid w:val="009D1616"/>
    <w:rsid w:val="009D31FF"/>
    <w:rsid w:val="009D3D68"/>
    <w:rsid w:val="009D5C28"/>
    <w:rsid w:val="009D7185"/>
    <w:rsid w:val="009E0D59"/>
    <w:rsid w:val="009E1749"/>
    <w:rsid w:val="009E1C64"/>
    <w:rsid w:val="009E2323"/>
    <w:rsid w:val="009E382B"/>
    <w:rsid w:val="009E44DF"/>
    <w:rsid w:val="009E6A79"/>
    <w:rsid w:val="009E6E1C"/>
    <w:rsid w:val="009F0F3D"/>
    <w:rsid w:val="009F10F3"/>
    <w:rsid w:val="009F2118"/>
    <w:rsid w:val="009F2E85"/>
    <w:rsid w:val="009F4561"/>
    <w:rsid w:val="009F5F6D"/>
    <w:rsid w:val="009F61C3"/>
    <w:rsid w:val="009F7838"/>
    <w:rsid w:val="00A0482D"/>
    <w:rsid w:val="00A06E31"/>
    <w:rsid w:val="00A0727D"/>
    <w:rsid w:val="00A075B8"/>
    <w:rsid w:val="00A11250"/>
    <w:rsid w:val="00A12701"/>
    <w:rsid w:val="00A14F84"/>
    <w:rsid w:val="00A152BA"/>
    <w:rsid w:val="00A1632A"/>
    <w:rsid w:val="00A17DDA"/>
    <w:rsid w:val="00A227CF"/>
    <w:rsid w:val="00A246AF"/>
    <w:rsid w:val="00A2680C"/>
    <w:rsid w:val="00A26A9A"/>
    <w:rsid w:val="00A27C5E"/>
    <w:rsid w:val="00A31804"/>
    <w:rsid w:val="00A33287"/>
    <w:rsid w:val="00A33A7F"/>
    <w:rsid w:val="00A34B0A"/>
    <w:rsid w:val="00A35CCD"/>
    <w:rsid w:val="00A366B3"/>
    <w:rsid w:val="00A36CAA"/>
    <w:rsid w:val="00A37AEF"/>
    <w:rsid w:val="00A40354"/>
    <w:rsid w:val="00A40A87"/>
    <w:rsid w:val="00A40D52"/>
    <w:rsid w:val="00A42848"/>
    <w:rsid w:val="00A42DEB"/>
    <w:rsid w:val="00A4342F"/>
    <w:rsid w:val="00A44FF4"/>
    <w:rsid w:val="00A45B9D"/>
    <w:rsid w:val="00A46530"/>
    <w:rsid w:val="00A47098"/>
    <w:rsid w:val="00A51182"/>
    <w:rsid w:val="00A531CD"/>
    <w:rsid w:val="00A53FF3"/>
    <w:rsid w:val="00A54C12"/>
    <w:rsid w:val="00A55DDD"/>
    <w:rsid w:val="00A5754B"/>
    <w:rsid w:val="00A603FE"/>
    <w:rsid w:val="00A6292D"/>
    <w:rsid w:val="00A62F93"/>
    <w:rsid w:val="00A657BE"/>
    <w:rsid w:val="00A6713F"/>
    <w:rsid w:val="00A70C2A"/>
    <w:rsid w:val="00A71C16"/>
    <w:rsid w:val="00A73073"/>
    <w:rsid w:val="00A736A2"/>
    <w:rsid w:val="00A73C92"/>
    <w:rsid w:val="00A75DE7"/>
    <w:rsid w:val="00A77824"/>
    <w:rsid w:val="00A800CB"/>
    <w:rsid w:val="00A80DF1"/>
    <w:rsid w:val="00A81259"/>
    <w:rsid w:val="00A81384"/>
    <w:rsid w:val="00A81C47"/>
    <w:rsid w:val="00A83375"/>
    <w:rsid w:val="00A83F49"/>
    <w:rsid w:val="00A84967"/>
    <w:rsid w:val="00A8582B"/>
    <w:rsid w:val="00A85B02"/>
    <w:rsid w:val="00A86853"/>
    <w:rsid w:val="00A87326"/>
    <w:rsid w:val="00A92652"/>
    <w:rsid w:val="00A93925"/>
    <w:rsid w:val="00A9414E"/>
    <w:rsid w:val="00A95172"/>
    <w:rsid w:val="00A9524D"/>
    <w:rsid w:val="00A975F1"/>
    <w:rsid w:val="00AA06A9"/>
    <w:rsid w:val="00AA14DF"/>
    <w:rsid w:val="00AA6741"/>
    <w:rsid w:val="00AA7C01"/>
    <w:rsid w:val="00AA7F02"/>
    <w:rsid w:val="00AB22AB"/>
    <w:rsid w:val="00AB40B3"/>
    <w:rsid w:val="00AB6E59"/>
    <w:rsid w:val="00AC0186"/>
    <w:rsid w:val="00AC2A5C"/>
    <w:rsid w:val="00AC49FA"/>
    <w:rsid w:val="00AC6356"/>
    <w:rsid w:val="00AC6A90"/>
    <w:rsid w:val="00AD17AC"/>
    <w:rsid w:val="00AD192C"/>
    <w:rsid w:val="00AD25E7"/>
    <w:rsid w:val="00AD2C10"/>
    <w:rsid w:val="00AD5E68"/>
    <w:rsid w:val="00AD7621"/>
    <w:rsid w:val="00AD7812"/>
    <w:rsid w:val="00AE0A8A"/>
    <w:rsid w:val="00AE13AD"/>
    <w:rsid w:val="00AE19E2"/>
    <w:rsid w:val="00AE1F06"/>
    <w:rsid w:val="00AE2BA5"/>
    <w:rsid w:val="00AE433D"/>
    <w:rsid w:val="00AE4478"/>
    <w:rsid w:val="00AE477E"/>
    <w:rsid w:val="00AE6422"/>
    <w:rsid w:val="00AE6D0E"/>
    <w:rsid w:val="00AF3278"/>
    <w:rsid w:val="00AF453D"/>
    <w:rsid w:val="00AF4AA8"/>
    <w:rsid w:val="00AF5989"/>
    <w:rsid w:val="00AF7210"/>
    <w:rsid w:val="00AF7582"/>
    <w:rsid w:val="00B022C7"/>
    <w:rsid w:val="00B03FF1"/>
    <w:rsid w:val="00B0438D"/>
    <w:rsid w:val="00B0519F"/>
    <w:rsid w:val="00B053E1"/>
    <w:rsid w:val="00B06E6F"/>
    <w:rsid w:val="00B073E5"/>
    <w:rsid w:val="00B109AE"/>
    <w:rsid w:val="00B10CAE"/>
    <w:rsid w:val="00B1122F"/>
    <w:rsid w:val="00B12F9F"/>
    <w:rsid w:val="00B1355A"/>
    <w:rsid w:val="00B144DF"/>
    <w:rsid w:val="00B154C6"/>
    <w:rsid w:val="00B2029B"/>
    <w:rsid w:val="00B23F56"/>
    <w:rsid w:val="00B2442A"/>
    <w:rsid w:val="00B265B0"/>
    <w:rsid w:val="00B27F02"/>
    <w:rsid w:val="00B31F46"/>
    <w:rsid w:val="00B32243"/>
    <w:rsid w:val="00B32AD1"/>
    <w:rsid w:val="00B33901"/>
    <w:rsid w:val="00B33C69"/>
    <w:rsid w:val="00B34FCD"/>
    <w:rsid w:val="00B3649E"/>
    <w:rsid w:val="00B36ABC"/>
    <w:rsid w:val="00B40F9D"/>
    <w:rsid w:val="00B43229"/>
    <w:rsid w:val="00B4370F"/>
    <w:rsid w:val="00B45E82"/>
    <w:rsid w:val="00B46564"/>
    <w:rsid w:val="00B51E40"/>
    <w:rsid w:val="00B530CE"/>
    <w:rsid w:val="00B55502"/>
    <w:rsid w:val="00B55608"/>
    <w:rsid w:val="00B5562E"/>
    <w:rsid w:val="00B57EB0"/>
    <w:rsid w:val="00B61444"/>
    <w:rsid w:val="00B61DBA"/>
    <w:rsid w:val="00B632E2"/>
    <w:rsid w:val="00B6474F"/>
    <w:rsid w:val="00B6591C"/>
    <w:rsid w:val="00B70C34"/>
    <w:rsid w:val="00B70D00"/>
    <w:rsid w:val="00B71412"/>
    <w:rsid w:val="00B718A4"/>
    <w:rsid w:val="00B74B20"/>
    <w:rsid w:val="00B751C4"/>
    <w:rsid w:val="00B762C8"/>
    <w:rsid w:val="00B76B97"/>
    <w:rsid w:val="00B76F84"/>
    <w:rsid w:val="00B770C0"/>
    <w:rsid w:val="00B77D31"/>
    <w:rsid w:val="00B81014"/>
    <w:rsid w:val="00B82D37"/>
    <w:rsid w:val="00B83A6F"/>
    <w:rsid w:val="00B8675D"/>
    <w:rsid w:val="00B86D97"/>
    <w:rsid w:val="00B87919"/>
    <w:rsid w:val="00B90C03"/>
    <w:rsid w:val="00B933DB"/>
    <w:rsid w:val="00B93B17"/>
    <w:rsid w:val="00B93FAE"/>
    <w:rsid w:val="00B94772"/>
    <w:rsid w:val="00B957D8"/>
    <w:rsid w:val="00B95D51"/>
    <w:rsid w:val="00B96BC1"/>
    <w:rsid w:val="00BA04C4"/>
    <w:rsid w:val="00BA15B5"/>
    <w:rsid w:val="00BA5825"/>
    <w:rsid w:val="00BA5A7B"/>
    <w:rsid w:val="00BA7015"/>
    <w:rsid w:val="00BB0F40"/>
    <w:rsid w:val="00BB33E5"/>
    <w:rsid w:val="00BB35B6"/>
    <w:rsid w:val="00BB4402"/>
    <w:rsid w:val="00BC040C"/>
    <w:rsid w:val="00BC3F71"/>
    <w:rsid w:val="00BC4459"/>
    <w:rsid w:val="00BC5C89"/>
    <w:rsid w:val="00BC67A9"/>
    <w:rsid w:val="00BC7B4B"/>
    <w:rsid w:val="00BC7ECD"/>
    <w:rsid w:val="00BD01EC"/>
    <w:rsid w:val="00BD2894"/>
    <w:rsid w:val="00BD2997"/>
    <w:rsid w:val="00BD32F0"/>
    <w:rsid w:val="00BD3955"/>
    <w:rsid w:val="00BD3EB4"/>
    <w:rsid w:val="00BD484A"/>
    <w:rsid w:val="00BD5B7C"/>
    <w:rsid w:val="00BD677E"/>
    <w:rsid w:val="00BD6A40"/>
    <w:rsid w:val="00BD7780"/>
    <w:rsid w:val="00BD77ED"/>
    <w:rsid w:val="00BE1EA1"/>
    <w:rsid w:val="00BE44D0"/>
    <w:rsid w:val="00BE5499"/>
    <w:rsid w:val="00BE777D"/>
    <w:rsid w:val="00BF27FC"/>
    <w:rsid w:val="00BF3E7C"/>
    <w:rsid w:val="00BF452E"/>
    <w:rsid w:val="00BF500F"/>
    <w:rsid w:val="00BF5164"/>
    <w:rsid w:val="00BF7010"/>
    <w:rsid w:val="00BF7C1F"/>
    <w:rsid w:val="00BF7C40"/>
    <w:rsid w:val="00C010F5"/>
    <w:rsid w:val="00C018F4"/>
    <w:rsid w:val="00C019D8"/>
    <w:rsid w:val="00C03449"/>
    <w:rsid w:val="00C0346F"/>
    <w:rsid w:val="00C04D55"/>
    <w:rsid w:val="00C0525F"/>
    <w:rsid w:val="00C06ADD"/>
    <w:rsid w:val="00C10385"/>
    <w:rsid w:val="00C1075B"/>
    <w:rsid w:val="00C116EC"/>
    <w:rsid w:val="00C11FDC"/>
    <w:rsid w:val="00C13B95"/>
    <w:rsid w:val="00C155FB"/>
    <w:rsid w:val="00C215F8"/>
    <w:rsid w:val="00C22AE2"/>
    <w:rsid w:val="00C25EE2"/>
    <w:rsid w:val="00C26043"/>
    <w:rsid w:val="00C302EB"/>
    <w:rsid w:val="00C305A3"/>
    <w:rsid w:val="00C31837"/>
    <w:rsid w:val="00C32124"/>
    <w:rsid w:val="00C36E32"/>
    <w:rsid w:val="00C40026"/>
    <w:rsid w:val="00C44174"/>
    <w:rsid w:val="00C454A8"/>
    <w:rsid w:val="00C47C2C"/>
    <w:rsid w:val="00C47D57"/>
    <w:rsid w:val="00C503FD"/>
    <w:rsid w:val="00C50E30"/>
    <w:rsid w:val="00C530DA"/>
    <w:rsid w:val="00C53C8B"/>
    <w:rsid w:val="00C55A8C"/>
    <w:rsid w:val="00C57EF7"/>
    <w:rsid w:val="00C60137"/>
    <w:rsid w:val="00C60960"/>
    <w:rsid w:val="00C60AE5"/>
    <w:rsid w:val="00C65059"/>
    <w:rsid w:val="00C714E0"/>
    <w:rsid w:val="00C71D28"/>
    <w:rsid w:val="00C7261C"/>
    <w:rsid w:val="00C72AB5"/>
    <w:rsid w:val="00C74D8A"/>
    <w:rsid w:val="00C75432"/>
    <w:rsid w:val="00C7719B"/>
    <w:rsid w:val="00C80CCB"/>
    <w:rsid w:val="00C81B2B"/>
    <w:rsid w:val="00C8242B"/>
    <w:rsid w:val="00C8393F"/>
    <w:rsid w:val="00C92B81"/>
    <w:rsid w:val="00C96F7C"/>
    <w:rsid w:val="00C97295"/>
    <w:rsid w:val="00C97B96"/>
    <w:rsid w:val="00C97D00"/>
    <w:rsid w:val="00CA04AE"/>
    <w:rsid w:val="00CA0DC8"/>
    <w:rsid w:val="00CA149A"/>
    <w:rsid w:val="00CA169F"/>
    <w:rsid w:val="00CA23CD"/>
    <w:rsid w:val="00CA2AFE"/>
    <w:rsid w:val="00CA3B91"/>
    <w:rsid w:val="00CA4233"/>
    <w:rsid w:val="00CA5935"/>
    <w:rsid w:val="00CA5D3D"/>
    <w:rsid w:val="00CB11EB"/>
    <w:rsid w:val="00CB3883"/>
    <w:rsid w:val="00CB3A32"/>
    <w:rsid w:val="00CB3C38"/>
    <w:rsid w:val="00CB4695"/>
    <w:rsid w:val="00CB4C69"/>
    <w:rsid w:val="00CB5599"/>
    <w:rsid w:val="00CC362A"/>
    <w:rsid w:val="00CC398E"/>
    <w:rsid w:val="00CC4E76"/>
    <w:rsid w:val="00CC53F6"/>
    <w:rsid w:val="00CC6E39"/>
    <w:rsid w:val="00CC6EE9"/>
    <w:rsid w:val="00CC74DF"/>
    <w:rsid w:val="00CD1763"/>
    <w:rsid w:val="00CD26BE"/>
    <w:rsid w:val="00CD5598"/>
    <w:rsid w:val="00CD5D91"/>
    <w:rsid w:val="00CD6166"/>
    <w:rsid w:val="00CD6C46"/>
    <w:rsid w:val="00CD72AB"/>
    <w:rsid w:val="00CD7F05"/>
    <w:rsid w:val="00CE0344"/>
    <w:rsid w:val="00CE371B"/>
    <w:rsid w:val="00CE4D03"/>
    <w:rsid w:val="00CE631C"/>
    <w:rsid w:val="00CF2D3F"/>
    <w:rsid w:val="00CF33F9"/>
    <w:rsid w:val="00CF3483"/>
    <w:rsid w:val="00CF4ED8"/>
    <w:rsid w:val="00D014F7"/>
    <w:rsid w:val="00D02EB5"/>
    <w:rsid w:val="00D03013"/>
    <w:rsid w:val="00D04BD7"/>
    <w:rsid w:val="00D04E40"/>
    <w:rsid w:val="00D064A1"/>
    <w:rsid w:val="00D07798"/>
    <w:rsid w:val="00D10399"/>
    <w:rsid w:val="00D105D4"/>
    <w:rsid w:val="00D10F3D"/>
    <w:rsid w:val="00D12D99"/>
    <w:rsid w:val="00D1396B"/>
    <w:rsid w:val="00D166E9"/>
    <w:rsid w:val="00D21EB6"/>
    <w:rsid w:val="00D2291F"/>
    <w:rsid w:val="00D23894"/>
    <w:rsid w:val="00D23DE1"/>
    <w:rsid w:val="00D243D2"/>
    <w:rsid w:val="00D262CE"/>
    <w:rsid w:val="00D26688"/>
    <w:rsid w:val="00D30118"/>
    <w:rsid w:val="00D3118B"/>
    <w:rsid w:val="00D321AF"/>
    <w:rsid w:val="00D4271D"/>
    <w:rsid w:val="00D43082"/>
    <w:rsid w:val="00D43230"/>
    <w:rsid w:val="00D5047C"/>
    <w:rsid w:val="00D55312"/>
    <w:rsid w:val="00D55F94"/>
    <w:rsid w:val="00D61237"/>
    <w:rsid w:val="00D62359"/>
    <w:rsid w:val="00D62748"/>
    <w:rsid w:val="00D63C5C"/>
    <w:rsid w:val="00D655D6"/>
    <w:rsid w:val="00D6655F"/>
    <w:rsid w:val="00D707F7"/>
    <w:rsid w:val="00D710E2"/>
    <w:rsid w:val="00D724A1"/>
    <w:rsid w:val="00D737E3"/>
    <w:rsid w:val="00D75F48"/>
    <w:rsid w:val="00D77453"/>
    <w:rsid w:val="00D84473"/>
    <w:rsid w:val="00D84838"/>
    <w:rsid w:val="00D85007"/>
    <w:rsid w:val="00D85286"/>
    <w:rsid w:val="00D8584F"/>
    <w:rsid w:val="00D86300"/>
    <w:rsid w:val="00D866D2"/>
    <w:rsid w:val="00D86775"/>
    <w:rsid w:val="00D867D1"/>
    <w:rsid w:val="00D878EB"/>
    <w:rsid w:val="00D91531"/>
    <w:rsid w:val="00D91D04"/>
    <w:rsid w:val="00D93EDB"/>
    <w:rsid w:val="00D94703"/>
    <w:rsid w:val="00DA0F58"/>
    <w:rsid w:val="00DA2D93"/>
    <w:rsid w:val="00DA66D2"/>
    <w:rsid w:val="00DA691B"/>
    <w:rsid w:val="00DA6F04"/>
    <w:rsid w:val="00DA7FB7"/>
    <w:rsid w:val="00DB026A"/>
    <w:rsid w:val="00DB216A"/>
    <w:rsid w:val="00DB2EBC"/>
    <w:rsid w:val="00DB3573"/>
    <w:rsid w:val="00DB602B"/>
    <w:rsid w:val="00DB7684"/>
    <w:rsid w:val="00DC07FC"/>
    <w:rsid w:val="00DC29C4"/>
    <w:rsid w:val="00DC2BBB"/>
    <w:rsid w:val="00DC62E0"/>
    <w:rsid w:val="00DC64C3"/>
    <w:rsid w:val="00DD015C"/>
    <w:rsid w:val="00DD0F61"/>
    <w:rsid w:val="00DD1202"/>
    <w:rsid w:val="00DD1526"/>
    <w:rsid w:val="00DD2545"/>
    <w:rsid w:val="00DD2BE1"/>
    <w:rsid w:val="00DD3BAE"/>
    <w:rsid w:val="00DE1CC7"/>
    <w:rsid w:val="00DE62BA"/>
    <w:rsid w:val="00DE6378"/>
    <w:rsid w:val="00DE7E56"/>
    <w:rsid w:val="00DF1605"/>
    <w:rsid w:val="00DF340D"/>
    <w:rsid w:val="00DF62E1"/>
    <w:rsid w:val="00DF6301"/>
    <w:rsid w:val="00DF66C7"/>
    <w:rsid w:val="00DF70BF"/>
    <w:rsid w:val="00DF7639"/>
    <w:rsid w:val="00E01DD0"/>
    <w:rsid w:val="00E063DE"/>
    <w:rsid w:val="00E1254F"/>
    <w:rsid w:val="00E163A1"/>
    <w:rsid w:val="00E202FC"/>
    <w:rsid w:val="00E20AE6"/>
    <w:rsid w:val="00E20C61"/>
    <w:rsid w:val="00E271FD"/>
    <w:rsid w:val="00E274C5"/>
    <w:rsid w:val="00E3016B"/>
    <w:rsid w:val="00E33B65"/>
    <w:rsid w:val="00E3489F"/>
    <w:rsid w:val="00E34A50"/>
    <w:rsid w:val="00E3545C"/>
    <w:rsid w:val="00E358A5"/>
    <w:rsid w:val="00E363EB"/>
    <w:rsid w:val="00E3680B"/>
    <w:rsid w:val="00E36A41"/>
    <w:rsid w:val="00E408FA"/>
    <w:rsid w:val="00E43C40"/>
    <w:rsid w:val="00E44B65"/>
    <w:rsid w:val="00E44BF3"/>
    <w:rsid w:val="00E4524B"/>
    <w:rsid w:val="00E4627E"/>
    <w:rsid w:val="00E50DA6"/>
    <w:rsid w:val="00E5167E"/>
    <w:rsid w:val="00E53858"/>
    <w:rsid w:val="00E54C3C"/>
    <w:rsid w:val="00E54CA0"/>
    <w:rsid w:val="00E5525B"/>
    <w:rsid w:val="00E611A0"/>
    <w:rsid w:val="00E620A2"/>
    <w:rsid w:val="00E64839"/>
    <w:rsid w:val="00E65489"/>
    <w:rsid w:val="00E70587"/>
    <w:rsid w:val="00E7179A"/>
    <w:rsid w:val="00E71970"/>
    <w:rsid w:val="00E720D6"/>
    <w:rsid w:val="00E727F6"/>
    <w:rsid w:val="00E755D1"/>
    <w:rsid w:val="00E76250"/>
    <w:rsid w:val="00E77CD9"/>
    <w:rsid w:val="00E77D6C"/>
    <w:rsid w:val="00E80F29"/>
    <w:rsid w:val="00E83E41"/>
    <w:rsid w:val="00E840B7"/>
    <w:rsid w:val="00E84FB2"/>
    <w:rsid w:val="00E874E0"/>
    <w:rsid w:val="00E87D22"/>
    <w:rsid w:val="00E910F2"/>
    <w:rsid w:val="00E91384"/>
    <w:rsid w:val="00E913B4"/>
    <w:rsid w:val="00E91792"/>
    <w:rsid w:val="00E917B9"/>
    <w:rsid w:val="00E93AE2"/>
    <w:rsid w:val="00E94BB2"/>
    <w:rsid w:val="00E978D3"/>
    <w:rsid w:val="00EA06E3"/>
    <w:rsid w:val="00EA164C"/>
    <w:rsid w:val="00EA38E6"/>
    <w:rsid w:val="00EA3A11"/>
    <w:rsid w:val="00EA3EE2"/>
    <w:rsid w:val="00EA5926"/>
    <w:rsid w:val="00EA62BA"/>
    <w:rsid w:val="00EA65EC"/>
    <w:rsid w:val="00EA67BC"/>
    <w:rsid w:val="00EA79EF"/>
    <w:rsid w:val="00EB68C4"/>
    <w:rsid w:val="00EB73FB"/>
    <w:rsid w:val="00EC06C6"/>
    <w:rsid w:val="00EC1BA4"/>
    <w:rsid w:val="00EC3BE4"/>
    <w:rsid w:val="00EC3F2D"/>
    <w:rsid w:val="00EC4313"/>
    <w:rsid w:val="00EC47F7"/>
    <w:rsid w:val="00EC4A1A"/>
    <w:rsid w:val="00EC5790"/>
    <w:rsid w:val="00EC6585"/>
    <w:rsid w:val="00EC6A3A"/>
    <w:rsid w:val="00ED00BD"/>
    <w:rsid w:val="00ED1890"/>
    <w:rsid w:val="00ED1D34"/>
    <w:rsid w:val="00ED22FB"/>
    <w:rsid w:val="00ED63F0"/>
    <w:rsid w:val="00ED6723"/>
    <w:rsid w:val="00ED6ED1"/>
    <w:rsid w:val="00EE00FC"/>
    <w:rsid w:val="00EE03B0"/>
    <w:rsid w:val="00EE135A"/>
    <w:rsid w:val="00EE22CE"/>
    <w:rsid w:val="00EE3D27"/>
    <w:rsid w:val="00EE42E0"/>
    <w:rsid w:val="00EE4AAB"/>
    <w:rsid w:val="00EE4E25"/>
    <w:rsid w:val="00EF0B01"/>
    <w:rsid w:val="00EF1DCD"/>
    <w:rsid w:val="00EF324C"/>
    <w:rsid w:val="00EF3DDD"/>
    <w:rsid w:val="00F01063"/>
    <w:rsid w:val="00F01CF4"/>
    <w:rsid w:val="00F021FA"/>
    <w:rsid w:val="00F02966"/>
    <w:rsid w:val="00F02DF9"/>
    <w:rsid w:val="00F044A3"/>
    <w:rsid w:val="00F0689C"/>
    <w:rsid w:val="00F072EC"/>
    <w:rsid w:val="00F107DC"/>
    <w:rsid w:val="00F135EB"/>
    <w:rsid w:val="00F1614D"/>
    <w:rsid w:val="00F16FEF"/>
    <w:rsid w:val="00F206E5"/>
    <w:rsid w:val="00F236A5"/>
    <w:rsid w:val="00F25650"/>
    <w:rsid w:val="00F25DA1"/>
    <w:rsid w:val="00F261D1"/>
    <w:rsid w:val="00F2682E"/>
    <w:rsid w:val="00F3026F"/>
    <w:rsid w:val="00F310C4"/>
    <w:rsid w:val="00F31ECD"/>
    <w:rsid w:val="00F327F5"/>
    <w:rsid w:val="00F34CE7"/>
    <w:rsid w:val="00F36244"/>
    <w:rsid w:val="00F40D8D"/>
    <w:rsid w:val="00F4577B"/>
    <w:rsid w:val="00F45A7C"/>
    <w:rsid w:val="00F4647B"/>
    <w:rsid w:val="00F4738A"/>
    <w:rsid w:val="00F47691"/>
    <w:rsid w:val="00F510BE"/>
    <w:rsid w:val="00F51A2C"/>
    <w:rsid w:val="00F52A3B"/>
    <w:rsid w:val="00F534DC"/>
    <w:rsid w:val="00F5352F"/>
    <w:rsid w:val="00F54244"/>
    <w:rsid w:val="00F57F7B"/>
    <w:rsid w:val="00F6104B"/>
    <w:rsid w:val="00F62297"/>
    <w:rsid w:val="00F63873"/>
    <w:rsid w:val="00F66B07"/>
    <w:rsid w:val="00F67270"/>
    <w:rsid w:val="00F67915"/>
    <w:rsid w:val="00F71375"/>
    <w:rsid w:val="00F76355"/>
    <w:rsid w:val="00F7734E"/>
    <w:rsid w:val="00F77790"/>
    <w:rsid w:val="00F82839"/>
    <w:rsid w:val="00F83AB0"/>
    <w:rsid w:val="00F84DBE"/>
    <w:rsid w:val="00F87AAA"/>
    <w:rsid w:val="00F92EC5"/>
    <w:rsid w:val="00F93B8D"/>
    <w:rsid w:val="00F941BA"/>
    <w:rsid w:val="00F94611"/>
    <w:rsid w:val="00F96D92"/>
    <w:rsid w:val="00FA038A"/>
    <w:rsid w:val="00FA1339"/>
    <w:rsid w:val="00FA2DFE"/>
    <w:rsid w:val="00FA44DD"/>
    <w:rsid w:val="00FA6E08"/>
    <w:rsid w:val="00FA7197"/>
    <w:rsid w:val="00FB0A3A"/>
    <w:rsid w:val="00FB1F7C"/>
    <w:rsid w:val="00FB4014"/>
    <w:rsid w:val="00FB4B41"/>
    <w:rsid w:val="00FB4DBA"/>
    <w:rsid w:val="00FB6B50"/>
    <w:rsid w:val="00FC134D"/>
    <w:rsid w:val="00FC1BE2"/>
    <w:rsid w:val="00FC27C4"/>
    <w:rsid w:val="00FC324D"/>
    <w:rsid w:val="00FC403B"/>
    <w:rsid w:val="00FC7F21"/>
    <w:rsid w:val="00FD0771"/>
    <w:rsid w:val="00FD2657"/>
    <w:rsid w:val="00FD276F"/>
    <w:rsid w:val="00FD2A46"/>
    <w:rsid w:val="00FD4537"/>
    <w:rsid w:val="00FD5468"/>
    <w:rsid w:val="00FD70EA"/>
    <w:rsid w:val="00FE23D0"/>
    <w:rsid w:val="00FE382B"/>
    <w:rsid w:val="00FE5110"/>
    <w:rsid w:val="00FE568A"/>
    <w:rsid w:val="00FE5A20"/>
    <w:rsid w:val="00FE5C16"/>
    <w:rsid w:val="00FE6E1E"/>
    <w:rsid w:val="00FF04AD"/>
    <w:rsid w:val="00FF1CC5"/>
    <w:rsid w:val="00FF2DC3"/>
    <w:rsid w:val="00FF2E0E"/>
    <w:rsid w:val="00FF3935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87214B"/>
  <w15:docId w15:val="{8877DF3A-E3F4-48C3-9283-530E001D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0D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CA0D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A0DC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CA0DC8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A0DC8"/>
    <w:pPr>
      <w:spacing w:before="240" w:after="60"/>
      <w:outlineLvl w:val="4"/>
    </w:pPr>
    <w:rPr>
      <w:rFonts w:ascii="Century" w:hAnsi="Century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CA0DC8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2EB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0DC8"/>
    <w:rPr>
      <w:rFonts w:ascii="Arial" w:hAnsi="Arial"/>
      <w:b/>
      <w:bCs/>
      <w:kern w:val="32"/>
      <w:sz w:val="32"/>
      <w:szCs w:val="32"/>
      <w:lang w:val="en-US" w:eastAsia="ru-RU" w:bidi="ar-SA"/>
    </w:rPr>
  </w:style>
  <w:style w:type="character" w:customStyle="1" w:styleId="20">
    <w:name w:val="Заголовок 2 Знак"/>
    <w:link w:val="2"/>
    <w:uiPriority w:val="9"/>
    <w:rsid w:val="00CA0DC8"/>
    <w:rPr>
      <w:rFonts w:ascii="Arial" w:hAnsi="Arial"/>
      <w:b/>
      <w:bCs/>
      <w:i/>
      <w:iCs/>
      <w:sz w:val="28"/>
      <w:szCs w:val="28"/>
      <w:lang w:val="en-US" w:eastAsia="ru-RU" w:bidi="ar-SA"/>
    </w:rPr>
  </w:style>
  <w:style w:type="character" w:customStyle="1" w:styleId="30">
    <w:name w:val="Заголовок 3 Знак"/>
    <w:link w:val="3"/>
    <w:uiPriority w:val="9"/>
    <w:rsid w:val="00CA0DC8"/>
    <w:rPr>
      <w:rFonts w:ascii="Arial" w:hAnsi="Arial"/>
      <w:b/>
      <w:bCs/>
      <w:sz w:val="26"/>
      <w:szCs w:val="26"/>
      <w:lang w:val="en-US" w:eastAsia="ru-RU" w:bidi="ar-SA"/>
    </w:rPr>
  </w:style>
  <w:style w:type="character" w:customStyle="1" w:styleId="40">
    <w:name w:val="Заголовок 4 Знак"/>
    <w:link w:val="4"/>
    <w:rsid w:val="00CA0DC8"/>
    <w:rPr>
      <w:b/>
      <w:sz w:val="28"/>
      <w:lang w:val="ru-RU" w:eastAsia="ru-RU" w:bidi="ar-SA"/>
    </w:rPr>
  </w:style>
  <w:style w:type="character" w:customStyle="1" w:styleId="50">
    <w:name w:val="Заголовок 5 Знак"/>
    <w:link w:val="5"/>
    <w:rsid w:val="00CA0DC8"/>
    <w:rPr>
      <w:rFonts w:ascii="Century" w:hAnsi="Century"/>
      <w:b/>
      <w:bCs/>
      <w:i/>
      <w:iCs/>
      <w:sz w:val="26"/>
      <w:szCs w:val="26"/>
      <w:lang w:val="en-US" w:eastAsia="ru-RU" w:bidi="ar-SA"/>
    </w:rPr>
  </w:style>
  <w:style w:type="character" w:customStyle="1" w:styleId="60">
    <w:name w:val="Заголовок 6 Знак"/>
    <w:link w:val="6"/>
    <w:rsid w:val="00CA0DC8"/>
    <w:rPr>
      <w:b/>
      <w:bCs/>
      <w:sz w:val="22"/>
      <w:szCs w:val="22"/>
      <w:lang w:val="en-US" w:eastAsia="ru-RU" w:bidi="ar-SA"/>
    </w:rPr>
  </w:style>
  <w:style w:type="paragraph" w:customStyle="1" w:styleId="ConsPlusNormal">
    <w:name w:val="ConsPlusNormal"/>
    <w:rsid w:val="00CA0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CA0DC8"/>
    <w:pPr>
      <w:spacing w:before="100" w:beforeAutospacing="1" w:after="100" w:afterAutospacing="1"/>
    </w:pPr>
  </w:style>
  <w:style w:type="paragraph" w:customStyle="1" w:styleId="ConsTitle">
    <w:name w:val="ConsTitle"/>
    <w:rsid w:val="00CA0DC8"/>
    <w:pPr>
      <w:widowControl w:val="0"/>
    </w:pPr>
    <w:rPr>
      <w:rFonts w:ascii="Arial" w:hAnsi="Arial"/>
      <w:b/>
      <w:snapToGrid w:val="0"/>
    </w:rPr>
  </w:style>
  <w:style w:type="paragraph" w:styleId="21">
    <w:name w:val="Body Text 2"/>
    <w:basedOn w:val="a"/>
    <w:link w:val="22"/>
    <w:rsid w:val="00CA0DC8"/>
    <w:pPr>
      <w:jc w:val="both"/>
    </w:pPr>
    <w:rPr>
      <w:sz w:val="22"/>
      <w:szCs w:val="20"/>
    </w:rPr>
  </w:style>
  <w:style w:type="character" w:customStyle="1" w:styleId="22">
    <w:name w:val="Основной текст 2 Знак"/>
    <w:link w:val="21"/>
    <w:rsid w:val="00CA0DC8"/>
    <w:rPr>
      <w:sz w:val="22"/>
      <w:lang w:val="ru-RU" w:eastAsia="ru-RU" w:bidi="ar-SA"/>
    </w:rPr>
  </w:style>
  <w:style w:type="paragraph" w:customStyle="1" w:styleId="ConsNonformat">
    <w:name w:val="ConsNonformat"/>
    <w:rsid w:val="00CA0DC8"/>
    <w:pPr>
      <w:widowControl w:val="0"/>
    </w:pPr>
    <w:rPr>
      <w:rFonts w:ascii="Courier New" w:hAnsi="Courier New"/>
      <w:snapToGrid w:val="0"/>
    </w:rPr>
  </w:style>
  <w:style w:type="paragraph" w:styleId="a4">
    <w:name w:val="header"/>
    <w:basedOn w:val="a"/>
    <w:link w:val="a5"/>
    <w:uiPriority w:val="99"/>
    <w:rsid w:val="00CA0D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0DC8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CA0DC8"/>
  </w:style>
  <w:style w:type="paragraph" w:styleId="a7">
    <w:name w:val="Balloon Text"/>
    <w:basedOn w:val="a"/>
    <w:link w:val="a8"/>
    <w:semiHidden/>
    <w:rsid w:val="00CA0DC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CA0DC8"/>
    <w:rPr>
      <w:rFonts w:ascii="Tahoma" w:hAnsi="Tahoma"/>
      <w:sz w:val="16"/>
      <w:szCs w:val="16"/>
      <w:lang w:val="ru-RU" w:eastAsia="ru-RU" w:bidi="ar-SA"/>
    </w:rPr>
  </w:style>
  <w:style w:type="character" w:styleId="a9">
    <w:name w:val="Hyperlink"/>
    <w:uiPriority w:val="99"/>
    <w:unhideWhenUsed/>
    <w:rsid w:val="00CA0DC8"/>
    <w:rPr>
      <w:color w:val="0000FF"/>
      <w:u w:val="single"/>
    </w:rPr>
  </w:style>
  <w:style w:type="paragraph" w:styleId="aa">
    <w:name w:val="Body Text Indent"/>
    <w:basedOn w:val="a"/>
    <w:link w:val="ab"/>
    <w:unhideWhenUsed/>
    <w:rsid w:val="00CA0DC8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CA0DC8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nhideWhenUsed/>
    <w:rsid w:val="00CA0D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rsid w:val="00CA0DC8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CA0D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Document Map"/>
    <w:basedOn w:val="a"/>
    <w:link w:val="ad"/>
    <w:semiHidden/>
    <w:rsid w:val="00CA0DC8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d">
    <w:name w:val="Схема документа Знак"/>
    <w:link w:val="ac"/>
    <w:semiHidden/>
    <w:rsid w:val="00CA0DC8"/>
    <w:rPr>
      <w:rFonts w:ascii="Tahoma" w:hAnsi="Tahoma"/>
      <w:lang w:val="en-US" w:eastAsia="ru-RU" w:bidi="ar-SA"/>
    </w:rPr>
  </w:style>
  <w:style w:type="character" w:customStyle="1" w:styleId="ae">
    <w:name w:val="Нижний колонтитул Знак"/>
    <w:link w:val="af"/>
    <w:uiPriority w:val="99"/>
    <w:rsid w:val="00CA0DC8"/>
    <w:rPr>
      <w:rFonts w:ascii="Century" w:hAnsi="Century"/>
      <w:lang w:val="en-US" w:bidi="ar-SA"/>
    </w:rPr>
  </w:style>
  <w:style w:type="paragraph" w:styleId="af">
    <w:name w:val="footer"/>
    <w:basedOn w:val="a"/>
    <w:link w:val="ae"/>
    <w:rsid w:val="00CA0DC8"/>
    <w:pPr>
      <w:tabs>
        <w:tab w:val="center" w:pos="4677"/>
        <w:tab w:val="right" w:pos="9355"/>
      </w:tabs>
    </w:pPr>
    <w:rPr>
      <w:rFonts w:ascii="Century" w:hAnsi="Century"/>
      <w:sz w:val="20"/>
      <w:szCs w:val="20"/>
      <w:lang w:val="en-US" w:eastAsia="x-none"/>
    </w:rPr>
  </w:style>
  <w:style w:type="character" w:customStyle="1" w:styleId="fio">
    <w:name w:val="fio"/>
    <w:basedOn w:val="a0"/>
    <w:rsid w:val="00CA0DC8"/>
  </w:style>
  <w:style w:type="paragraph" w:styleId="af0">
    <w:name w:val="Title"/>
    <w:basedOn w:val="a"/>
    <w:link w:val="af1"/>
    <w:qFormat/>
    <w:rsid w:val="00CA0DC8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link w:val="af0"/>
    <w:rsid w:val="00CA0DC8"/>
    <w:rPr>
      <w:b/>
      <w:sz w:val="28"/>
      <w:lang w:val="ru-RU" w:eastAsia="ru-RU" w:bidi="ar-SA"/>
    </w:rPr>
  </w:style>
  <w:style w:type="paragraph" w:customStyle="1" w:styleId="ConsPlusTitle">
    <w:name w:val="ConsPlusTitle"/>
    <w:rsid w:val="00CA0D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A0DC8"/>
    <w:pPr>
      <w:widowControl w:val="0"/>
      <w:ind w:firstLine="720"/>
    </w:pPr>
    <w:rPr>
      <w:rFonts w:ascii="Arial" w:hAnsi="Arial"/>
      <w:snapToGrid w:val="0"/>
    </w:rPr>
  </w:style>
  <w:style w:type="character" w:customStyle="1" w:styleId="FontStyle46">
    <w:name w:val="Font Style46"/>
    <w:rsid w:val="00CA0DC8"/>
    <w:rPr>
      <w:rFonts w:ascii="Times New Roman" w:hAnsi="Times New Roman" w:cs="Times New Roman"/>
      <w:sz w:val="22"/>
      <w:szCs w:val="22"/>
    </w:rPr>
  </w:style>
  <w:style w:type="paragraph" w:styleId="af2">
    <w:name w:val="Body Text"/>
    <w:basedOn w:val="a"/>
    <w:link w:val="af3"/>
    <w:rsid w:val="00CA0DC8"/>
    <w:pPr>
      <w:jc w:val="both"/>
    </w:pPr>
  </w:style>
  <w:style w:type="character" w:customStyle="1" w:styleId="af3">
    <w:name w:val="Основной текст Знак"/>
    <w:link w:val="af2"/>
    <w:rsid w:val="00CA0DC8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CA0DC8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CA0DC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sid w:val="00CA0DC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CA0DC8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"/>
    <w:link w:val="32"/>
    <w:rsid w:val="00CA0DC8"/>
    <w:pPr>
      <w:widowControl w:val="0"/>
      <w:autoSpaceDE w:val="0"/>
      <w:autoSpaceDN w:val="0"/>
      <w:adjustRightInd w:val="0"/>
      <w:spacing w:after="120"/>
    </w:pPr>
    <w:rPr>
      <w:rFonts w:ascii="Century" w:hAnsi="Century"/>
      <w:sz w:val="16"/>
      <w:szCs w:val="16"/>
      <w:lang w:val="en-US"/>
    </w:rPr>
  </w:style>
  <w:style w:type="character" w:customStyle="1" w:styleId="32">
    <w:name w:val="Основной текст 3 Знак"/>
    <w:link w:val="31"/>
    <w:rsid w:val="00CA0DC8"/>
    <w:rPr>
      <w:rFonts w:ascii="Century" w:hAnsi="Century"/>
      <w:sz w:val="16"/>
      <w:szCs w:val="16"/>
      <w:lang w:val="en-US" w:eastAsia="ru-RU" w:bidi="ar-SA"/>
    </w:rPr>
  </w:style>
  <w:style w:type="paragraph" w:customStyle="1" w:styleId="Style25">
    <w:name w:val="Style25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af4">
    <w:name w:val="Таблицы (моноширинный)"/>
    <w:basedOn w:val="a"/>
    <w:next w:val="a"/>
    <w:uiPriority w:val="99"/>
    <w:rsid w:val="00CA0DC8"/>
    <w:pPr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styleId="af5">
    <w:name w:val="No Spacing"/>
    <w:link w:val="af6"/>
    <w:qFormat/>
    <w:rsid w:val="00CA0DC8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CA0DC8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List Paragraph"/>
    <w:basedOn w:val="a"/>
    <w:uiPriority w:val="34"/>
    <w:qFormat/>
    <w:rsid w:val="00CA0DC8"/>
    <w:pPr>
      <w:ind w:left="708"/>
    </w:pPr>
  </w:style>
  <w:style w:type="paragraph" w:styleId="af8">
    <w:name w:val="Plain Text"/>
    <w:basedOn w:val="a"/>
    <w:link w:val="af9"/>
    <w:unhideWhenUsed/>
    <w:rsid w:val="00CA0DC8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CA0DC8"/>
    <w:rPr>
      <w:rFonts w:ascii="Courier New" w:hAnsi="Courier New"/>
      <w:lang w:val="ru-RU" w:eastAsia="ru-RU" w:bidi="ar-SA"/>
    </w:rPr>
  </w:style>
  <w:style w:type="paragraph" w:customStyle="1" w:styleId="afa">
    <w:name w:val="Прижатый влево"/>
    <w:basedOn w:val="a"/>
    <w:next w:val="a"/>
    <w:uiPriority w:val="99"/>
    <w:rsid w:val="00CA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CA0DC8"/>
    <w:rPr>
      <w:rFonts w:ascii="Times New Roman" w:hAnsi="Times New Roman" w:cs="Times New Roman" w:hint="default"/>
      <w:color w:val="008000"/>
    </w:rPr>
  </w:style>
  <w:style w:type="paragraph" w:customStyle="1" w:styleId="afc">
    <w:name w:val="Центр"/>
    <w:basedOn w:val="a"/>
    <w:rsid w:val="00CA0DC8"/>
    <w:pPr>
      <w:suppressAutoHyphens/>
      <w:jc w:val="center"/>
    </w:pPr>
    <w:rPr>
      <w:sz w:val="28"/>
      <w:szCs w:val="20"/>
      <w:lang w:eastAsia="ar-SA"/>
    </w:rPr>
  </w:style>
  <w:style w:type="paragraph" w:customStyle="1" w:styleId="afd">
    <w:name w:val="Содержимое таблицы"/>
    <w:basedOn w:val="a"/>
    <w:rsid w:val="00CA0DC8"/>
    <w:pPr>
      <w:suppressLineNumbers/>
      <w:suppressAutoHyphens/>
    </w:pPr>
    <w:rPr>
      <w:lang w:eastAsia="ar-SA"/>
    </w:rPr>
  </w:style>
  <w:style w:type="paragraph" w:customStyle="1" w:styleId="11">
    <w:name w:val="Абзац списка1"/>
    <w:basedOn w:val="a"/>
    <w:rsid w:val="00CA0DC8"/>
    <w:pPr>
      <w:spacing w:after="200"/>
      <w:ind w:left="720"/>
      <w:contextualSpacing/>
    </w:pPr>
    <w:rPr>
      <w:sz w:val="28"/>
      <w:szCs w:val="22"/>
      <w:lang w:eastAsia="en-US"/>
    </w:rPr>
  </w:style>
  <w:style w:type="paragraph" w:styleId="afe">
    <w:name w:val="List"/>
    <w:basedOn w:val="a"/>
    <w:rsid w:val="00CA0DC8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aff">
    <w:name w:val="Цветовое выделение"/>
    <w:uiPriority w:val="99"/>
    <w:rsid w:val="00CA0DC8"/>
    <w:rPr>
      <w:b/>
      <w:bCs/>
      <w:color w:val="000080"/>
    </w:rPr>
  </w:style>
  <w:style w:type="paragraph" w:customStyle="1" w:styleId="aff0">
    <w:name w:val="Нормальный (таблица)"/>
    <w:basedOn w:val="a"/>
    <w:next w:val="a"/>
    <w:uiPriority w:val="99"/>
    <w:rsid w:val="00CA0DC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1">
    <w:name w:val="Технический комментарий"/>
    <w:basedOn w:val="a"/>
    <w:next w:val="a"/>
    <w:rsid w:val="00CA0DC8"/>
    <w:pPr>
      <w:autoSpaceDE w:val="0"/>
      <w:autoSpaceDN w:val="0"/>
      <w:adjustRightInd w:val="0"/>
    </w:pPr>
    <w:rPr>
      <w:rFonts w:ascii="Arial" w:hAnsi="Arial" w:cs="Arial"/>
      <w:shd w:val="clear" w:color="auto" w:fill="FFFF00"/>
    </w:rPr>
  </w:style>
  <w:style w:type="paragraph" w:customStyle="1" w:styleId="ConsPlusCell">
    <w:name w:val="ConsPlusCell"/>
    <w:rsid w:val="00CA0DC8"/>
    <w:pPr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Strong"/>
    <w:qFormat/>
    <w:rsid w:val="00CA0DC8"/>
    <w:rPr>
      <w:b/>
      <w:bCs/>
    </w:rPr>
  </w:style>
  <w:style w:type="paragraph" w:customStyle="1" w:styleId="Style5">
    <w:name w:val="Style5"/>
    <w:basedOn w:val="a"/>
    <w:rsid w:val="00CA0DC8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</w:rPr>
  </w:style>
  <w:style w:type="character" w:customStyle="1" w:styleId="FontStyle23">
    <w:name w:val="Font Style23"/>
    <w:rsid w:val="00CA0DC8"/>
    <w:rPr>
      <w:rFonts w:ascii="Courier New" w:hAnsi="Courier New" w:cs="Courier New"/>
      <w:sz w:val="18"/>
      <w:szCs w:val="18"/>
    </w:rPr>
  </w:style>
  <w:style w:type="paragraph" w:styleId="HTML">
    <w:name w:val="HTML Preformatted"/>
    <w:basedOn w:val="a"/>
    <w:link w:val="HTML0"/>
    <w:rsid w:val="00CA0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CA0DC8"/>
    <w:rPr>
      <w:rFonts w:ascii="Courier New" w:hAnsi="Courier New"/>
      <w:sz w:val="24"/>
      <w:szCs w:val="24"/>
      <w:lang w:val="ru-RU" w:eastAsia="ru-RU" w:bidi="ar-SA"/>
    </w:rPr>
  </w:style>
  <w:style w:type="character" w:styleId="aff3">
    <w:name w:val="FollowedHyperlink"/>
    <w:rsid w:val="00CA0DC8"/>
    <w:rPr>
      <w:color w:val="800080"/>
      <w:u w:val="single"/>
    </w:rPr>
  </w:style>
  <w:style w:type="character" w:customStyle="1" w:styleId="61">
    <w:name w:val="Знак Знак6"/>
    <w:rsid w:val="00CA0DC8"/>
  </w:style>
  <w:style w:type="character" w:customStyle="1" w:styleId="ep">
    <w:name w:val="ep"/>
    <w:rsid w:val="00CA0DC8"/>
  </w:style>
  <w:style w:type="paragraph" w:customStyle="1" w:styleId="25">
    <w:name w:val="Абзац списка2"/>
    <w:basedOn w:val="a"/>
    <w:rsid w:val="00CA0DC8"/>
    <w:pPr>
      <w:spacing w:after="200"/>
      <w:ind w:left="720"/>
      <w:contextualSpacing/>
    </w:pPr>
    <w:rPr>
      <w:sz w:val="28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C302EB"/>
    <w:rPr>
      <w:rFonts w:ascii="Calibri" w:hAnsi="Calibri"/>
      <w:i/>
      <w:iCs/>
      <w:sz w:val="24"/>
      <w:szCs w:val="24"/>
      <w:lang w:val="x-none"/>
    </w:rPr>
  </w:style>
  <w:style w:type="paragraph" w:styleId="33">
    <w:name w:val="Body Text Indent 3"/>
    <w:basedOn w:val="a"/>
    <w:link w:val="34"/>
    <w:uiPriority w:val="99"/>
    <w:unhideWhenUsed/>
    <w:rsid w:val="00C302E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rsid w:val="00C302EB"/>
    <w:rPr>
      <w:sz w:val="16"/>
      <w:szCs w:val="16"/>
      <w:lang w:val="x-none"/>
    </w:rPr>
  </w:style>
  <w:style w:type="paragraph" w:styleId="aff4">
    <w:name w:val="Subtitle"/>
    <w:basedOn w:val="a"/>
    <w:link w:val="aff5"/>
    <w:uiPriority w:val="11"/>
    <w:qFormat/>
    <w:rsid w:val="00C302EB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ff5">
    <w:name w:val="Подзаголовок Знак"/>
    <w:link w:val="aff4"/>
    <w:uiPriority w:val="11"/>
    <w:rsid w:val="00C302EB"/>
    <w:rPr>
      <w:rFonts w:ascii="Cambria" w:hAnsi="Cambria"/>
      <w:sz w:val="24"/>
      <w:szCs w:val="24"/>
      <w:lang w:val="x-none"/>
    </w:rPr>
  </w:style>
  <w:style w:type="paragraph" w:customStyle="1" w:styleId="CharChar1CharChar1CharChar">
    <w:name w:val="Char Char Знак Знак1 Char Char1 Знак Знак Char Char"/>
    <w:basedOn w:val="a"/>
    <w:rsid w:val="00FF1C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f6">
    <w:name w:val="Table Grid"/>
    <w:basedOn w:val="a1"/>
    <w:rsid w:val="00FF1CC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Абзац списка3"/>
    <w:basedOn w:val="a"/>
    <w:rsid w:val="00FF1CC5"/>
    <w:pPr>
      <w:spacing w:after="200"/>
      <w:ind w:left="720"/>
      <w:contextualSpacing/>
    </w:pPr>
    <w:rPr>
      <w:sz w:val="28"/>
      <w:szCs w:val="22"/>
      <w:lang w:eastAsia="en-US"/>
    </w:rPr>
  </w:style>
  <w:style w:type="character" w:customStyle="1" w:styleId="apple-converted-space">
    <w:name w:val="apple-converted-space"/>
    <w:rsid w:val="00FF1CC5"/>
  </w:style>
  <w:style w:type="character" w:customStyle="1" w:styleId="link">
    <w:name w:val="link"/>
    <w:rsid w:val="00FF1CC5"/>
  </w:style>
  <w:style w:type="paragraph" w:customStyle="1" w:styleId="aff7">
    <w:name w:val="Знак Знак Знак Знак"/>
    <w:basedOn w:val="a"/>
    <w:rsid w:val="00FF1CC5"/>
    <w:rPr>
      <w:rFonts w:ascii="Verdana" w:hAnsi="Verdana" w:cs="Verdana"/>
      <w:sz w:val="20"/>
      <w:szCs w:val="20"/>
      <w:lang w:val="en-US" w:eastAsia="en-US"/>
    </w:rPr>
  </w:style>
  <w:style w:type="paragraph" w:customStyle="1" w:styleId="s22">
    <w:name w:val="s_22"/>
    <w:basedOn w:val="a"/>
    <w:rsid w:val="00B61444"/>
    <w:pPr>
      <w:spacing w:before="100" w:beforeAutospacing="1" w:after="100" w:afterAutospacing="1"/>
    </w:pPr>
  </w:style>
  <w:style w:type="paragraph" w:customStyle="1" w:styleId="s1">
    <w:name w:val="s_1"/>
    <w:basedOn w:val="a"/>
    <w:rsid w:val="00B6144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f6"/>
    <w:rsid w:val="00A8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6"/>
    <w:rsid w:val="0031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2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6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8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5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1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37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5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68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14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0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57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65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3675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6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9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8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70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1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4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517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22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26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503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3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478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0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7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575B-5021-4AD1-B3B4-DE6A5652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10645</Words>
  <Characters>85683</Characters>
  <Application>Microsoft Office Word</Application>
  <DocSecurity>0</DocSecurity>
  <Lines>714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96136</CharactersWithSpaces>
  <SharedDoc>false</SharedDoc>
  <HLinks>
    <vt:vector size="48" baseType="variant">
      <vt:variant>
        <vt:i4>5832726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5832726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6422563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/document/12136454/entry/301</vt:lpwstr>
      </vt:variant>
      <vt:variant>
        <vt:i4>5308437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/document/10102673/entry/5</vt:lpwstr>
      </vt:variant>
      <vt:variant>
        <vt:i4>6160406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/document/12184522/entry/21</vt:lpwstr>
      </vt:variant>
      <vt:variant>
        <vt:i4>2228323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/document/1357032/entry/1000</vt:lpwstr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/document/12167036/entry/2000</vt:lpwstr>
      </vt:variant>
      <vt:variant>
        <vt:i4>6553641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/document/12171109/entry/189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Ворошилова Юлия Павловна</cp:lastModifiedBy>
  <cp:revision>5</cp:revision>
  <cp:lastPrinted>2021-05-17T05:06:00Z</cp:lastPrinted>
  <dcterms:created xsi:type="dcterms:W3CDTF">2021-06-10T11:50:00Z</dcterms:created>
  <dcterms:modified xsi:type="dcterms:W3CDTF">2021-09-24T11:45:00Z</dcterms:modified>
</cp:coreProperties>
</file>