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D7" w:rsidRPr="00921607" w:rsidRDefault="003E69D7" w:rsidP="003E69D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>просн</w:t>
      </w:r>
      <w:r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Pr="00921607">
        <w:rPr>
          <w:rFonts w:ascii="Times New Roman" w:hAnsi="Times New Roman" w:cs="Times New Roman"/>
          <w:color w:val="auto"/>
          <w:sz w:val="28"/>
          <w:szCs w:val="28"/>
        </w:rPr>
        <w:br/>
        <w:t>при проведении публичной консультации в рамках оценки регулирующего воздействия проекта муниципального нормативного правового акта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252676" w:rsidRPr="00252676" w:rsidTr="00252676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252676" w:rsidRPr="006850B4" w:rsidRDefault="00252676" w:rsidP="00252676">
            <w:pPr>
              <w:widowControl/>
              <w:ind w:firstLine="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Перечень вопросов в рамках проведения публичной консультации по проекту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постановления Администрации города </w:t>
            </w:r>
            <w:r w:rsidR="0028437E" w:rsidRPr="00097E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</w:t>
            </w:r>
            <w:r w:rsidR="00CF5659" w:rsidRPr="00CF5659">
              <w:rPr>
                <w:rFonts w:ascii="Times New Roman" w:hAnsi="Times New Roman" w:cs="Times New Roman"/>
                <w:i/>
                <w:sz w:val="28"/>
                <w:szCs w:val="28"/>
              </w:rPr>
              <w:t>Об утверждении порядка и случаев оказания дополнительной помощи при воз</w:t>
            </w:r>
            <w:r w:rsidR="00E04261" w:rsidRPr="002622A0">
              <w:rPr>
                <w:rFonts w:ascii="Times New Roman" w:hAnsi="Times New Roman" w:cs="Times New Roman"/>
                <w:i/>
                <w:sz w:val="28"/>
                <w:szCs w:val="28"/>
              </w:rPr>
              <w:t>никновении неотложной необходимости в проведении капитального ремонта общего имущества в многоквартирных домах, расположенных на территории города Сургута</w:t>
            </w:r>
            <w:r w:rsidR="0028437E" w:rsidRPr="006850B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dmitrieva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_</w:t>
            </w:r>
            <w:proofErr w:type="spellStart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en-US" w:eastAsia="en-US"/>
              </w:rPr>
              <w:t>na</w:t>
            </w:r>
            <w:proofErr w:type="spellEnd"/>
            <w:r w:rsidR="00AA5F34"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@admsurgut.ru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позднее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r w:rsidR="00E86CCF" w:rsidRPr="00E86C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31</w:t>
            </w:r>
            <w:bookmarkEnd w:id="0"/>
            <w:r w:rsidR="007C31A7" w:rsidRPr="006B4B2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E86C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марта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20</w:t>
            </w:r>
            <w:r w:rsidR="00097EF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="00E04261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1</w:t>
            </w:r>
            <w:r w:rsidRPr="00AA5F3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года</w:t>
            </w:r>
          </w:p>
          <w:p w:rsidR="00252676" w:rsidRDefault="00252676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252676" w:rsidRPr="00252676" w:rsidRDefault="00BA26B1" w:rsidP="00252676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Разработчик</w:t>
            </w:r>
            <w:r w:rsidR="00252676" w:rsidRPr="00252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не будет иметь возможности проанализировать позиции, направленные после указанного срока</w:t>
            </w:r>
          </w:p>
        </w:tc>
      </w:tr>
    </w:tbl>
    <w:p w:rsidR="00BA26B1" w:rsidRPr="00BA26B1" w:rsidRDefault="00BA26B1" w:rsidP="00BA26B1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rPr>
          <w:trHeight w:val="2020"/>
        </w:trPr>
        <w:tc>
          <w:tcPr>
            <w:tcW w:w="9628" w:type="dxa"/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</w:tbl>
    <w:p w:rsidR="00BA26B1" w:rsidRPr="00BA26B1" w:rsidRDefault="00BA26B1" w:rsidP="00BA26B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4. Какие, по Вашему мнению, субъекты предпринимательской                                                и инвестиционной деятельности будут затронуты предлагаемым регулированием (по видам субъектов, по отраслям, по количеству таких субъектов)?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инвестиционной деятельности? Приведите обоснования по каждому указанному положению, дополнительно определив:</w:t>
            </w:r>
          </w:p>
          <w:p w:rsidR="00BA26B1" w:rsidRPr="00BA26B1" w:rsidRDefault="00BA26B1" w:rsidP="00BA26B1">
            <w:pPr>
              <w:tabs>
                <w:tab w:val="left" w:pos="589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имеются ли технические ошибки;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инвестиционной деятельности обязанностей, возникновения избыточных административных и иных ограничений и обязанностей? </w:t>
            </w:r>
          </w:p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проектом  нормативного</w:t>
            </w:r>
            <w:proofErr w:type="gramEnd"/>
            <w:r w:rsidRPr="00BA26B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акта?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6B1">
              <w:rPr>
                <w:rFonts w:ascii="Times New Roman" w:hAnsi="Times New Roman" w:cs="Times New Roman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BA26B1" w:rsidRPr="00BA26B1" w:rsidTr="000B16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B1" w:rsidRPr="00BA26B1" w:rsidRDefault="00BA26B1" w:rsidP="00BA26B1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6B1" w:rsidRPr="00BA26B1" w:rsidRDefault="00BA26B1" w:rsidP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BA26B1" w:rsidSect="00CC28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D7"/>
    <w:rsid w:val="0004293C"/>
    <w:rsid w:val="00097EF4"/>
    <w:rsid w:val="001B2583"/>
    <w:rsid w:val="00252676"/>
    <w:rsid w:val="0028437E"/>
    <w:rsid w:val="002B6029"/>
    <w:rsid w:val="003E69D7"/>
    <w:rsid w:val="00404BA4"/>
    <w:rsid w:val="00633C20"/>
    <w:rsid w:val="006850B4"/>
    <w:rsid w:val="006903E1"/>
    <w:rsid w:val="006A58B0"/>
    <w:rsid w:val="006B4B2F"/>
    <w:rsid w:val="00791642"/>
    <w:rsid w:val="007C31A7"/>
    <w:rsid w:val="00AA5F34"/>
    <w:rsid w:val="00BA26B1"/>
    <w:rsid w:val="00CC282E"/>
    <w:rsid w:val="00CE25ED"/>
    <w:rsid w:val="00CF5659"/>
    <w:rsid w:val="00E04261"/>
    <w:rsid w:val="00E86CCF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5E28-F2B1-4CB1-9404-B995A18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9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9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E69D7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E69D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69D7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3E69D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8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8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Дмитриева Наталья Александровна</cp:lastModifiedBy>
  <cp:revision>18</cp:revision>
  <cp:lastPrinted>2017-08-22T06:44:00Z</cp:lastPrinted>
  <dcterms:created xsi:type="dcterms:W3CDTF">2017-10-05T12:12:00Z</dcterms:created>
  <dcterms:modified xsi:type="dcterms:W3CDTF">2021-03-01T12:02:00Z</dcterms:modified>
</cp:coreProperties>
</file>