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4B0" w:rsidRPr="000E2AAF" w:rsidRDefault="00EB5F0A">
      <w:pPr>
        <w:ind w:left="5954"/>
        <w:rPr>
          <w:szCs w:val="28"/>
        </w:rPr>
      </w:pPr>
      <w:r w:rsidRPr="000E2AAF">
        <w:rPr>
          <w:szCs w:val="28"/>
        </w:rPr>
        <w:t>Приложение</w:t>
      </w:r>
    </w:p>
    <w:p w:rsidR="00C254B0" w:rsidRPr="000E2AAF" w:rsidRDefault="00EB5F0A">
      <w:pPr>
        <w:ind w:left="5954"/>
        <w:rPr>
          <w:szCs w:val="28"/>
        </w:rPr>
      </w:pPr>
      <w:r w:rsidRPr="000E2AAF">
        <w:rPr>
          <w:szCs w:val="28"/>
        </w:rPr>
        <w:t>к постановлению</w:t>
      </w:r>
    </w:p>
    <w:p w:rsidR="00C254B0" w:rsidRPr="000E2AAF" w:rsidRDefault="00EB5F0A">
      <w:pPr>
        <w:ind w:left="5954"/>
        <w:rPr>
          <w:szCs w:val="28"/>
        </w:rPr>
      </w:pPr>
      <w:r w:rsidRPr="000E2AAF">
        <w:rPr>
          <w:szCs w:val="28"/>
        </w:rPr>
        <w:t>Администрации города</w:t>
      </w:r>
    </w:p>
    <w:p w:rsidR="00DD7799" w:rsidRPr="000E2AAF" w:rsidRDefault="00EB5F0A" w:rsidP="00A938F8">
      <w:pPr>
        <w:ind w:left="5954"/>
        <w:rPr>
          <w:szCs w:val="28"/>
        </w:rPr>
      </w:pPr>
      <w:r w:rsidRPr="000E2AAF">
        <w:rPr>
          <w:szCs w:val="28"/>
        </w:rPr>
        <w:t xml:space="preserve">от </w:t>
      </w:r>
      <w:r w:rsidR="00A938F8" w:rsidRPr="000E2AAF">
        <w:rPr>
          <w:szCs w:val="28"/>
        </w:rPr>
        <w:t>___________________</w:t>
      </w:r>
    </w:p>
    <w:p w:rsidR="00A938F8" w:rsidRPr="000E2AAF" w:rsidRDefault="00A938F8" w:rsidP="00A938F8">
      <w:pPr>
        <w:ind w:left="5954"/>
        <w:rPr>
          <w:rFonts w:eastAsia="Calibri" w:cs="Times New Roman"/>
          <w:szCs w:val="28"/>
        </w:rPr>
      </w:pPr>
      <w:r w:rsidRPr="000E2AAF">
        <w:rPr>
          <w:szCs w:val="28"/>
        </w:rPr>
        <w:t>№ ___________________</w:t>
      </w:r>
    </w:p>
    <w:p w:rsidR="00C254B0" w:rsidRPr="000E2AAF" w:rsidRDefault="00C254B0">
      <w:pPr>
        <w:ind w:left="5954"/>
        <w:rPr>
          <w:szCs w:val="28"/>
        </w:rPr>
      </w:pPr>
    </w:p>
    <w:p w:rsidR="00C254B0" w:rsidRPr="000E2AAF" w:rsidRDefault="00C254B0">
      <w:pPr>
        <w:ind w:left="6372" w:firstLine="708"/>
        <w:rPr>
          <w:szCs w:val="28"/>
        </w:rPr>
      </w:pPr>
    </w:p>
    <w:p w:rsidR="00A938F8" w:rsidRPr="000E2AAF" w:rsidRDefault="00A938F8">
      <w:pPr>
        <w:ind w:left="6372" w:firstLine="708"/>
        <w:rPr>
          <w:szCs w:val="28"/>
        </w:rPr>
      </w:pPr>
    </w:p>
    <w:p w:rsidR="00A938F8" w:rsidRPr="000E2AAF" w:rsidRDefault="00A938F8">
      <w:pPr>
        <w:ind w:left="6372" w:firstLine="708"/>
        <w:rPr>
          <w:szCs w:val="28"/>
        </w:rPr>
      </w:pPr>
    </w:p>
    <w:p w:rsidR="00C254B0" w:rsidRPr="000E2AAF" w:rsidRDefault="00EB5F0A">
      <w:pPr>
        <w:autoSpaceDE w:val="0"/>
        <w:autoSpaceDN w:val="0"/>
        <w:adjustRightInd w:val="0"/>
        <w:jc w:val="center"/>
        <w:rPr>
          <w:szCs w:val="28"/>
        </w:rPr>
      </w:pPr>
      <w:r w:rsidRPr="000E2AAF">
        <w:rPr>
          <w:szCs w:val="28"/>
        </w:rPr>
        <w:t xml:space="preserve">Административный </w:t>
      </w:r>
      <w:hyperlink r:id="rId7" w:history="1">
        <w:r w:rsidRPr="000E2AAF">
          <w:rPr>
            <w:szCs w:val="28"/>
          </w:rPr>
          <w:t>регламент</w:t>
        </w:r>
      </w:hyperlink>
    </w:p>
    <w:p w:rsidR="00C254B0" w:rsidRPr="000E2AAF" w:rsidRDefault="00EB5F0A">
      <w:pPr>
        <w:autoSpaceDE w:val="0"/>
        <w:autoSpaceDN w:val="0"/>
        <w:adjustRightInd w:val="0"/>
        <w:jc w:val="center"/>
        <w:rPr>
          <w:bCs/>
          <w:szCs w:val="28"/>
        </w:rPr>
      </w:pPr>
      <w:r w:rsidRPr="000E2AAF">
        <w:rPr>
          <w:szCs w:val="28"/>
        </w:rPr>
        <w:t>предоставления муниципальной услуги «В</w:t>
      </w:r>
      <w:r w:rsidRPr="000E2AAF">
        <w:rPr>
          <w:bCs/>
          <w:szCs w:val="28"/>
        </w:rPr>
        <w:t xml:space="preserve">ыдача разрешения на ввод объектов в эксплуатацию при осуществлении строительства, реконструкции объектов </w:t>
      </w:r>
      <w:r w:rsidR="005E0034" w:rsidRPr="000E2AAF">
        <w:rPr>
          <w:bCs/>
          <w:szCs w:val="28"/>
        </w:rPr>
        <w:t xml:space="preserve">      </w:t>
      </w:r>
      <w:r w:rsidRPr="000E2AAF">
        <w:rPr>
          <w:bCs/>
          <w:szCs w:val="28"/>
        </w:rPr>
        <w:t>капитального строительства, расположенных на территории муниципального образования городской округ Сургут»</w:t>
      </w:r>
    </w:p>
    <w:p w:rsidR="00C254B0" w:rsidRPr="000E2AAF" w:rsidRDefault="00C254B0">
      <w:pPr>
        <w:ind w:firstLine="567"/>
        <w:jc w:val="center"/>
        <w:rPr>
          <w:szCs w:val="28"/>
        </w:rPr>
      </w:pPr>
    </w:p>
    <w:p w:rsidR="00C254B0" w:rsidRPr="000E2AAF" w:rsidRDefault="00EB5F0A">
      <w:pPr>
        <w:ind w:firstLine="567"/>
        <w:jc w:val="both"/>
        <w:rPr>
          <w:szCs w:val="28"/>
        </w:rPr>
      </w:pPr>
      <w:r w:rsidRPr="000E2AAF">
        <w:rPr>
          <w:szCs w:val="28"/>
        </w:rPr>
        <w:t xml:space="preserve">Раздел </w:t>
      </w:r>
      <w:r w:rsidRPr="000E2AAF">
        <w:rPr>
          <w:szCs w:val="28"/>
          <w:lang w:val="en-US"/>
        </w:rPr>
        <w:t>I</w:t>
      </w:r>
      <w:r w:rsidRPr="000E2AAF">
        <w:rPr>
          <w:szCs w:val="28"/>
        </w:rPr>
        <w:t>. Общие положения</w:t>
      </w:r>
    </w:p>
    <w:p w:rsidR="00792FE3" w:rsidRPr="000E2AAF" w:rsidRDefault="00EB5F0A" w:rsidP="00792FE3">
      <w:pPr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szCs w:val="28"/>
        </w:rPr>
        <w:t>1. Административный регламент предоставления муниципальной услуги «</w:t>
      </w:r>
      <w:r w:rsidRPr="000E2AAF">
        <w:rPr>
          <w:rFonts w:eastAsia="Calibri"/>
          <w:szCs w:val="28"/>
        </w:rPr>
        <w:t xml:space="preserve">Выдача разрешения на ввод объектов в эксплуатацию при осуществлении </w:t>
      </w:r>
      <w:r w:rsidR="00B35154">
        <w:rPr>
          <w:rFonts w:eastAsia="Calibri"/>
          <w:szCs w:val="28"/>
        </w:rPr>
        <w:br/>
      </w:r>
      <w:r w:rsidRPr="000E2AAF">
        <w:rPr>
          <w:rFonts w:eastAsia="Calibri"/>
          <w:szCs w:val="28"/>
        </w:rPr>
        <w:t xml:space="preserve">строительства, реконструкции объектов капитального строительства, </w:t>
      </w:r>
      <w:r w:rsidR="00B35154">
        <w:rPr>
          <w:rFonts w:eastAsia="Calibri"/>
          <w:szCs w:val="28"/>
        </w:rPr>
        <w:br/>
      </w:r>
      <w:r w:rsidRPr="000E2AAF">
        <w:rPr>
          <w:rFonts w:eastAsia="Calibri"/>
          <w:szCs w:val="28"/>
        </w:rPr>
        <w:t>расположенных на территории муниципального образования</w:t>
      </w:r>
      <w:r w:rsidRPr="000E2AAF">
        <w:rPr>
          <w:bCs/>
          <w:szCs w:val="28"/>
        </w:rPr>
        <w:t xml:space="preserve"> городской округ </w:t>
      </w:r>
      <w:r w:rsidRPr="000E2AAF">
        <w:rPr>
          <w:bCs/>
          <w:spacing w:val="-4"/>
          <w:szCs w:val="28"/>
        </w:rPr>
        <w:t>Сургут</w:t>
      </w:r>
      <w:r w:rsidRPr="000E2AAF">
        <w:rPr>
          <w:rFonts w:eastAsia="Calibri"/>
          <w:spacing w:val="-4"/>
          <w:szCs w:val="28"/>
        </w:rPr>
        <w:t>»</w:t>
      </w:r>
      <w:r w:rsidRPr="000E2AAF">
        <w:rPr>
          <w:spacing w:val="-4"/>
          <w:szCs w:val="28"/>
        </w:rPr>
        <w:t xml:space="preserve"> (далее – административный регламент) </w:t>
      </w:r>
      <w:r w:rsidR="0091106F" w:rsidRPr="000E2AAF">
        <w:rPr>
          <w:rFonts w:cs="Times New Roman"/>
          <w:szCs w:val="28"/>
        </w:rPr>
        <w:t xml:space="preserve">разработан в целях </w:t>
      </w:r>
      <w:r w:rsidR="00792FE3" w:rsidRPr="000E2AAF">
        <w:rPr>
          <w:rFonts w:cs="Times New Roman"/>
          <w:szCs w:val="28"/>
        </w:rPr>
        <w:t>п</w:t>
      </w:r>
      <w:r w:rsidR="00792FE3" w:rsidRPr="000E2AAF">
        <w:t xml:space="preserve">овышения прозрачности деятельности </w:t>
      </w:r>
      <w:r w:rsidR="00792FE3" w:rsidRPr="000E2AAF">
        <w:rPr>
          <w:rFonts w:cs="Times New Roman"/>
          <w:szCs w:val="28"/>
        </w:rPr>
        <w:t>департамента архитектуры и градостроительства</w:t>
      </w:r>
      <w:r w:rsidR="00E649E9">
        <w:rPr>
          <w:rFonts w:cs="Times New Roman"/>
          <w:szCs w:val="28"/>
        </w:rPr>
        <w:t xml:space="preserve"> Администрации города</w:t>
      </w:r>
      <w:r w:rsidR="00792FE3" w:rsidRPr="000E2AAF">
        <w:rPr>
          <w:rFonts w:cs="Times New Roman"/>
          <w:szCs w:val="28"/>
        </w:rPr>
        <w:t xml:space="preserve"> (далее –департамент)</w:t>
      </w:r>
      <w:r w:rsidR="00792FE3" w:rsidRPr="000E2AAF">
        <w:t xml:space="preserve"> при предоставлении </w:t>
      </w:r>
      <w:r w:rsidR="00E649E9">
        <w:br/>
      </w:r>
      <w:r w:rsidR="00792FE3" w:rsidRPr="000E2AAF">
        <w:t xml:space="preserve">муниципальных услуг посредством представления информации гражданам </w:t>
      </w:r>
      <w:r w:rsidR="00E649E9">
        <w:br/>
      </w:r>
      <w:r w:rsidR="00792FE3" w:rsidRPr="000E2AAF">
        <w:t xml:space="preserve">и организациям об административных процедурах в составе муниципальных услуг, </w:t>
      </w:r>
      <w:r w:rsidR="00792FE3" w:rsidRPr="000E2AAF">
        <w:rPr>
          <w:rFonts w:cs="Times New Roman"/>
          <w:szCs w:val="28"/>
        </w:rPr>
        <w:t xml:space="preserve">установления персональной ответственности должностных </w:t>
      </w:r>
      <w:r w:rsidR="00E649E9">
        <w:rPr>
          <w:rFonts w:cs="Times New Roman"/>
          <w:szCs w:val="28"/>
        </w:rPr>
        <w:br/>
      </w:r>
      <w:r w:rsidR="00792FE3" w:rsidRPr="000E2AAF">
        <w:rPr>
          <w:rFonts w:cs="Times New Roman"/>
          <w:szCs w:val="28"/>
        </w:rPr>
        <w:t xml:space="preserve">лиц за соблюдением требований административного регламента по каждому действию или административной процедуре в составе муниципальной услуги, повышения результативности деятельности департамента и минимизации </w:t>
      </w:r>
      <w:r w:rsidR="00E649E9">
        <w:rPr>
          <w:rFonts w:cs="Times New Roman"/>
          <w:szCs w:val="28"/>
        </w:rPr>
        <w:br/>
      </w:r>
      <w:r w:rsidR="00792FE3" w:rsidRPr="000E2AAF">
        <w:rPr>
          <w:rFonts w:cs="Times New Roman"/>
          <w:szCs w:val="28"/>
        </w:rPr>
        <w:t xml:space="preserve">административного усмотрения должностных лиц при предоставлении </w:t>
      </w:r>
      <w:r w:rsidR="00E649E9">
        <w:rPr>
          <w:rFonts w:cs="Times New Roman"/>
          <w:szCs w:val="28"/>
        </w:rPr>
        <w:br/>
      </w:r>
      <w:r w:rsidR="00792FE3" w:rsidRPr="000E2AAF">
        <w:rPr>
          <w:rFonts w:cs="Times New Roman"/>
          <w:szCs w:val="28"/>
        </w:rPr>
        <w:t>муниципальной услуги.</w:t>
      </w:r>
    </w:p>
    <w:p w:rsidR="0091106F" w:rsidRPr="000E2AAF" w:rsidRDefault="0091106F" w:rsidP="0091106F">
      <w:pPr>
        <w:autoSpaceDE w:val="0"/>
        <w:autoSpaceDN w:val="0"/>
        <w:adjustRightInd w:val="0"/>
        <w:ind w:firstLine="567"/>
        <w:jc w:val="both"/>
        <w:rPr>
          <w:rFonts w:cs="Times New Roman"/>
          <w:bCs/>
          <w:szCs w:val="28"/>
        </w:rPr>
      </w:pPr>
      <w:r w:rsidRPr="000E2AAF">
        <w:rPr>
          <w:rFonts w:cs="Times New Roman"/>
          <w:bCs/>
          <w:szCs w:val="28"/>
        </w:rPr>
        <w:t xml:space="preserve">Административный регламент распространяет свое действие при выдаче разрешения на </w:t>
      </w:r>
      <w:r w:rsidRPr="000E2AAF">
        <w:rPr>
          <w:rFonts w:eastAsia="Calibri"/>
          <w:szCs w:val="28"/>
        </w:rPr>
        <w:t>ввод в эксплуатацию объектов капитального строительства.</w:t>
      </w:r>
    </w:p>
    <w:p w:rsidR="00792FE3" w:rsidRPr="000E2AAF" w:rsidRDefault="007F3BDE" w:rsidP="007F3BDE">
      <w:pPr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2. Административный регламент устанавливает</w:t>
      </w:r>
      <w:r w:rsidR="00792FE3" w:rsidRPr="000E2AAF">
        <w:rPr>
          <w:rFonts w:cs="Times New Roman"/>
          <w:szCs w:val="28"/>
        </w:rPr>
        <w:t>:</w:t>
      </w:r>
      <w:r w:rsidRPr="000E2AAF">
        <w:rPr>
          <w:rFonts w:cs="Times New Roman"/>
          <w:szCs w:val="28"/>
        </w:rPr>
        <w:t xml:space="preserve"> </w:t>
      </w:r>
    </w:p>
    <w:p w:rsidR="00792FE3" w:rsidRPr="000E2AAF" w:rsidRDefault="00792FE3" w:rsidP="00B35154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E2AAF">
        <w:rPr>
          <w:sz w:val="28"/>
          <w:szCs w:val="28"/>
        </w:rPr>
        <w:t>-</w:t>
      </w:r>
      <w:r w:rsidR="00B35154">
        <w:rPr>
          <w:sz w:val="28"/>
          <w:szCs w:val="28"/>
        </w:rPr>
        <w:t> </w:t>
      </w:r>
      <w:r w:rsidRPr="000E2AAF">
        <w:rPr>
          <w:sz w:val="28"/>
          <w:szCs w:val="28"/>
        </w:rPr>
        <w:t xml:space="preserve">сроки и последовательность административных процедур </w:t>
      </w:r>
      <w:r w:rsidR="00B35154">
        <w:rPr>
          <w:sz w:val="28"/>
          <w:szCs w:val="28"/>
        </w:rPr>
        <w:br/>
      </w:r>
      <w:r w:rsidRPr="000E2AAF">
        <w:rPr>
          <w:sz w:val="28"/>
          <w:szCs w:val="28"/>
        </w:rPr>
        <w:t>и административных действий органов Администрации;</w:t>
      </w:r>
    </w:p>
    <w:p w:rsidR="00792FE3" w:rsidRPr="000E2AAF" w:rsidRDefault="00792FE3" w:rsidP="00B35154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E2AAF">
        <w:rPr>
          <w:sz w:val="28"/>
          <w:szCs w:val="28"/>
        </w:rPr>
        <w:t>-</w:t>
      </w:r>
      <w:r w:rsidR="00B35154">
        <w:rPr>
          <w:sz w:val="28"/>
          <w:szCs w:val="28"/>
        </w:rPr>
        <w:t> </w:t>
      </w:r>
      <w:r w:rsidRPr="000E2AAF">
        <w:rPr>
          <w:sz w:val="28"/>
          <w:szCs w:val="28"/>
        </w:rPr>
        <w:t xml:space="preserve">порядок взаимодействия между органами Администрации </w:t>
      </w:r>
      <w:r w:rsidR="00B35154">
        <w:rPr>
          <w:sz w:val="28"/>
          <w:szCs w:val="28"/>
        </w:rPr>
        <w:br/>
      </w:r>
      <w:r w:rsidRPr="000E2AAF">
        <w:rPr>
          <w:sz w:val="28"/>
          <w:szCs w:val="28"/>
        </w:rPr>
        <w:t>и их должностными лицами;</w:t>
      </w:r>
    </w:p>
    <w:p w:rsidR="00792FE3" w:rsidRPr="000E2AAF" w:rsidRDefault="00792FE3" w:rsidP="00B35154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E2AAF">
        <w:rPr>
          <w:sz w:val="28"/>
          <w:szCs w:val="28"/>
        </w:rPr>
        <w:t>-</w:t>
      </w:r>
      <w:r w:rsidR="00B35154">
        <w:rPr>
          <w:sz w:val="28"/>
          <w:szCs w:val="28"/>
        </w:rPr>
        <w:t> </w:t>
      </w:r>
      <w:r w:rsidRPr="000E2AAF">
        <w:rPr>
          <w:sz w:val="28"/>
          <w:szCs w:val="28"/>
        </w:rPr>
        <w:t xml:space="preserve">порядок взаимодействия органов Администрации с физическими </w:t>
      </w:r>
      <w:r w:rsidR="00B35154">
        <w:rPr>
          <w:sz w:val="28"/>
          <w:szCs w:val="28"/>
        </w:rPr>
        <w:br/>
      </w:r>
      <w:r w:rsidRPr="000E2AAF">
        <w:rPr>
          <w:sz w:val="28"/>
          <w:szCs w:val="28"/>
        </w:rPr>
        <w:t xml:space="preserve">или юридическими лицами (далее - заявители), органами государственной </w:t>
      </w:r>
      <w:r w:rsidR="00B35154">
        <w:rPr>
          <w:sz w:val="28"/>
          <w:szCs w:val="28"/>
        </w:rPr>
        <w:br/>
      </w:r>
      <w:r w:rsidRPr="000E2AAF">
        <w:rPr>
          <w:sz w:val="28"/>
          <w:szCs w:val="28"/>
        </w:rPr>
        <w:t>власти, а также организациями при предоставлении муниципальных услуг.</w:t>
      </w:r>
    </w:p>
    <w:p w:rsidR="007F3BDE" w:rsidRPr="000E2AAF" w:rsidRDefault="007F3BDE" w:rsidP="007F3BDE">
      <w:pPr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3. Порядок информирования о </w:t>
      </w:r>
      <w:r w:rsidR="00792FE3" w:rsidRPr="000E2AAF">
        <w:rPr>
          <w:rFonts w:cs="Times New Roman"/>
          <w:szCs w:val="28"/>
        </w:rPr>
        <w:t>правилах</w:t>
      </w:r>
      <w:r w:rsidRPr="000E2AAF">
        <w:rPr>
          <w:rFonts w:cs="Times New Roman"/>
          <w:szCs w:val="28"/>
        </w:rPr>
        <w:t xml:space="preserve"> предоставления муниципальной услуги.</w:t>
      </w:r>
    </w:p>
    <w:p w:rsidR="007F3BDE" w:rsidRPr="000E2AAF" w:rsidRDefault="007F3BDE" w:rsidP="007F3BDE">
      <w:pPr>
        <w:ind w:firstLine="567"/>
      </w:pPr>
      <w:r w:rsidRPr="000E2AAF">
        <w:t>Информация предоставляется по вопросам:</w:t>
      </w:r>
    </w:p>
    <w:p w:rsidR="00792FE3" w:rsidRPr="000E2AAF" w:rsidRDefault="00792FE3" w:rsidP="00792FE3">
      <w:pPr>
        <w:ind w:firstLine="567"/>
        <w:jc w:val="both"/>
      </w:pPr>
      <w:r w:rsidRPr="000E2AAF">
        <w:lastRenderedPageBreak/>
        <w:t xml:space="preserve">а) о месте нахождения и графике работы департамента, о справочных </w:t>
      </w:r>
      <w:r w:rsidR="00B35154">
        <w:br/>
      </w:r>
      <w:r w:rsidRPr="000E2AAF">
        <w:t xml:space="preserve">телефонах, об адресе электронной почты и </w:t>
      </w:r>
      <w:hyperlink r:id="rId8" w:tgtFrame="_blank" w:history="1">
        <w:r w:rsidRPr="00B35154">
          <w:rPr>
            <w:rStyle w:val="a6"/>
            <w:color w:val="auto"/>
            <w:u w:val="none"/>
          </w:rPr>
          <w:t>официальном сайте</w:t>
        </w:r>
      </w:hyperlink>
      <w:r w:rsidRPr="00B35154">
        <w:rPr>
          <w:rStyle w:val="a6"/>
          <w:color w:val="auto"/>
          <w:u w:val="none"/>
        </w:rPr>
        <w:t xml:space="preserve"> </w:t>
      </w:r>
      <w:r w:rsidR="00B35154">
        <w:rPr>
          <w:rStyle w:val="a6"/>
          <w:color w:val="auto"/>
          <w:u w:val="none"/>
        </w:rPr>
        <w:br/>
      </w:r>
      <w:r w:rsidRPr="000E2AAF">
        <w:t>в информационно-телекоммуникационной сети «Интернет»;</w:t>
      </w:r>
    </w:p>
    <w:p w:rsidR="00792FE3" w:rsidRPr="000E2AAF" w:rsidRDefault="00792FE3" w:rsidP="00792FE3">
      <w:pPr>
        <w:ind w:firstLine="567"/>
        <w:jc w:val="both"/>
      </w:pPr>
      <w:r w:rsidRPr="000E2AAF">
        <w:t xml:space="preserve">б) о сроках предоставления </w:t>
      </w:r>
      <w:r w:rsidRPr="000E2AAF">
        <w:rPr>
          <w:rFonts w:cs="Times New Roman"/>
          <w:szCs w:val="28"/>
        </w:rPr>
        <w:t>муниципальной</w:t>
      </w:r>
      <w:r w:rsidRPr="000E2AAF">
        <w:t xml:space="preserve"> услуги;</w:t>
      </w:r>
    </w:p>
    <w:p w:rsidR="00792FE3" w:rsidRPr="000E2AAF" w:rsidRDefault="00792FE3" w:rsidP="00792FE3">
      <w:pPr>
        <w:ind w:firstLine="567"/>
        <w:jc w:val="both"/>
      </w:pPr>
      <w:r w:rsidRPr="000E2AAF">
        <w:t xml:space="preserve">в) о получении информации и сведений о ходе предоставления </w:t>
      </w:r>
      <w:r w:rsidR="00242938">
        <w:br/>
      </w:r>
      <w:r w:rsidRPr="000E2AAF">
        <w:rPr>
          <w:rFonts w:cs="Times New Roman"/>
          <w:szCs w:val="28"/>
        </w:rPr>
        <w:t>муниципальной</w:t>
      </w:r>
      <w:r w:rsidRPr="000E2AAF">
        <w:t xml:space="preserve"> услуги, в том числе в информационно-телекоммуникационной сети «Интернет»;</w:t>
      </w:r>
    </w:p>
    <w:p w:rsidR="00792FE3" w:rsidRPr="000E2AAF" w:rsidRDefault="00792FE3" w:rsidP="00792FE3">
      <w:pPr>
        <w:ind w:firstLine="567"/>
        <w:jc w:val="both"/>
      </w:pPr>
      <w:r w:rsidRPr="000E2AAF">
        <w:t xml:space="preserve">г) об обжаловании решений, действий (бездействия), принимаемых </w:t>
      </w:r>
      <w:r w:rsidR="00B35154">
        <w:br/>
      </w:r>
      <w:r w:rsidRPr="000E2AAF">
        <w:t>и осуществляемых работниками или должностными лицами департамента в ходе предоставления муниципальной услуги.</w:t>
      </w:r>
    </w:p>
    <w:p w:rsidR="007F3BDE" w:rsidRPr="000E2AAF" w:rsidRDefault="007F3BDE" w:rsidP="007F3BD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>3.1. Информацию о порядке предоставления муниципальной услуги можно получить:</w:t>
      </w:r>
    </w:p>
    <w:p w:rsidR="007F3BDE" w:rsidRPr="000E2AAF" w:rsidRDefault="007F3BDE" w:rsidP="007F3BDE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-</w:t>
      </w:r>
      <w:r w:rsidR="00B35154">
        <w:rPr>
          <w:rFonts w:cs="Times New Roman"/>
          <w:szCs w:val="28"/>
        </w:rPr>
        <w:t> </w:t>
      </w:r>
      <w:r w:rsidRPr="000E2AAF">
        <w:rPr>
          <w:rFonts w:cs="Times New Roman"/>
          <w:szCs w:val="28"/>
        </w:rPr>
        <w:t>через обратную связь на официальном портале Администрации города;</w:t>
      </w:r>
    </w:p>
    <w:p w:rsidR="007F3BDE" w:rsidRPr="000E2AAF" w:rsidRDefault="007F3BDE" w:rsidP="007F3BDE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-</w:t>
      </w:r>
      <w:r w:rsidR="00B35154">
        <w:rPr>
          <w:rFonts w:cs="Times New Roman"/>
          <w:szCs w:val="28"/>
        </w:rPr>
        <w:t> </w:t>
      </w:r>
      <w:r w:rsidRPr="000E2AAF">
        <w:rPr>
          <w:rFonts w:cs="Times New Roman"/>
          <w:szCs w:val="28"/>
        </w:rPr>
        <w:t xml:space="preserve">посредством телефонной связи: номера телефонов сотрудников, </w:t>
      </w:r>
      <w:r w:rsidR="00B35154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участвующих в предоставлении муниципальной услуги, размещены на официальном портале Администрации города;</w:t>
      </w:r>
    </w:p>
    <w:p w:rsidR="007F3BDE" w:rsidRPr="000E2AAF" w:rsidRDefault="007F3BDE" w:rsidP="007F3BDE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-</w:t>
      </w:r>
      <w:r w:rsidR="00B35154">
        <w:rPr>
          <w:rFonts w:cs="Times New Roman"/>
          <w:szCs w:val="28"/>
        </w:rPr>
        <w:t> </w:t>
      </w:r>
      <w:r w:rsidRPr="000E2AAF">
        <w:rPr>
          <w:rFonts w:cs="Times New Roman"/>
          <w:szCs w:val="28"/>
        </w:rPr>
        <w:t>в федеральной государственной информационной системе «Единый</w:t>
      </w:r>
      <w:r w:rsidR="004D1039" w:rsidRPr="000E2AAF">
        <w:rPr>
          <w:rFonts w:cs="Times New Roman"/>
          <w:szCs w:val="28"/>
        </w:rPr>
        <w:t xml:space="preserve"> </w:t>
      </w:r>
      <w:r w:rsidR="00B35154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портал государственных и муниципальных услуг (функций)» (далее - Единый портал) на официальном сайте.</w:t>
      </w:r>
    </w:p>
    <w:p w:rsidR="007F3BDE" w:rsidRPr="000E2AAF" w:rsidRDefault="007F3BDE" w:rsidP="007F3BDE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3.2. Информирование о порядке предоставления муниципальной услуги </w:t>
      </w:r>
      <w:r w:rsidR="00B35154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осуществляется</w:t>
      </w:r>
      <w:r w:rsidRPr="000E2AAF">
        <w:rPr>
          <w:rFonts w:eastAsia="Calibri"/>
          <w:szCs w:val="28"/>
        </w:rPr>
        <w:t xml:space="preserve"> в следующих формах (по выбору заявителя):</w:t>
      </w:r>
    </w:p>
    <w:p w:rsidR="007F3BDE" w:rsidRPr="000E2AAF" w:rsidRDefault="007F3BDE" w:rsidP="007F3BDE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0E2AAF">
        <w:rPr>
          <w:rFonts w:eastAsia="Calibri"/>
          <w:szCs w:val="28"/>
        </w:rPr>
        <w:t>-</w:t>
      </w:r>
      <w:r w:rsidR="00B35154">
        <w:rPr>
          <w:rFonts w:eastAsia="Calibri"/>
          <w:szCs w:val="28"/>
        </w:rPr>
        <w:t> </w:t>
      </w:r>
      <w:r w:rsidRPr="000E2AAF">
        <w:rPr>
          <w:rFonts w:eastAsia="Calibri"/>
          <w:szCs w:val="28"/>
        </w:rPr>
        <w:t>устной (при личном обращении и/или по телефону);</w:t>
      </w:r>
    </w:p>
    <w:p w:rsidR="007F3BDE" w:rsidRPr="000E2AAF" w:rsidRDefault="007F3BDE" w:rsidP="007F3BDE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0E2AAF">
        <w:rPr>
          <w:rFonts w:eastAsia="Calibri"/>
          <w:szCs w:val="28"/>
        </w:rPr>
        <w:t>-</w:t>
      </w:r>
      <w:r w:rsidR="00B35154">
        <w:rPr>
          <w:rFonts w:eastAsia="Calibri"/>
          <w:szCs w:val="28"/>
        </w:rPr>
        <w:t> </w:t>
      </w:r>
      <w:r w:rsidRPr="000E2AAF">
        <w:rPr>
          <w:rFonts w:eastAsia="Calibri"/>
          <w:szCs w:val="28"/>
        </w:rPr>
        <w:t xml:space="preserve">письменной (при письменном обращении по почте, </w:t>
      </w:r>
      <w:r w:rsidR="00792FE3" w:rsidRPr="000E2AAF">
        <w:rPr>
          <w:rFonts w:eastAsia="Calibri"/>
          <w:szCs w:val="28"/>
        </w:rPr>
        <w:t xml:space="preserve">по </w:t>
      </w:r>
      <w:r w:rsidRPr="000E2AAF">
        <w:rPr>
          <w:rFonts w:eastAsia="Calibri"/>
          <w:szCs w:val="28"/>
        </w:rPr>
        <w:t xml:space="preserve">электронной почте, </w:t>
      </w:r>
      <w:r w:rsidR="00792FE3" w:rsidRPr="000E2AAF">
        <w:rPr>
          <w:rFonts w:eastAsia="Calibri"/>
          <w:szCs w:val="28"/>
        </w:rPr>
        <w:t xml:space="preserve">по </w:t>
      </w:r>
      <w:r w:rsidRPr="000E2AAF">
        <w:rPr>
          <w:rFonts w:eastAsia="Calibri"/>
          <w:szCs w:val="28"/>
        </w:rPr>
        <w:t>факсу);</w:t>
      </w:r>
    </w:p>
    <w:p w:rsidR="007F3BDE" w:rsidRPr="000E2AAF" w:rsidRDefault="007F3BDE" w:rsidP="007F3BDE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0E2AAF">
        <w:rPr>
          <w:rFonts w:eastAsia="Calibri"/>
          <w:szCs w:val="28"/>
        </w:rPr>
        <w:t>-</w:t>
      </w:r>
      <w:r w:rsidR="00B35154">
        <w:rPr>
          <w:rFonts w:eastAsia="Calibri"/>
          <w:szCs w:val="28"/>
        </w:rPr>
        <w:t> </w:t>
      </w:r>
      <w:r w:rsidRPr="000E2AAF">
        <w:rPr>
          <w:rFonts w:eastAsia="Calibri"/>
          <w:szCs w:val="28"/>
        </w:rPr>
        <w:t>на информационном стенде в месте предоставления муниципальной услуги, в форме информационных (текстовых) материалов;</w:t>
      </w:r>
    </w:p>
    <w:p w:rsidR="007F3BDE" w:rsidRPr="000E2AAF" w:rsidRDefault="007F3BDE" w:rsidP="007F3BDE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0E2AAF">
        <w:rPr>
          <w:rFonts w:eastAsia="Calibri"/>
          <w:szCs w:val="28"/>
        </w:rPr>
        <w:t>-</w:t>
      </w:r>
      <w:r w:rsidR="00B35154">
        <w:rPr>
          <w:rFonts w:eastAsia="Calibri"/>
          <w:szCs w:val="28"/>
        </w:rPr>
        <w:t> </w:t>
      </w:r>
      <w:r w:rsidRPr="000E2AAF">
        <w:rPr>
          <w:rFonts w:eastAsia="Calibri"/>
          <w:szCs w:val="28"/>
        </w:rPr>
        <w:t xml:space="preserve">посредством информационно-телекоммуникационной сети «Интернет» </w:t>
      </w:r>
      <w:r w:rsidR="000F7585" w:rsidRPr="000E2AAF">
        <w:rPr>
          <w:rFonts w:eastAsia="Calibri"/>
          <w:szCs w:val="28"/>
        </w:rPr>
        <w:br/>
      </w:r>
      <w:r w:rsidRPr="000E2AAF">
        <w:rPr>
          <w:rFonts w:eastAsia="Calibri"/>
          <w:szCs w:val="28"/>
        </w:rPr>
        <w:t>на официальном портале Администрации города</w:t>
      </w:r>
      <w:r w:rsidRPr="000E2AAF">
        <w:rPr>
          <w:rFonts w:cs="Times New Roman"/>
          <w:szCs w:val="28"/>
        </w:rPr>
        <w:t>;</w:t>
      </w:r>
    </w:p>
    <w:p w:rsidR="007F3BDE" w:rsidRPr="000E2AAF" w:rsidRDefault="007F3BDE" w:rsidP="007F3BDE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-</w:t>
      </w:r>
      <w:r w:rsidR="00B35154">
        <w:rPr>
          <w:rFonts w:cs="Times New Roman"/>
          <w:szCs w:val="28"/>
        </w:rPr>
        <w:t> </w:t>
      </w:r>
      <w:r w:rsidRPr="000E2AAF">
        <w:rPr>
          <w:rFonts w:eastAsia="Calibri"/>
          <w:szCs w:val="28"/>
        </w:rPr>
        <w:t>посредством</w:t>
      </w:r>
      <w:r w:rsidRPr="000E2AAF">
        <w:rPr>
          <w:rFonts w:cs="Times New Roman"/>
          <w:szCs w:val="28"/>
        </w:rPr>
        <w:t xml:space="preserve"> государственной информационной системы «Единый </w:t>
      </w:r>
      <w:r w:rsidR="00242938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портал» на официальном сайте.</w:t>
      </w:r>
    </w:p>
    <w:p w:rsidR="007F3BDE" w:rsidRPr="000E2AAF" w:rsidRDefault="007F3BDE" w:rsidP="007F3BDE">
      <w:pPr>
        <w:ind w:firstLine="540"/>
        <w:jc w:val="both"/>
      </w:pPr>
      <w:r w:rsidRPr="000E2AAF">
        <w:rPr>
          <w:rFonts w:cs="Times New Roman"/>
          <w:szCs w:val="28"/>
        </w:rPr>
        <w:t xml:space="preserve">В случае устного обращения (лично или по телефону) заявителя </w:t>
      </w:r>
      <w:r w:rsidR="00B35154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(его представителя) специалисты департамента в часы приема осуществляют устное информирование (лично или по телефону) обратившегося </w:t>
      </w:r>
      <w:r w:rsidR="00B35154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за информацией заявителя. Устное информирование каждого обратившегося </w:t>
      </w:r>
      <w:r w:rsidR="00B35154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за информацией заявителя осуществляется не более 15 минут.</w:t>
      </w:r>
      <w:r w:rsidRPr="000E2AAF">
        <w:t xml:space="preserve"> Ответ </w:t>
      </w:r>
      <w:r w:rsidR="00B35154">
        <w:br/>
      </w:r>
      <w:r w:rsidRPr="000E2AAF">
        <w:t xml:space="preserve">на телефонный звонок начинается с информации о наименовании органа, </w:t>
      </w:r>
      <w:r w:rsidR="00B35154">
        <w:br/>
      </w:r>
      <w:r w:rsidRPr="000E2AAF">
        <w:t xml:space="preserve">в который обратился заявитель, фамилии, имени, отчестве </w:t>
      </w:r>
      <w:r w:rsidR="00B35154">
        <w:br/>
      </w:r>
      <w:r w:rsidRPr="000E2AAF">
        <w:t>(последнее – при наличии) и должности специалиста, принявшего телефонный звонок.</w:t>
      </w:r>
    </w:p>
    <w:p w:rsidR="007F3BDE" w:rsidRPr="000E2AAF" w:rsidRDefault="007F3BDE" w:rsidP="007F3B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При невозможности специалиста, принявшего звонок, самостоятельно</w:t>
      </w:r>
      <w:r w:rsidR="00B35154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ответить на поставленные вопросы, телефонный звонок переадресовывается</w:t>
      </w:r>
      <w:r w:rsidR="00B35154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(переводится) на другое должностное лицо или же обратившемуся сообщается телефонный номер, по которому можно получить необходимую информацию.</w:t>
      </w:r>
    </w:p>
    <w:p w:rsidR="007F3BDE" w:rsidRPr="000E2AAF" w:rsidRDefault="007F3BDE" w:rsidP="007F3BDE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lastRenderedPageBreak/>
        <w:t xml:space="preserve">В случае если для ответа требуется более продолжительное время, </w:t>
      </w:r>
      <w:r w:rsidR="00B35154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специалист, осуществляющий устное информирование, разъясняет заявителю </w:t>
      </w:r>
      <w:r w:rsidR="00B35154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о праве обратиться в департамент письменно либо в форме электронного </w:t>
      </w:r>
      <w:r w:rsidR="00B35154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документа и требования к оформлению такого обращения.</w:t>
      </w:r>
    </w:p>
    <w:p w:rsidR="007F3BDE" w:rsidRPr="000E2AAF" w:rsidRDefault="007F3BDE" w:rsidP="007F3BD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 xml:space="preserve">Заявитель в своем письменном обращении в обязательном порядке </w:t>
      </w:r>
      <w:r w:rsidR="00B35154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 xml:space="preserve">указывает наименование органа, в который направляет письменное обращение, </w:t>
      </w:r>
      <w:r w:rsidR="00B35154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 xml:space="preserve">а также свои фамилию, имя, отчество (последнее - при наличии), почтовый адрес, по которому должны быть направлены ответ, уведомление о переадресации </w:t>
      </w:r>
      <w:r w:rsidR="00B35154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>обращения, излагает суть обращения, ставит личную подпись и дату.</w:t>
      </w:r>
    </w:p>
    <w:p w:rsidR="007F3BDE" w:rsidRPr="000E2AAF" w:rsidRDefault="007F3BDE" w:rsidP="007F3BD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 xml:space="preserve">Письменный ответ на обращение должен содержать фамилию и номер </w:t>
      </w:r>
      <w:r w:rsidR="00B35154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 xml:space="preserve">телефона исполнителя и направляется по почтовому адресу, указанному </w:t>
      </w:r>
      <w:r w:rsidR="00B35154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 xml:space="preserve">заявителем в обращении. В случае если в обращении о предоставлении </w:t>
      </w:r>
      <w:r w:rsidR="00B35154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 xml:space="preserve">информации о процедуре предоставления муниципальной услуги не указана </w:t>
      </w:r>
      <w:r w:rsidR="00B35154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>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7F3BDE" w:rsidRPr="000E2AAF" w:rsidRDefault="007F3BDE" w:rsidP="007F3BD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 xml:space="preserve">В обращении в форме электронного документа гражданин в обязательном порядке указывается свои фамилию, имя, отчество (последнее - при наличии), адрес электронной почты, по которому должны быть направлены ответ, </w:t>
      </w:r>
      <w:r w:rsidR="00B35154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>уведомление о переадресации обращения.</w:t>
      </w:r>
    </w:p>
    <w:p w:rsidR="007F3BDE" w:rsidRPr="000E2AAF" w:rsidRDefault="007F3BDE" w:rsidP="007F3BD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 xml:space="preserve">Ответ на обращение, поступившее в форме электронного документа, </w:t>
      </w:r>
      <w:r w:rsidR="00B35154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 xml:space="preserve">должен содержать фамилию и номер телефона исполнителя и направляется </w:t>
      </w:r>
      <w:r w:rsidR="00B35154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>на адрес электронной почты с которого поступило обращение, если не указано другое.</w:t>
      </w:r>
    </w:p>
    <w:p w:rsidR="007F3BDE" w:rsidRPr="000E2AAF" w:rsidRDefault="007F3BDE" w:rsidP="007F3BD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 xml:space="preserve">Информирование заявителя о порядке, способах и условиях предоставления муниципальной услуги осуществляется при получении соответствующего </w:t>
      </w:r>
      <w:r w:rsidR="00B35154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 xml:space="preserve">обращения. Обращения заявителей рассматриваются сотрудниками </w:t>
      </w:r>
      <w:r w:rsidR="00B35154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 xml:space="preserve">департамента с учетом времени подготовки ответа заявителю, в срок, </w:t>
      </w:r>
      <w:r w:rsidR="00B35154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 xml:space="preserve">не превышающий 30-ти календарных дней с момента регистрации обращения </w:t>
      </w:r>
      <w:r w:rsidR="00B35154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>в департаменте.</w:t>
      </w:r>
    </w:p>
    <w:p w:rsidR="007F3BDE" w:rsidRPr="000E2AAF" w:rsidRDefault="007F3BDE" w:rsidP="007F3BD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eastAsia="ru-RU"/>
        </w:rPr>
      </w:pPr>
      <w:r w:rsidRPr="000E2AAF">
        <w:rPr>
          <w:rFonts w:cs="Times New Roman"/>
          <w:szCs w:val="28"/>
          <w:lang w:eastAsia="ru-RU"/>
        </w:rPr>
        <w:t xml:space="preserve">Информация по вопросам предоставления муниципальной услуги, </w:t>
      </w:r>
      <w:r w:rsidR="00B35154">
        <w:rPr>
          <w:rFonts w:cs="Times New Roman"/>
          <w:szCs w:val="28"/>
          <w:lang w:eastAsia="ru-RU"/>
        </w:rPr>
        <w:br/>
      </w:r>
      <w:r w:rsidRPr="000E2AAF">
        <w:rPr>
          <w:rFonts w:cs="Times New Roman"/>
          <w:szCs w:val="28"/>
          <w:lang w:eastAsia="ru-RU"/>
        </w:rPr>
        <w:t xml:space="preserve">в том числе о ходе, сроках и порядке ее предоставления, размещенная на Едином портале, на официальном </w:t>
      </w:r>
      <w:r w:rsidRPr="000E2AAF">
        <w:rPr>
          <w:rFonts w:cs="Times New Roman"/>
          <w:szCs w:val="28"/>
        </w:rPr>
        <w:t>портале Администрации города</w:t>
      </w:r>
      <w:r w:rsidRPr="000E2AAF">
        <w:rPr>
          <w:rFonts w:cs="Times New Roman"/>
          <w:szCs w:val="28"/>
          <w:lang w:eastAsia="ru-RU"/>
        </w:rPr>
        <w:t xml:space="preserve">, предоставляется </w:t>
      </w:r>
      <w:r w:rsidR="00B35154">
        <w:rPr>
          <w:rFonts w:cs="Times New Roman"/>
          <w:szCs w:val="28"/>
          <w:lang w:eastAsia="ru-RU"/>
        </w:rPr>
        <w:br/>
      </w:r>
      <w:r w:rsidRPr="000E2AAF">
        <w:rPr>
          <w:rFonts w:cs="Times New Roman"/>
          <w:szCs w:val="28"/>
          <w:lang w:eastAsia="ru-RU"/>
        </w:rPr>
        <w:t>заявителю бесплатно.</w:t>
      </w:r>
    </w:p>
    <w:p w:rsidR="007F3BDE" w:rsidRPr="000E2AAF" w:rsidRDefault="007F3BDE" w:rsidP="007F3BDE">
      <w:pPr>
        <w:autoSpaceDE w:val="0"/>
        <w:autoSpaceDN w:val="0"/>
        <w:ind w:firstLine="709"/>
        <w:jc w:val="both"/>
        <w:rPr>
          <w:rFonts w:cs="Times New Roman"/>
          <w:szCs w:val="28"/>
          <w:lang w:eastAsia="ru-RU"/>
        </w:rPr>
      </w:pPr>
      <w:r w:rsidRPr="000E2AAF">
        <w:rPr>
          <w:rFonts w:cs="Times New Roman"/>
          <w:szCs w:val="28"/>
          <w:lang w:eastAsia="ru-RU"/>
        </w:rPr>
        <w:t xml:space="preserve">Доступ к информации по вопросам предоставления муниципальной услуги, в том числе о ходе, сроках и порядке ее предоставления, осуществляется без выполнения заявителем каких-либо требований, в том числе </w:t>
      </w:r>
      <w:r w:rsidR="00B35154">
        <w:rPr>
          <w:rFonts w:cs="Times New Roman"/>
          <w:szCs w:val="28"/>
          <w:lang w:eastAsia="ru-RU"/>
        </w:rPr>
        <w:br/>
      </w:r>
      <w:r w:rsidRPr="000E2AAF">
        <w:rPr>
          <w:rFonts w:cs="Times New Roman"/>
          <w:szCs w:val="28"/>
          <w:lang w:eastAsia="ru-RU"/>
        </w:rPr>
        <w:t xml:space="preserve">без использования программного обеспечения, установка которого </w:t>
      </w:r>
      <w:r w:rsidR="00B35154">
        <w:rPr>
          <w:rFonts w:cs="Times New Roman"/>
          <w:szCs w:val="28"/>
          <w:lang w:eastAsia="ru-RU"/>
        </w:rPr>
        <w:br/>
      </w:r>
      <w:r w:rsidRPr="000E2AAF">
        <w:rPr>
          <w:rFonts w:cs="Times New Roman"/>
          <w:szCs w:val="28"/>
          <w:lang w:eastAsia="ru-RU"/>
        </w:rPr>
        <w:t>на технические средства</w:t>
      </w:r>
      <w:r w:rsidR="00B35154">
        <w:rPr>
          <w:rFonts w:cs="Times New Roman"/>
          <w:szCs w:val="28"/>
          <w:lang w:eastAsia="ru-RU"/>
        </w:rPr>
        <w:t xml:space="preserve"> </w:t>
      </w:r>
      <w:r w:rsidRPr="000E2AAF">
        <w:rPr>
          <w:rFonts w:cs="Times New Roman"/>
          <w:szCs w:val="28"/>
          <w:lang w:eastAsia="ru-RU"/>
        </w:rPr>
        <w:t xml:space="preserve">заявителя требует заключения лицензионного </w:t>
      </w:r>
      <w:r w:rsidR="00B35154">
        <w:rPr>
          <w:rFonts w:cs="Times New Roman"/>
          <w:szCs w:val="28"/>
          <w:lang w:eastAsia="ru-RU"/>
        </w:rPr>
        <w:br/>
      </w:r>
      <w:r w:rsidRPr="000E2AAF">
        <w:rPr>
          <w:rFonts w:cs="Times New Roman"/>
          <w:szCs w:val="28"/>
          <w:lang w:eastAsia="ru-RU"/>
        </w:rPr>
        <w:t xml:space="preserve">или иного соглашения с правообладателем программного обеспечения, </w:t>
      </w:r>
      <w:r w:rsidR="00B35154">
        <w:rPr>
          <w:rFonts w:cs="Times New Roman"/>
          <w:szCs w:val="28"/>
          <w:lang w:eastAsia="ru-RU"/>
        </w:rPr>
        <w:br/>
      </w:r>
      <w:r w:rsidRPr="000E2AAF">
        <w:rPr>
          <w:rFonts w:cs="Times New Roman"/>
          <w:szCs w:val="28"/>
          <w:lang w:eastAsia="ru-RU"/>
        </w:rPr>
        <w:t>предусматривающего взимание платы, регистрацию или авторизацию заявителя или предоставление им персональных данных.</w:t>
      </w:r>
    </w:p>
    <w:p w:rsidR="007F3BDE" w:rsidRPr="000E2AAF" w:rsidRDefault="007F3BDE" w:rsidP="007F3BD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 xml:space="preserve">3.3. Информация о местонахождении, номерах телефонов структурных </w:t>
      </w:r>
      <w:r w:rsidR="00B35154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>подразделений департамента, участвующих в предоставлении муниципальной услуги, размещена на официальном портале Администрации города.</w:t>
      </w:r>
    </w:p>
    <w:p w:rsidR="007F3BDE" w:rsidRPr="000E2AAF" w:rsidRDefault="007F3BDE" w:rsidP="007F3BDE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pacing w:val="-4"/>
          <w:szCs w:val="28"/>
        </w:rPr>
        <w:lastRenderedPageBreak/>
        <w:t>3.4. Информация о муниципальной услуге предоставляется</w:t>
      </w:r>
      <w:r w:rsidRPr="000E2AAF">
        <w:rPr>
          <w:rFonts w:cs="Times New Roman"/>
          <w:szCs w:val="28"/>
        </w:rPr>
        <w:t xml:space="preserve"> с использованием средств телефонной </w:t>
      </w:r>
      <w:r w:rsidRPr="000E2AAF">
        <w:rPr>
          <w:rFonts w:cs="Times New Roman"/>
          <w:spacing w:val="-4"/>
          <w:szCs w:val="28"/>
        </w:rPr>
        <w:t xml:space="preserve">связи, электронного информирования посредством </w:t>
      </w:r>
      <w:r w:rsidR="00B35154">
        <w:rPr>
          <w:rFonts w:cs="Times New Roman"/>
          <w:spacing w:val="-4"/>
          <w:szCs w:val="28"/>
        </w:rPr>
        <w:br/>
      </w:r>
      <w:r w:rsidRPr="000E2AAF">
        <w:rPr>
          <w:rFonts w:cs="Times New Roman"/>
          <w:spacing w:val="-4"/>
          <w:szCs w:val="28"/>
        </w:rPr>
        <w:t>размещения на официальном</w:t>
      </w:r>
      <w:r w:rsidRPr="000E2AAF">
        <w:rPr>
          <w:rFonts w:cs="Times New Roman"/>
          <w:szCs w:val="28"/>
        </w:rPr>
        <w:t xml:space="preserve"> портале Администрации города</w:t>
      </w:r>
      <w:hyperlink w:history="1"/>
      <w:r w:rsidRPr="000E2AAF">
        <w:rPr>
          <w:rFonts w:cs="Times New Roman"/>
          <w:szCs w:val="28"/>
        </w:rPr>
        <w:t>.</w:t>
      </w:r>
    </w:p>
    <w:p w:rsidR="007F3BDE" w:rsidRPr="000E2AAF" w:rsidRDefault="007F3BDE" w:rsidP="007F3BDE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3.5. 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в том числе в газете «</w:t>
      </w:r>
      <w:proofErr w:type="spellStart"/>
      <w:r w:rsidRPr="000E2AAF">
        <w:rPr>
          <w:rFonts w:cs="Times New Roman"/>
          <w:szCs w:val="28"/>
        </w:rPr>
        <w:t>Сургутские</w:t>
      </w:r>
      <w:proofErr w:type="spellEnd"/>
      <w:r w:rsidRPr="000E2AAF">
        <w:rPr>
          <w:rFonts w:cs="Times New Roman"/>
          <w:szCs w:val="28"/>
        </w:rPr>
        <w:t xml:space="preserve"> ведомости», на официальном портале Администрации города.</w:t>
      </w:r>
    </w:p>
    <w:p w:rsidR="00987489" w:rsidRPr="000E2AAF" w:rsidRDefault="00987489" w:rsidP="00987489">
      <w:pPr>
        <w:ind w:firstLine="567"/>
        <w:jc w:val="both"/>
        <w:rPr>
          <w:rFonts w:cs="Times New Roman"/>
          <w:b/>
          <w:szCs w:val="28"/>
        </w:rPr>
      </w:pPr>
    </w:p>
    <w:p w:rsidR="00C254B0" w:rsidRPr="000E2AAF" w:rsidRDefault="00EB5F0A">
      <w:pPr>
        <w:ind w:firstLine="567"/>
        <w:jc w:val="both"/>
        <w:rPr>
          <w:szCs w:val="28"/>
        </w:rPr>
      </w:pPr>
      <w:r w:rsidRPr="000E2AAF">
        <w:rPr>
          <w:szCs w:val="28"/>
        </w:rPr>
        <w:t xml:space="preserve">Раздел </w:t>
      </w:r>
      <w:r w:rsidRPr="000E2AAF">
        <w:rPr>
          <w:szCs w:val="28"/>
          <w:lang w:val="en-US"/>
        </w:rPr>
        <w:t>II</w:t>
      </w:r>
      <w:r w:rsidRPr="000E2AAF">
        <w:rPr>
          <w:szCs w:val="28"/>
        </w:rPr>
        <w:t>. Стандарт предоставления муниципальной услуги</w:t>
      </w:r>
    </w:p>
    <w:p w:rsidR="00C254B0" w:rsidRPr="000E2AAF" w:rsidRDefault="00EB5F0A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0E2AAF">
        <w:rPr>
          <w:szCs w:val="28"/>
        </w:rPr>
        <w:t>1. Наименование муниципальной услуги: «</w:t>
      </w:r>
      <w:r w:rsidRPr="000E2AAF">
        <w:rPr>
          <w:rFonts w:eastAsia="Calibri"/>
          <w:szCs w:val="28"/>
        </w:rPr>
        <w:t xml:space="preserve">Выдача разрешения на ввод </w:t>
      </w:r>
      <w:r w:rsidR="00B35154">
        <w:rPr>
          <w:rFonts w:eastAsia="Calibri"/>
          <w:szCs w:val="28"/>
        </w:rPr>
        <w:br/>
      </w:r>
      <w:r w:rsidRPr="000E2AAF">
        <w:rPr>
          <w:rFonts w:eastAsia="Calibri"/>
          <w:szCs w:val="28"/>
        </w:rPr>
        <w:t xml:space="preserve">объектов в эксплуатацию при осуществлении строительства, реконструкции </w:t>
      </w:r>
      <w:r w:rsidR="00B35154">
        <w:rPr>
          <w:rFonts w:eastAsia="Calibri"/>
          <w:szCs w:val="28"/>
        </w:rPr>
        <w:br/>
      </w:r>
      <w:r w:rsidRPr="000E2AAF">
        <w:rPr>
          <w:rFonts w:eastAsia="Calibri"/>
          <w:szCs w:val="28"/>
        </w:rPr>
        <w:t xml:space="preserve">объектов капитального строительства, расположенных на территории </w:t>
      </w:r>
      <w:r w:rsidR="00B35154">
        <w:rPr>
          <w:rFonts w:eastAsia="Calibri"/>
          <w:szCs w:val="28"/>
        </w:rPr>
        <w:br/>
      </w:r>
      <w:r w:rsidRPr="000E2AAF">
        <w:rPr>
          <w:rFonts w:eastAsia="Calibri"/>
          <w:szCs w:val="28"/>
        </w:rPr>
        <w:t>муниципального образования</w:t>
      </w:r>
      <w:r w:rsidRPr="000E2AAF">
        <w:rPr>
          <w:bCs/>
          <w:szCs w:val="28"/>
        </w:rPr>
        <w:t xml:space="preserve"> городской округ Сургут</w:t>
      </w:r>
      <w:r w:rsidRPr="000E2AAF">
        <w:rPr>
          <w:rFonts w:eastAsia="Calibri"/>
          <w:szCs w:val="28"/>
        </w:rPr>
        <w:t>»</w:t>
      </w:r>
      <w:r w:rsidRPr="000E2AAF">
        <w:rPr>
          <w:szCs w:val="28"/>
        </w:rPr>
        <w:t xml:space="preserve"> (далее – муниципальная услуга).</w:t>
      </w:r>
    </w:p>
    <w:p w:rsidR="00DA495E" w:rsidRPr="000E2AAF" w:rsidRDefault="00DA495E" w:rsidP="00DA495E">
      <w:pPr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2. Органом местного самоуправления, предоставляющим муниципальную услугу, является Администрация города Сургута.</w:t>
      </w:r>
    </w:p>
    <w:p w:rsidR="00DA495E" w:rsidRPr="000E2AAF" w:rsidRDefault="00DA495E" w:rsidP="00DA495E">
      <w:pPr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Непосредственное предоставление муниципальной услуги осуществляет структурное подразделение уполномоченного органа - департамент архитектуры и градостроительства</w:t>
      </w:r>
      <w:r w:rsidR="00E649E9">
        <w:rPr>
          <w:rFonts w:cs="Times New Roman"/>
          <w:szCs w:val="28"/>
        </w:rPr>
        <w:t xml:space="preserve"> Администрации города</w:t>
      </w:r>
      <w:r w:rsidRPr="000E2AAF">
        <w:rPr>
          <w:rFonts w:cs="Times New Roman"/>
          <w:szCs w:val="28"/>
        </w:rPr>
        <w:t>.</w:t>
      </w:r>
    </w:p>
    <w:p w:rsidR="00DA495E" w:rsidRPr="000E2AAF" w:rsidRDefault="00DA495E" w:rsidP="00DA495E">
      <w:pPr>
        <w:autoSpaceDE w:val="0"/>
        <w:autoSpaceDN w:val="0"/>
        <w:adjustRightInd w:val="0"/>
        <w:ind w:firstLine="567"/>
        <w:jc w:val="both"/>
        <w:rPr>
          <w:rFonts w:cs="Times New Roman"/>
          <w:szCs w:val="28"/>
          <w:u w:val="single"/>
        </w:rPr>
      </w:pPr>
      <w:r w:rsidRPr="000E2AAF">
        <w:rPr>
          <w:rFonts w:cs="Times New Roman"/>
          <w:szCs w:val="28"/>
        </w:rPr>
        <w:t xml:space="preserve">Информация о департаменте размещена на официальном портале </w:t>
      </w:r>
      <w:r w:rsidR="00B35154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Администрации города</w:t>
      </w:r>
      <w:r w:rsidRPr="00B35154">
        <w:rPr>
          <w:rStyle w:val="a6"/>
          <w:color w:val="auto"/>
          <w:szCs w:val="28"/>
          <w:u w:val="none"/>
        </w:rPr>
        <w:t>.</w:t>
      </w:r>
    </w:p>
    <w:p w:rsidR="00DA495E" w:rsidRPr="000E2AAF" w:rsidRDefault="00DA495E" w:rsidP="00DA495E">
      <w:pPr>
        <w:autoSpaceDE w:val="0"/>
        <w:autoSpaceDN w:val="0"/>
        <w:adjustRightInd w:val="0"/>
        <w:ind w:firstLine="567"/>
        <w:jc w:val="both"/>
        <w:rPr>
          <w:rFonts w:cs="Times New Roman"/>
          <w:bCs/>
          <w:szCs w:val="28"/>
        </w:rPr>
      </w:pPr>
      <w:r w:rsidRPr="000E2AAF">
        <w:rPr>
          <w:rFonts w:cs="Times New Roman"/>
          <w:bCs/>
          <w:szCs w:val="28"/>
        </w:rPr>
        <w:t xml:space="preserve">3. Прием от заявителя (застройщика) заявления о предоставлении </w:t>
      </w:r>
      <w:r w:rsidR="00B35154">
        <w:rPr>
          <w:rFonts w:cs="Times New Roman"/>
          <w:bCs/>
          <w:szCs w:val="28"/>
        </w:rPr>
        <w:br/>
      </w:r>
      <w:r w:rsidRPr="000E2AAF">
        <w:rPr>
          <w:rFonts w:cs="Times New Roman"/>
          <w:bCs/>
          <w:szCs w:val="28"/>
        </w:rPr>
        <w:t xml:space="preserve">муниципальной услуги и необходимых документов на </w:t>
      </w:r>
      <w:r w:rsidRPr="000E2AAF">
        <w:rPr>
          <w:bCs/>
          <w:spacing w:val="-4"/>
          <w:szCs w:val="28"/>
        </w:rPr>
        <w:t>ввод в эксплуатацию</w:t>
      </w:r>
      <w:r w:rsidR="00B35154">
        <w:rPr>
          <w:bCs/>
          <w:spacing w:val="-4"/>
          <w:szCs w:val="28"/>
        </w:rPr>
        <w:br/>
      </w:r>
      <w:r w:rsidRPr="000E2AAF">
        <w:rPr>
          <w:bCs/>
          <w:spacing w:val="-4"/>
          <w:szCs w:val="28"/>
        </w:rPr>
        <w:t xml:space="preserve"> </w:t>
      </w:r>
      <w:r w:rsidRPr="000E2AAF">
        <w:rPr>
          <w:rFonts w:cs="Times New Roman"/>
          <w:bCs/>
          <w:szCs w:val="28"/>
        </w:rPr>
        <w:t xml:space="preserve">объектов капитального строительства осуществляется исключительно </w:t>
      </w:r>
      <w:r w:rsidR="00B35154">
        <w:rPr>
          <w:rFonts w:cs="Times New Roman"/>
          <w:bCs/>
          <w:szCs w:val="28"/>
        </w:rPr>
        <w:br/>
      </w:r>
      <w:r w:rsidRPr="000E2AAF">
        <w:rPr>
          <w:rFonts w:cs="Times New Roman"/>
          <w:bCs/>
          <w:szCs w:val="28"/>
        </w:rPr>
        <w:t xml:space="preserve">в электронной форме через Единый </w:t>
      </w:r>
      <w:r w:rsidR="00E649E9">
        <w:rPr>
          <w:rFonts w:cs="Times New Roman"/>
          <w:bCs/>
          <w:szCs w:val="28"/>
        </w:rPr>
        <w:t>п</w:t>
      </w:r>
      <w:r w:rsidRPr="000E2AAF">
        <w:rPr>
          <w:rFonts w:cs="Times New Roman"/>
          <w:bCs/>
          <w:szCs w:val="28"/>
        </w:rPr>
        <w:t>ортал.</w:t>
      </w:r>
    </w:p>
    <w:p w:rsidR="00DA495E" w:rsidRPr="000E2AAF" w:rsidRDefault="00DA495E" w:rsidP="00DA495E">
      <w:pPr>
        <w:pStyle w:val="a7"/>
        <w:ind w:firstLine="567"/>
      </w:pPr>
      <w:r w:rsidRPr="000E2AAF">
        <w:t xml:space="preserve">4. Перечень государственных органов, органов местного самоуправления </w:t>
      </w:r>
      <w:r w:rsidR="000F7585" w:rsidRPr="000E2AAF">
        <w:br/>
      </w:r>
      <w:r w:rsidRPr="000E2AAF">
        <w:t xml:space="preserve">и организаций, подведомственных государственным органам или органам </w:t>
      </w:r>
      <w:r w:rsidR="00B35154">
        <w:br/>
      </w:r>
      <w:r w:rsidRPr="000E2AAF">
        <w:t>местного самоуправления, участвующих в предоставлении муниципальной услуги:</w:t>
      </w:r>
    </w:p>
    <w:p w:rsidR="007D405E" w:rsidRPr="000E2AAF" w:rsidRDefault="006D2A32" w:rsidP="007D405E">
      <w:pPr>
        <w:ind w:firstLine="567"/>
        <w:jc w:val="both"/>
        <w:rPr>
          <w:rFonts w:cs="Times New Roman"/>
          <w:szCs w:val="28"/>
        </w:rPr>
      </w:pPr>
      <w:r w:rsidRPr="000E2AAF">
        <w:t xml:space="preserve">- департамент архитектуры и градостроительства Администрации города </w:t>
      </w:r>
      <w:r w:rsidR="00E649E9">
        <w:br/>
      </w:r>
      <w:r w:rsidRPr="000E2AAF">
        <w:t xml:space="preserve">в части предоставления градостроительного плана земельного участка, </w:t>
      </w:r>
      <w:r w:rsidR="00E649E9">
        <w:br/>
      </w:r>
      <w:r w:rsidRPr="000E2AAF">
        <w:t>разрешения на строительство</w:t>
      </w:r>
      <w:r w:rsidR="007D405E" w:rsidRPr="000E2AAF">
        <w:t xml:space="preserve"> объекта капитального строительства </w:t>
      </w:r>
      <w:r w:rsidR="00B35154">
        <w:br/>
      </w:r>
      <w:r w:rsidR="007D405E" w:rsidRPr="000E2AAF">
        <w:rPr>
          <w:rFonts w:cs="Times New Roman"/>
          <w:szCs w:val="28"/>
          <w:lang w:val="en-US"/>
        </w:rPr>
        <w:t>www</w:t>
      </w:r>
      <w:r w:rsidR="007D405E" w:rsidRPr="000E2AAF">
        <w:rPr>
          <w:rFonts w:cs="Times New Roman"/>
          <w:szCs w:val="28"/>
        </w:rPr>
        <w:t>.admsurgut.ru.</w:t>
      </w:r>
    </w:p>
    <w:p w:rsidR="002B45C6" w:rsidRPr="000E2AAF" w:rsidRDefault="002B45C6" w:rsidP="002B45C6">
      <w:pPr>
        <w:pStyle w:val="a7"/>
        <w:ind w:firstLine="567"/>
        <w:rPr>
          <w:i/>
        </w:rPr>
      </w:pPr>
      <w:r w:rsidRPr="000E2AAF">
        <w:t xml:space="preserve">- комитет по земельным отношениям Администрации города Сургута </w:t>
      </w:r>
      <w:r w:rsidR="00B35154">
        <w:br/>
      </w:r>
      <w:r w:rsidRPr="000E2AAF">
        <w:t xml:space="preserve">в части предоставления правоустанавливающих документов на земельный </w:t>
      </w:r>
      <w:r w:rsidR="00B35154">
        <w:br/>
      </w:r>
      <w:r w:rsidRPr="000E2AAF">
        <w:t>участок</w:t>
      </w:r>
      <w:r w:rsidRPr="000E2AAF">
        <w:rPr>
          <w:rFonts w:eastAsia="Calibri"/>
        </w:rPr>
        <w:t xml:space="preserve"> </w:t>
      </w:r>
      <w:r w:rsidRPr="000E2AAF">
        <w:rPr>
          <w:lang w:val="en-US"/>
        </w:rPr>
        <w:t>www</w:t>
      </w:r>
      <w:r w:rsidRPr="000E2AAF">
        <w:t>.</w:t>
      </w:r>
      <w:r w:rsidRPr="000E2AAF">
        <w:rPr>
          <w:rFonts w:eastAsia="Calibri"/>
        </w:rPr>
        <w:t>admsurgut.ru.</w:t>
      </w:r>
    </w:p>
    <w:p w:rsidR="002B45C6" w:rsidRPr="000E2AAF" w:rsidRDefault="002B45C6" w:rsidP="002B45C6">
      <w:pPr>
        <w:ind w:firstLine="567"/>
        <w:jc w:val="both"/>
        <w:rPr>
          <w:rFonts w:eastAsia="Calibri" w:cs="Times New Roman"/>
          <w:szCs w:val="28"/>
        </w:rPr>
      </w:pPr>
      <w:r w:rsidRPr="000E2AAF">
        <w:rPr>
          <w:rFonts w:eastAsia="Calibri" w:cs="Times New Roman"/>
          <w:szCs w:val="28"/>
        </w:rPr>
        <w:t xml:space="preserve">- Управление федеральной службы государственной регистрации, кадастра и картографии по Ханты-Мансийскому автономному округу – Югре в части предоставления сведений из Единого государственного реестра недвижимости (далее – ЕГРН) на недвижимое имущество и сделок с ним </w:t>
      </w:r>
      <w:r w:rsidRPr="000E2AAF">
        <w:rPr>
          <w:rFonts w:eastAsia="Calibri" w:cs="Times New Roman"/>
          <w:szCs w:val="28"/>
          <w:lang w:val="en-US"/>
        </w:rPr>
        <w:t>www</w:t>
      </w:r>
      <w:r w:rsidRPr="000E2AAF">
        <w:rPr>
          <w:rFonts w:eastAsia="Calibri" w:cs="Times New Roman"/>
          <w:szCs w:val="28"/>
        </w:rPr>
        <w:t>.</w:t>
      </w:r>
      <w:r w:rsidRPr="000E2AAF">
        <w:rPr>
          <w:rFonts w:eastAsia="Calibri" w:cs="Times New Roman"/>
          <w:szCs w:val="28"/>
          <w:lang w:val="en-US"/>
        </w:rPr>
        <w:t>portal</w:t>
      </w:r>
      <w:r w:rsidRPr="000E2AAF">
        <w:rPr>
          <w:rFonts w:eastAsia="Calibri" w:cs="Times New Roman"/>
          <w:szCs w:val="28"/>
        </w:rPr>
        <w:t>.</w:t>
      </w:r>
      <w:proofErr w:type="spellStart"/>
      <w:r w:rsidRPr="000E2AAF">
        <w:rPr>
          <w:rFonts w:eastAsia="Calibri" w:cs="Times New Roman"/>
          <w:szCs w:val="28"/>
          <w:lang w:val="en-US"/>
        </w:rPr>
        <w:t>rosreestr</w:t>
      </w:r>
      <w:proofErr w:type="spellEnd"/>
      <w:r w:rsidRPr="000E2AAF">
        <w:rPr>
          <w:rFonts w:eastAsia="Calibri" w:cs="Times New Roman"/>
          <w:szCs w:val="28"/>
        </w:rPr>
        <w:t>.</w:t>
      </w:r>
      <w:proofErr w:type="spellStart"/>
      <w:r w:rsidRPr="000E2AAF">
        <w:rPr>
          <w:rFonts w:eastAsia="Calibri" w:cs="Times New Roman"/>
          <w:szCs w:val="28"/>
          <w:lang w:val="en-US"/>
        </w:rPr>
        <w:t>ru</w:t>
      </w:r>
      <w:proofErr w:type="spellEnd"/>
      <w:r w:rsidRPr="000E2AAF">
        <w:rPr>
          <w:rFonts w:eastAsia="Calibri" w:cs="Times New Roman"/>
          <w:szCs w:val="28"/>
        </w:rPr>
        <w:t xml:space="preserve">. </w:t>
      </w:r>
    </w:p>
    <w:p w:rsidR="002B45C6" w:rsidRPr="000E2AAF" w:rsidRDefault="003F36A2" w:rsidP="00855B52">
      <w:pPr>
        <w:pStyle w:val="a7"/>
        <w:ind w:firstLine="567"/>
      </w:pPr>
      <w:r w:rsidRPr="000E2AAF">
        <w:t xml:space="preserve">- Сургутский отдел инспектирования Службы жилищного и строительного надзора Ханты-Мансийского автономного округа – Югры в части </w:t>
      </w:r>
      <w:r w:rsidR="00454740">
        <w:br/>
      </w:r>
      <w:r w:rsidRPr="000E2AAF">
        <w:t xml:space="preserve">предоставления заключения о соответствии построенного, реконструированного объекта капитального строительства требованиям технических регламентов, </w:t>
      </w:r>
      <w:r w:rsidR="00454740">
        <w:br/>
      </w:r>
      <w:r w:rsidRPr="000E2AAF">
        <w:lastRenderedPageBreak/>
        <w:t xml:space="preserve">в том числе требованиям энергетической эффективности и требованиям </w:t>
      </w:r>
      <w:r w:rsidR="00454740">
        <w:br/>
      </w:r>
      <w:r w:rsidRPr="000E2AAF">
        <w:t xml:space="preserve">оснащенности объекта капитального строительства приборами учета </w:t>
      </w:r>
      <w:r w:rsidR="00454740">
        <w:br/>
      </w:r>
      <w:r w:rsidRPr="000E2AAF">
        <w:t xml:space="preserve">используемых энергетических ресурсов </w:t>
      </w:r>
      <w:r w:rsidRPr="000E2AAF">
        <w:rPr>
          <w:rFonts w:eastAsia="Calibri"/>
          <w:lang w:val="en-US"/>
        </w:rPr>
        <w:t>www</w:t>
      </w:r>
      <w:r w:rsidRPr="000E2AAF">
        <w:rPr>
          <w:rFonts w:eastAsia="Calibri"/>
        </w:rPr>
        <w:t>.jsn.admhmao.ru.</w:t>
      </w:r>
    </w:p>
    <w:p w:rsidR="003F36A2" w:rsidRPr="000E2AAF" w:rsidRDefault="005D6AD1" w:rsidP="00855B52">
      <w:pPr>
        <w:pStyle w:val="a7"/>
        <w:ind w:firstLine="567"/>
      </w:pPr>
      <w:r w:rsidRPr="000E2AAF">
        <w:t xml:space="preserve">- Служба государственной охраны объектов культурного наследия </w:t>
      </w:r>
      <w:r w:rsidR="00454740">
        <w:br/>
      </w:r>
      <w:r w:rsidRPr="000E2AAF">
        <w:t xml:space="preserve">Ханты-Мансийского автономного округа – Югры в части предоставления акта приемки выполненных работ по сохранению объекта культурного наследия при проведении реставрации, консервации, ремонта этого объекта </w:t>
      </w:r>
      <w:r w:rsidR="00454740">
        <w:br/>
      </w:r>
      <w:r w:rsidRPr="000E2AAF">
        <w:t xml:space="preserve">и его приспособления для современного использования </w:t>
      </w:r>
      <w:r w:rsidR="00454740">
        <w:br/>
      </w:r>
      <w:r w:rsidR="0025208C" w:rsidRPr="000E2AAF">
        <w:rPr>
          <w:lang w:val="en-US"/>
        </w:rPr>
        <w:t>www</w:t>
      </w:r>
      <w:r w:rsidR="0025208C" w:rsidRPr="000E2AAF">
        <w:t>.</w:t>
      </w:r>
      <w:hyperlink r:id="rId9" w:history="1">
        <w:r w:rsidR="0025208C" w:rsidRPr="000E2AAF">
          <w:rPr>
            <w:rStyle w:val="a6"/>
            <w:color w:val="auto"/>
            <w:u w:val="none"/>
            <w:lang w:val="en-US"/>
          </w:rPr>
          <w:t>n</w:t>
        </w:r>
        <w:r w:rsidR="0025208C" w:rsidRPr="000E2AAF">
          <w:rPr>
            <w:rStyle w:val="a6"/>
            <w:color w:val="auto"/>
            <w:u w:val="none"/>
          </w:rPr>
          <w:t>asledie.admhmao.ru</w:t>
        </w:r>
      </w:hyperlink>
      <w:r w:rsidR="0025208C" w:rsidRPr="000E2AAF">
        <w:t>.</w:t>
      </w:r>
    </w:p>
    <w:p w:rsidR="002B45C6" w:rsidRPr="000E2AAF" w:rsidRDefault="002B45C6" w:rsidP="002B45C6">
      <w:pPr>
        <w:pStyle w:val="a7"/>
        <w:ind w:firstLine="567"/>
      </w:pPr>
      <w:r w:rsidRPr="000E2AAF">
        <w:t>5. Перечень категорий заявителей.</w:t>
      </w:r>
    </w:p>
    <w:p w:rsidR="00DA53E6" w:rsidRPr="000E2AAF" w:rsidRDefault="00DA53E6" w:rsidP="00DA53E6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0E2AAF">
        <w:rPr>
          <w:szCs w:val="28"/>
        </w:rPr>
        <w:t xml:space="preserve">Заявителем на предоставление муниципальной услуги является застройщик (далее – застройщик, заявитель), то есть физическое или юридическое лицо, обеспечивающее на принадлежащем ему земельном участке или на земельном участке иного правообладателя (которому при осуществлении бюджетных </w:t>
      </w:r>
      <w:r w:rsidR="00454740">
        <w:rPr>
          <w:szCs w:val="28"/>
        </w:rPr>
        <w:br/>
      </w:r>
      <w:r w:rsidRPr="000E2AAF">
        <w:rPr>
          <w:szCs w:val="28"/>
        </w:rPr>
        <w:t xml:space="preserve">инвестиций в объекты капитального строительства государственной </w:t>
      </w:r>
      <w:r w:rsidR="00454740">
        <w:rPr>
          <w:szCs w:val="28"/>
        </w:rPr>
        <w:br/>
      </w:r>
      <w:r w:rsidRPr="000E2AAF">
        <w:rPr>
          <w:szCs w:val="28"/>
        </w:rPr>
        <w:t xml:space="preserve">(муниципальной) собственности органы государственной власти </w:t>
      </w:r>
      <w:r w:rsidR="00C77362">
        <w:rPr>
          <w:szCs w:val="28"/>
        </w:rPr>
        <w:br/>
      </w:r>
      <w:r w:rsidRPr="000E2AAF">
        <w:rPr>
          <w:szCs w:val="28"/>
        </w:rPr>
        <w:t>(государственные органы), Государственная корпорация по атомной энергии «</w:t>
      </w:r>
      <w:proofErr w:type="spellStart"/>
      <w:r w:rsidRPr="000E2AAF">
        <w:rPr>
          <w:szCs w:val="28"/>
        </w:rPr>
        <w:t>Росатом</w:t>
      </w:r>
      <w:proofErr w:type="spellEnd"/>
      <w:r w:rsidRPr="000E2AAF">
        <w:rPr>
          <w:szCs w:val="28"/>
        </w:rPr>
        <w:t>», Государственная корпорация по космической деятельности «</w:t>
      </w:r>
      <w:proofErr w:type="spellStart"/>
      <w:r w:rsidRPr="000E2AAF">
        <w:rPr>
          <w:szCs w:val="28"/>
        </w:rPr>
        <w:t>Роскосмос</w:t>
      </w:r>
      <w:proofErr w:type="spellEnd"/>
      <w:r w:rsidRPr="000E2AAF">
        <w:rPr>
          <w:szCs w:val="28"/>
        </w:rPr>
        <w:t xml:space="preserve">», органы управления государственными внебюджетными фондами </w:t>
      </w:r>
      <w:r w:rsidR="00454740">
        <w:rPr>
          <w:szCs w:val="28"/>
        </w:rPr>
        <w:br/>
      </w:r>
      <w:r w:rsidRPr="000E2AAF">
        <w:rPr>
          <w:szCs w:val="28"/>
        </w:rPr>
        <w:t xml:space="preserve">или органы местного самоуправления передали в случаях, установленных </w:t>
      </w:r>
      <w:r w:rsidR="00454740">
        <w:rPr>
          <w:szCs w:val="28"/>
        </w:rPr>
        <w:br/>
      </w:r>
      <w:hyperlink r:id="rId10" w:anchor="/document/12112604/entry/2" w:history="1">
        <w:r w:rsidRPr="000E2AAF">
          <w:rPr>
            <w:szCs w:val="28"/>
          </w:rPr>
          <w:t>бюджетным законодательством</w:t>
        </w:r>
      </w:hyperlink>
      <w:r w:rsidRPr="000E2AAF">
        <w:rPr>
          <w:szCs w:val="28"/>
        </w:rPr>
        <w:t xml:space="preserve"> Российской Федерации, на основании </w:t>
      </w:r>
      <w:r w:rsidR="00454740">
        <w:rPr>
          <w:szCs w:val="28"/>
        </w:rPr>
        <w:br/>
      </w:r>
      <w:r w:rsidRPr="000E2AAF">
        <w:rPr>
          <w:szCs w:val="28"/>
        </w:rPr>
        <w:t xml:space="preserve">соглашений свои полномочия государственного (муниципального) заказчика или которому в соответствии со </w:t>
      </w:r>
      <w:hyperlink r:id="rId11" w:anchor="/document/71732782/entry/133" w:history="1">
        <w:r w:rsidRPr="000E2AAF">
          <w:rPr>
            <w:szCs w:val="28"/>
          </w:rPr>
          <w:t>статьей 13.3</w:t>
        </w:r>
      </w:hyperlink>
      <w:r w:rsidRPr="000E2AAF">
        <w:rPr>
          <w:szCs w:val="28"/>
        </w:rPr>
        <w:t xml:space="preserve"> Федерального закона от 29.07.2017 № 218-ФЗ «О публично-правовой компании по защите прав </w:t>
      </w:r>
      <w:r w:rsidR="00454740">
        <w:rPr>
          <w:szCs w:val="28"/>
        </w:rPr>
        <w:br/>
      </w:r>
      <w:r w:rsidRPr="000E2AAF">
        <w:rPr>
          <w:szCs w:val="28"/>
        </w:rPr>
        <w:t xml:space="preserve">граждан - участников долевого строительства при несостоятельности </w:t>
      </w:r>
      <w:r w:rsidR="00454740">
        <w:rPr>
          <w:szCs w:val="28"/>
        </w:rPr>
        <w:br/>
      </w:r>
      <w:r w:rsidRPr="000E2AAF">
        <w:rPr>
          <w:szCs w:val="28"/>
        </w:rPr>
        <w:t xml:space="preserve">(банкротстве) застройщиков и о внесении изменений в отдельные </w:t>
      </w:r>
      <w:r w:rsidR="00C77362">
        <w:rPr>
          <w:szCs w:val="28"/>
        </w:rPr>
        <w:br/>
      </w:r>
      <w:r w:rsidRPr="000E2AAF">
        <w:rPr>
          <w:szCs w:val="28"/>
        </w:rPr>
        <w:t xml:space="preserve">законодательные акты Российской Федерации» передали на основании </w:t>
      </w:r>
      <w:r w:rsidR="00C77362">
        <w:rPr>
          <w:szCs w:val="28"/>
        </w:rPr>
        <w:br/>
      </w:r>
      <w:r w:rsidRPr="000E2AAF">
        <w:rPr>
          <w:szCs w:val="28"/>
        </w:rPr>
        <w:t xml:space="preserve">соглашений свои функции застройщика) строительство, реконструкцию, </w:t>
      </w:r>
      <w:r w:rsidR="00C77362">
        <w:rPr>
          <w:szCs w:val="28"/>
        </w:rPr>
        <w:br/>
      </w:r>
      <w:r w:rsidRPr="000E2AAF">
        <w:rPr>
          <w:szCs w:val="28"/>
        </w:rPr>
        <w:t xml:space="preserve">капитальный ремонт, снос объектов капитального строительства, а также </w:t>
      </w:r>
      <w:r w:rsidR="00C77362">
        <w:rPr>
          <w:szCs w:val="28"/>
        </w:rPr>
        <w:br/>
      </w:r>
      <w:r w:rsidRPr="000E2AAF">
        <w:rPr>
          <w:szCs w:val="28"/>
        </w:rPr>
        <w:t xml:space="preserve">выполнение инженерных изысканий, подготовку проектной документации </w:t>
      </w:r>
      <w:r w:rsidR="00C77362">
        <w:rPr>
          <w:szCs w:val="28"/>
        </w:rPr>
        <w:br/>
      </w:r>
      <w:r w:rsidRPr="000E2AAF">
        <w:rPr>
          <w:szCs w:val="28"/>
        </w:rPr>
        <w:t>для их строительства,</w:t>
      </w:r>
      <w:r w:rsidR="00C77362">
        <w:rPr>
          <w:szCs w:val="28"/>
        </w:rPr>
        <w:t xml:space="preserve"> </w:t>
      </w:r>
      <w:r w:rsidRPr="000E2AAF">
        <w:rPr>
          <w:szCs w:val="28"/>
        </w:rPr>
        <w:t>реконструкции, капитального ремонта.</w:t>
      </w:r>
    </w:p>
    <w:p w:rsidR="00DA53E6" w:rsidRPr="000E2AAF" w:rsidRDefault="00DA53E6" w:rsidP="00DA53E6">
      <w:pPr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От имени заявителя могут выступать лица, уполномоченные </w:t>
      </w:r>
      <w:r w:rsidR="00454740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на представление интересов заявителя в соответствии с законодательством</w:t>
      </w:r>
      <w:r w:rsidR="00454740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Российской Федерации.</w:t>
      </w:r>
    </w:p>
    <w:p w:rsidR="00DA53E6" w:rsidRPr="000E2AAF" w:rsidRDefault="00DA53E6" w:rsidP="00DA53E6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Лица, подающие заявление на предоставление муниципальной услуги </w:t>
      </w:r>
      <w:r w:rsidR="000F7585" w:rsidRPr="000E2AA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в соответствии с законодательством Российской Федерации несут</w:t>
      </w:r>
      <w:r w:rsidR="00454740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ответственность за достоверность сведений, содержащихся в представленных ими документах.</w:t>
      </w:r>
    </w:p>
    <w:p w:rsidR="00C254B0" w:rsidRPr="000E2AAF" w:rsidRDefault="00EB5F0A">
      <w:pPr>
        <w:ind w:firstLine="567"/>
        <w:jc w:val="both"/>
        <w:rPr>
          <w:szCs w:val="28"/>
        </w:rPr>
      </w:pPr>
      <w:r w:rsidRPr="000E2AAF">
        <w:rPr>
          <w:szCs w:val="28"/>
        </w:rPr>
        <w:t xml:space="preserve">6. Результатом предоставления муниципальной услуги является: </w:t>
      </w:r>
    </w:p>
    <w:p w:rsidR="00C254B0" w:rsidRPr="000E2AAF" w:rsidRDefault="00EB5F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 xml:space="preserve">- </w:t>
      </w:r>
      <w:r w:rsidR="00BE5259" w:rsidRPr="000E2AAF">
        <w:rPr>
          <w:rFonts w:ascii="Times New Roman" w:hAnsi="Times New Roman" w:cs="Times New Roman"/>
          <w:sz w:val="28"/>
          <w:szCs w:val="28"/>
        </w:rPr>
        <w:t>выдача</w:t>
      </w:r>
      <w:r w:rsidRPr="000E2AAF">
        <w:rPr>
          <w:rFonts w:ascii="Times New Roman" w:hAnsi="Times New Roman" w:cs="Times New Roman"/>
          <w:sz w:val="28"/>
          <w:szCs w:val="28"/>
        </w:rPr>
        <w:t xml:space="preserve"> разрешения на ввод </w:t>
      </w:r>
      <w:r w:rsidRPr="000E2AAF">
        <w:rPr>
          <w:rFonts w:ascii="Times New Roman" w:hAnsi="Times New Roman" w:cs="Times New Roman"/>
          <w:spacing w:val="-4"/>
          <w:sz w:val="28"/>
          <w:szCs w:val="28"/>
        </w:rPr>
        <w:t xml:space="preserve">в эксплуатацию </w:t>
      </w:r>
      <w:r w:rsidR="00C13F62" w:rsidRPr="000E2AAF">
        <w:rPr>
          <w:rFonts w:ascii="Times New Roman" w:hAnsi="Times New Roman" w:cs="Times New Roman"/>
          <w:sz w:val="28"/>
          <w:szCs w:val="28"/>
        </w:rPr>
        <w:t>объекта</w:t>
      </w:r>
      <w:r w:rsidR="00C13F62" w:rsidRPr="000E2AAF">
        <w:rPr>
          <w:rFonts w:ascii="Times New Roman" w:hAnsi="Times New Roman" w:cs="Times New Roman"/>
          <w:spacing w:val="-4"/>
          <w:sz w:val="28"/>
          <w:szCs w:val="28"/>
        </w:rPr>
        <w:t xml:space="preserve"> капитального </w:t>
      </w:r>
      <w:r w:rsidR="00454740">
        <w:rPr>
          <w:rFonts w:ascii="Times New Roman" w:hAnsi="Times New Roman" w:cs="Times New Roman"/>
          <w:spacing w:val="-4"/>
          <w:sz w:val="28"/>
          <w:szCs w:val="28"/>
        </w:rPr>
        <w:br/>
      </w:r>
      <w:r w:rsidR="00C13F62" w:rsidRPr="000E2AAF">
        <w:rPr>
          <w:rFonts w:ascii="Times New Roman" w:hAnsi="Times New Roman" w:cs="Times New Roman"/>
          <w:spacing w:val="-4"/>
          <w:sz w:val="28"/>
          <w:szCs w:val="28"/>
        </w:rPr>
        <w:t xml:space="preserve">строительства </w:t>
      </w:r>
      <w:r w:rsidRPr="000E2AAF">
        <w:rPr>
          <w:rFonts w:ascii="Times New Roman" w:hAnsi="Times New Roman" w:cs="Times New Roman"/>
          <w:spacing w:val="-4"/>
          <w:sz w:val="28"/>
          <w:szCs w:val="28"/>
        </w:rPr>
        <w:t>по форме, утвержденной приказом Министерства строительства</w:t>
      </w:r>
      <w:r w:rsidRPr="000E2AAF">
        <w:rPr>
          <w:rFonts w:ascii="Times New Roman" w:hAnsi="Times New Roman" w:cs="Times New Roman"/>
          <w:sz w:val="28"/>
          <w:szCs w:val="28"/>
        </w:rPr>
        <w:t xml:space="preserve"> </w:t>
      </w:r>
      <w:r w:rsidR="00454740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Российской Федерации от 19.02.2015 </w:t>
      </w:r>
      <w:r w:rsidR="00454740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>№ 117/</w:t>
      </w:r>
      <w:proofErr w:type="spellStart"/>
      <w:r w:rsidRPr="000E2AAF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0E2AAF">
        <w:rPr>
          <w:rFonts w:ascii="Times New Roman" w:hAnsi="Times New Roman" w:cs="Times New Roman"/>
          <w:sz w:val="28"/>
          <w:szCs w:val="28"/>
        </w:rPr>
        <w:t xml:space="preserve"> «Об утверждении формы разрешения на строительство и формы </w:t>
      </w:r>
      <w:r w:rsidR="00454740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>разрешения на ввод объекта в эксплуатацию»;</w:t>
      </w:r>
    </w:p>
    <w:p w:rsidR="00C254B0" w:rsidRPr="000E2AAF" w:rsidRDefault="00EB5F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lastRenderedPageBreak/>
        <w:t xml:space="preserve">- отказ в выдаче </w:t>
      </w:r>
      <w:r w:rsidR="007D6AE5" w:rsidRPr="000E2AAF">
        <w:rPr>
          <w:rFonts w:ascii="Times New Roman" w:hAnsi="Times New Roman" w:cs="Times New Roman"/>
          <w:sz w:val="28"/>
          <w:szCs w:val="28"/>
        </w:rPr>
        <w:t xml:space="preserve">разрешения на ввод объекта </w:t>
      </w:r>
      <w:r w:rsidRPr="000E2AAF">
        <w:rPr>
          <w:rFonts w:ascii="Times New Roman" w:hAnsi="Times New Roman" w:cs="Times New Roman"/>
          <w:sz w:val="28"/>
          <w:szCs w:val="28"/>
        </w:rPr>
        <w:t>в эксплуатацию</w:t>
      </w:r>
      <w:r w:rsidR="00921913" w:rsidRPr="000E2AAF">
        <w:rPr>
          <w:rFonts w:ascii="Times New Roman" w:hAnsi="Times New Roman" w:cs="Times New Roman"/>
          <w:sz w:val="28"/>
          <w:szCs w:val="28"/>
        </w:rPr>
        <w:t xml:space="preserve"> в виде письма</w:t>
      </w:r>
      <w:r w:rsidR="00C076AC" w:rsidRPr="000E2AAF">
        <w:rPr>
          <w:rFonts w:ascii="Times New Roman" w:hAnsi="Times New Roman" w:cs="Times New Roman"/>
          <w:sz w:val="28"/>
          <w:szCs w:val="28"/>
        </w:rPr>
        <w:t>.</w:t>
      </w:r>
    </w:p>
    <w:p w:rsidR="00C254B0" w:rsidRPr="000E2AAF" w:rsidRDefault="00EB5F0A">
      <w:pPr>
        <w:ind w:firstLine="567"/>
        <w:jc w:val="both"/>
        <w:rPr>
          <w:szCs w:val="28"/>
        </w:rPr>
      </w:pPr>
      <w:r w:rsidRPr="000E2AAF">
        <w:rPr>
          <w:szCs w:val="28"/>
        </w:rPr>
        <w:t>7. Срок предоставления муниципальной услуги.</w:t>
      </w:r>
    </w:p>
    <w:p w:rsidR="00C254B0" w:rsidRPr="000E2AAF" w:rsidRDefault="005A7730">
      <w:pPr>
        <w:ind w:firstLine="567"/>
        <w:jc w:val="both"/>
        <w:rPr>
          <w:szCs w:val="28"/>
        </w:rPr>
      </w:pPr>
      <w:r w:rsidRPr="000E2AAF">
        <w:rPr>
          <w:szCs w:val="28"/>
        </w:rPr>
        <w:t>Общий м</w:t>
      </w:r>
      <w:r w:rsidR="00EB5F0A" w:rsidRPr="000E2AAF">
        <w:rPr>
          <w:szCs w:val="28"/>
        </w:rPr>
        <w:t xml:space="preserve">аксимальный срок предоставления муниципальной услуги </w:t>
      </w:r>
      <w:r w:rsidR="00454740">
        <w:rPr>
          <w:szCs w:val="28"/>
        </w:rPr>
        <w:br/>
      </w:r>
      <w:r w:rsidR="00EB5F0A" w:rsidRPr="000E2AAF">
        <w:rPr>
          <w:szCs w:val="28"/>
        </w:rPr>
        <w:t xml:space="preserve">составляет не более </w:t>
      </w:r>
      <w:r w:rsidR="005459CE" w:rsidRPr="000E2AAF">
        <w:rPr>
          <w:szCs w:val="28"/>
        </w:rPr>
        <w:t>пяти</w:t>
      </w:r>
      <w:r w:rsidR="00EB5F0A" w:rsidRPr="000E2AAF">
        <w:rPr>
          <w:szCs w:val="28"/>
        </w:rPr>
        <w:t xml:space="preserve"> рабочих дней со дня регистрации соответствующего заявления в департаменте.</w:t>
      </w:r>
    </w:p>
    <w:p w:rsidR="00C076AC" w:rsidRPr="000E2AAF" w:rsidRDefault="00C076AC" w:rsidP="00C076AC">
      <w:pPr>
        <w:pStyle w:val="a7"/>
        <w:ind w:firstLine="567"/>
      </w:pPr>
      <w:r w:rsidRPr="000E2AAF">
        <w:t>8. Правовые основания для предоставления муниципальной услуги.</w:t>
      </w:r>
    </w:p>
    <w:p w:rsidR="00C076AC" w:rsidRPr="000E2AAF" w:rsidRDefault="00C076AC" w:rsidP="00C076AC">
      <w:pPr>
        <w:pStyle w:val="a7"/>
        <w:ind w:firstLine="567"/>
      </w:pPr>
      <w:r w:rsidRPr="000E2AAF">
        <w:t xml:space="preserve">Перечень нормативных правовых актов, регулирующих предоставление </w:t>
      </w:r>
      <w:r w:rsidR="00454740">
        <w:br/>
      </w:r>
      <w:r w:rsidRPr="000E2AAF">
        <w:t xml:space="preserve">муниципальной услуги, размещен на официальном портале Администрации </w:t>
      </w:r>
      <w:r w:rsidR="00454740">
        <w:br/>
      </w:r>
      <w:r w:rsidRPr="000E2AAF">
        <w:t>города и</w:t>
      </w:r>
      <w:r w:rsidR="00E649E9">
        <w:rPr>
          <w:rStyle w:val="a6"/>
          <w:color w:val="auto"/>
          <w:u w:val="none"/>
        </w:rPr>
        <w:t xml:space="preserve"> на Едином портале.</w:t>
      </w:r>
    </w:p>
    <w:p w:rsidR="00C076AC" w:rsidRPr="000E2AAF" w:rsidRDefault="00C076AC" w:rsidP="00C076AC">
      <w:pPr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9. Исчерпывающий перечень документов, необходимых в соответствии </w:t>
      </w:r>
      <w:r w:rsidR="005A7730" w:rsidRPr="000E2AA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с нормативными правовыми актами для предоставления муниципальной услуги, подлежащих представлению заявителем, способы их получения заявителем, </w:t>
      </w:r>
      <w:r w:rsidR="005A7730" w:rsidRPr="000E2AA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в том числе в электронной форме, порядок их представления.</w:t>
      </w:r>
    </w:p>
    <w:p w:rsidR="0025067A" w:rsidRPr="000E2AAF" w:rsidRDefault="00EB5F0A" w:rsidP="0025067A">
      <w:pPr>
        <w:ind w:firstLine="708"/>
        <w:jc w:val="both"/>
        <w:rPr>
          <w:szCs w:val="28"/>
        </w:rPr>
      </w:pPr>
      <w:r w:rsidRPr="000E2AAF">
        <w:rPr>
          <w:rFonts w:cs="Times New Roman"/>
          <w:spacing w:val="-4"/>
          <w:szCs w:val="28"/>
        </w:rPr>
        <w:t xml:space="preserve">9.1. </w:t>
      </w:r>
      <w:r w:rsidR="008C39B0" w:rsidRPr="000E2AAF">
        <w:rPr>
          <w:szCs w:val="28"/>
        </w:rPr>
        <w:t xml:space="preserve">В целях получения муниципальной услуги застройщик направляет </w:t>
      </w:r>
      <w:r w:rsidR="00454740">
        <w:rPr>
          <w:szCs w:val="28"/>
        </w:rPr>
        <w:br/>
      </w:r>
      <w:hyperlink r:id="rId12" w:history="1">
        <w:r w:rsidR="008C39B0" w:rsidRPr="000E2AAF">
          <w:rPr>
            <w:szCs w:val="28"/>
          </w:rPr>
          <w:t>заявление</w:t>
        </w:r>
      </w:hyperlink>
      <w:r w:rsidR="008C39B0" w:rsidRPr="000E2AAF">
        <w:rPr>
          <w:szCs w:val="28"/>
        </w:rPr>
        <w:t xml:space="preserve"> о выдаче разрешения </w:t>
      </w:r>
      <w:r w:rsidRPr="000E2AAF">
        <w:rPr>
          <w:rFonts w:cs="Times New Roman"/>
          <w:szCs w:val="28"/>
        </w:rPr>
        <w:t xml:space="preserve">на ввод объекта в эксплуатацию по форме </w:t>
      </w:r>
      <w:r w:rsidR="00454740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согласно приложению </w:t>
      </w:r>
      <w:r w:rsidR="008C39B0" w:rsidRPr="000E2AAF">
        <w:rPr>
          <w:rFonts w:cs="Times New Roman"/>
          <w:szCs w:val="28"/>
        </w:rPr>
        <w:t>1</w:t>
      </w:r>
      <w:r w:rsidRPr="000E2AAF">
        <w:rPr>
          <w:rFonts w:cs="Times New Roman"/>
          <w:szCs w:val="28"/>
        </w:rPr>
        <w:t xml:space="preserve"> к настоящему административному регламенту</w:t>
      </w:r>
      <w:r w:rsidR="0025067A" w:rsidRPr="000E2AAF">
        <w:rPr>
          <w:rFonts w:cs="Times New Roman"/>
          <w:szCs w:val="28"/>
        </w:rPr>
        <w:t xml:space="preserve">. </w:t>
      </w:r>
      <w:r w:rsidR="00454740">
        <w:rPr>
          <w:rFonts w:cs="Times New Roman"/>
          <w:szCs w:val="28"/>
        </w:rPr>
        <w:br/>
      </w:r>
      <w:r w:rsidR="0025067A" w:rsidRPr="000E2AAF">
        <w:rPr>
          <w:szCs w:val="28"/>
        </w:rPr>
        <w:t xml:space="preserve">Для принятия решения о выдаче разрешения необходимы следующие </w:t>
      </w:r>
      <w:r w:rsidR="00454740">
        <w:rPr>
          <w:szCs w:val="28"/>
        </w:rPr>
        <w:br/>
      </w:r>
      <w:r w:rsidR="0025067A" w:rsidRPr="000E2AAF">
        <w:rPr>
          <w:szCs w:val="28"/>
        </w:rPr>
        <w:t>документы:</w:t>
      </w:r>
    </w:p>
    <w:p w:rsidR="00A01747" w:rsidRPr="000E2AAF" w:rsidRDefault="0025067A" w:rsidP="0025067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1) </w:t>
      </w:r>
      <w:r w:rsidR="00331298" w:rsidRPr="000E2AAF">
        <w:rPr>
          <w:rFonts w:cs="Times New Roman"/>
          <w:szCs w:val="28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r w:rsidR="00A01747" w:rsidRPr="000E2AAF">
        <w:rPr>
          <w:rFonts w:cs="Times New Roman"/>
          <w:szCs w:val="28"/>
        </w:rPr>
        <w:t>:</w:t>
      </w:r>
    </w:p>
    <w:p w:rsidR="00A01747" w:rsidRPr="000E2AAF" w:rsidRDefault="00331298" w:rsidP="00A01747">
      <w:pPr>
        <w:ind w:firstLine="708"/>
        <w:jc w:val="both"/>
        <w:rPr>
          <w:szCs w:val="28"/>
        </w:rPr>
      </w:pPr>
      <w:r w:rsidRPr="000E2AAF">
        <w:rPr>
          <w:szCs w:val="28"/>
        </w:rPr>
        <w:t>а</w:t>
      </w:r>
      <w:r w:rsidR="00A01747" w:rsidRPr="000E2AAF">
        <w:rPr>
          <w:szCs w:val="28"/>
        </w:rPr>
        <w:t xml:space="preserve">) право на который зарегистрировано в </w:t>
      </w:r>
      <w:r w:rsidR="00A01747" w:rsidRPr="000E2AAF">
        <w:rPr>
          <w:rFonts w:cs="Times New Roman"/>
          <w:szCs w:val="28"/>
        </w:rPr>
        <w:t>Едином государственном реестре недвижимости</w:t>
      </w:r>
      <w:r w:rsidR="00A01747" w:rsidRPr="000E2AAF">
        <w:rPr>
          <w:szCs w:val="28"/>
        </w:rPr>
        <w:t>;</w:t>
      </w:r>
    </w:p>
    <w:p w:rsidR="00A01747" w:rsidRPr="000E2AAF" w:rsidRDefault="00331298" w:rsidP="00A01747">
      <w:pPr>
        <w:ind w:firstLine="708"/>
        <w:jc w:val="both"/>
        <w:rPr>
          <w:szCs w:val="28"/>
        </w:rPr>
      </w:pPr>
      <w:r w:rsidRPr="000E2AAF">
        <w:rPr>
          <w:szCs w:val="28"/>
        </w:rPr>
        <w:t>б</w:t>
      </w:r>
      <w:r w:rsidR="00A01747" w:rsidRPr="000E2AAF">
        <w:rPr>
          <w:szCs w:val="28"/>
        </w:rPr>
        <w:t xml:space="preserve">) право на который не зарегистрировано в </w:t>
      </w:r>
      <w:r w:rsidR="00A01747" w:rsidRPr="000E2AAF">
        <w:rPr>
          <w:rFonts w:cs="Times New Roman"/>
          <w:szCs w:val="28"/>
        </w:rPr>
        <w:t xml:space="preserve">Едином государственном </w:t>
      </w:r>
      <w:r w:rsidR="00454740">
        <w:rPr>
          <w:rFonts w:cs="Times New Roman"/>
          <w:szCs w:val="28"/>
        </w:rPr>
        <w:br/>
      </w:r>
      <w:r w:rsidR="00A01747" w:rsidRPr="000E2AAF">
        <w:rPr>
          <w:rFonts w:cs="Times New Roman"/>
          <w:szCs w:val="28"/>
        </w:rPr>
        <w:t>реестре недвижимости</w:t>
      </w:r>
      <w:r w:rsidR="00A01747" w:rsidRPr="000E2AAF">
        <w:rPr>
          <w:szCs w:val="28"/>
        </w:rPr>
        <w:t>;</w:t>
      </w:r>
    </w:p>
    <w:p w:rsidR="00454740" w:rsidRDefault="0025067A" w:rsidP="0025067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2) </w:t>
      </w:r>
      <w:r w:rsidR="00903CEB" w:rsidRPr="000E2AAF">
        <w:rPr>
          <w:rFonts w:cs="Times New Roman"/>
          <w:szCs w:val="28"/>
        </w:rPr>
        <w:t xml:space="preserve">градостроительный план земельного участка, представленный </w:t>
      </w:r>
    </w:p>
    <w:p w:rsidR="0025067A" w:rsidRPr="000E2AAF" w:rsidRDefault="00903CEB" w:rsidP="00454740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для получения разрешения на строительство, или в случае строительства, </w:t>
      </w:r>
      <w:r w:rsidR="008801ED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реконструкции линейного объекта проект планировки территории и проект </w:t>
      </w:r>
      <w:r w:rsidR="008801ED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межевания территории</w:t>
      </w:r>
      <w:r w:rsidRPr="000E2AAF">
        <w:rPr>
          <w:rFonts w:cs="Times New Roman"/>
          <w:i/>
          <w:szCs w:val="28"/>
        </w:rPr>
        <w:t xml:space="preserve"> </w:t>
      </w:r>
      <w:r w:rsidRPr="000E2AAF">
        <w:rPr>
          <w:rStyle w:val="affa"/>
          <w:rFonts w:cs="Times New Roman"/>
          <w:i w:val="0"/>
          <w:szCs w:val="28"/>
        </w:rPr>
        <w:t xml:space="preserve">(за исключением случаев, при которых </w:t>
      </w:r>
      <w:r w:rsidR="008801ED">
        <w:rPr>
          <w:rStyle w:val="affa"/>
          <w:rFonts w:cs="Times New Roman"/>
          <w:i w:val="0"/>
          <w:szCs w:val="28"/>
        </w:rPr>
        <w:br/>
      </w:r>
      <w:r w:rsidRPr="000E2AAF">
        <w:rPr>
          <w:rStyle w:val="affa"/>
          <w:rFonts w:cs="Times New Roman"/>
          <w:i w:val="0"/>
          <w:szCs w:val="28"/>
        </w:rPr>
        <w:t xml:space="preserve">для строительства, реконструкции линейного объекта не требуется подготовка документации по планировке территории), проект планировки территории </w:t>
      </w:r>
      <w:r w:rsidR="008801ED">
        <w:rPr>
          <w:rStyle w:val="affa"/>
          <w:rFonts w:cs="Times New Roman"/>
          <w:i w:val="0"/>
          <w:szCs w:val="28"/>
        </w:rPr>
        <w:br/>
      </w:r>
      <w:r w:rsidRPr="000E2AAF">
        <w:rPr>
          <w:rStyle w:val="affa"/>
          <w:rFonts w:cs="Times New Roman"/>
          <w:i w:val="0"/>
          <w:szCs w:val="28"/>
        </w:rPr>
        <w:t xml:space="preserve">в случае выдачи разрешения на ввод в эксплуатацию линейного объекта, </w:t>
      </w:r>
      <w:r w:rsidR="008801ED">
        <w:rPr>
          <w:rStyle w:val="affa"/>
          <w:rFonts w:cs="Times New Roman"/>
          <w:i w:val="0"/>
          <w:szCs w:val="28"/>
        </w:rPr>
        <w:br/>
      </w:r>
      <w:r w:rsidRPr="000E2AAF">
        <w:rPr>
          <w:rStyle w:val="affa"/>
          <w:rFonts w:cs="Times New Roman"/>
          <w:i w:val="0"/>
          <w:szCs w:val="28"/>
        </w:rPr>
        <w:t>для размещения которого не требуется образование земельного участка</w:t>
      </w:r>
      <w:r w:rsidR="0025067A" w:rsidRPr="000E2AAF">
        <w:rPr>
          <w:rFonts w:cs="Times New Roman"/>
          <w:szCs w:val="28"/>
        </w:rPr>
        <w:t>;</w:t>
      </w:r>
    </w:p>
    <w:p w:rsidR="0025067A" w:rsidRPr="000E2AAF" w:rsidRDefault="0025067A" w:rsidP="0025067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3) разрешение на строительство;</w:t>
      </w:r>
    </w:p>
    <w:p w:rsidR="0025067A" w:rsidRPr="000E2AAF" w:rsidRDefault="0025067A" w:rsidP="00DB4131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4) акт приемки объекта капитального строительства (в случае </w:t>
      </w:r>
      <w:r w:rsidR="008801ED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осуществления строительства, реконструкции на основании договора </w:t>
      </w:r>
      <w:r w:rsidR="008801ED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строительного подряда)</w:t>
      </w:r>
      <w:r w:rsidR="0055700E" w:rsidRPr="000E2AAF">
        <w:rPr>
          <w:rFonts w:cs="Times New Roman"/>
          <w:szCs w:val="28"/>
        </w:rPr>
        <w:t xml:space="preserve"> (Приложение </w:t>
      </w:r>
      <w:r w:rsidR="008C39B0" w:rsidRPr="000E2AAF">
        <w:rPr>
          <w:rFonts w:cs="Times New Roman"/>
          <w:szCs w:val="28"/>
        </w:rPr>
        <w:t>2</w:t>
      </w:r>
      <w:r w:rsidR="0055700E" w:rsidRPr="000E2AAF">
        <w:rPr>
          <w:rFonts w:cs="Times New Roman"/>
          <w:szCs w:val="28"/>
        </w:rPr>
        <w:t>)</w:t>
      </w:r>
      <w:r w:rsidRPr="000E2AAF">
        <w:rPr>
          <w:rFonts w:cs="Times New Roman"/>
          <w:szCs w:val="28"/>
        </w:rPr>
        <w:t>;</w:t>
      </w:r>
    </w:p>
    <w:p w:rsidR="0025067A" w:rsidRPr="000E2AAF" w:rsidRDefault="00DB4131" w:rsidP="0025067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5</w:t>
      </w:r>
      <w:r w:rsidR="0025067A" w:rsidRPr="000E2AAF">
        <w:rPr>
          <w:rFonts w:cs="Times New Roman"/>
          <w:szCs w:val="28"/>
        </w:rPr>
        <w:t xml:space="preserve">) </w:t>
      </w:r>
      <w:r w:rsidR="007F562D" w:rsidRPr="000E2AAF">
        <w:rPr>
          <w:rFonts w:cs="Times New Roman"/>
          <w:szCs w:val="28"/>
        </w:rPr>
        <w:t xml:space="preserve">акт, подтверждающий соответствие параметров построенного, </w:t>
      </w:r>
      <w:r w:rsidR="008801ED">
        <w:rPr>
          <w:rFonts w:cs="Times New Roman"/>
          <w:szCs w:val="28"/>
        </w:rPr>
        <w:br/>
      </w:r>
      <w:r w:rsidR="007F562D" w:rsidRPr="000E2AAF">
        <w:rPr>
          <w:rFonts w:cs="Times New Roman"/>
          <w:szCs w:val="28"/>
        </w:rPr>
        <w:t xml:space="preserve">реконструированного объекта капитального строительства проектной </w:t>
      </w:r>
      <w:r w:rsidR="008801ED">
        <w:rPr>
          <w:rFonts w:cs="Times New Roman"/>
          <w:szCs w:val="28"/>
        </w:rPr>
        <w:br/>
      </w:r>
      <w:r w:rsidR="007F562D" w:rsidRPr="000E2AAF">
        <w:rPr>
          <w:rFonts w:cs="Times New Roman"/>
          <w:szCs w:val="28"/>
        </w:rPr>
        <w:t>документации</w:t>
      </w:r>
      <w:r w:rsidR="0056527C" w:rsidRPr="000E2AAF">
        <w:rPr>
          <w:rFonts w:cs="Times New Roman"/>
          <w:szCs w:val="28"/>
        </w:rPr>
        <w:t xml:space="preserve"> </w:t>
      </w:r>
      <w:r w:rsidR="0056527C" w:rsidRPr="000E2AAF">
        <w:rPr>
          <w:rFonts w:ascii="Roboto" w:hAnsi="Roboto"/>
          <w:szCs w:val="28"/>
        </w:rPr>
        <w:t xml:space="preserve">(в части соответствия проектной документации требованиям, </w:t>
      </w:r>
      <w:r w:rsidR="008801ED">
        <w:rPr>
          <w:rFonts w:ascii="Roboto" w:hAnsi="Roboto"/>
          <w:szCs w:val="28"/>
        </w:rPr>
        <w:br/>
      </w:r>
      <w:r w:rsidR="0056527C" w:rsidRPr="000E2AAF">
        <w:rPr>
          <w:rFonts w:ascii="Roboto" w:hAnsi="Roboto"/>
          <w:szCs w:val="28"/>
        </w:rPr>
        <w:t xml:space="preserve">указанным в </w:t>
      </w:r>
      <w:hyperlink r:id="rId13" w:anchor="/document/12138258/entry/4951" w:history="1">
        <w:r w:rsidR="0056527C" w:rsidRPr="000E2AAF">
          <w:rPr>
            <w:rFonts w:ascii="Roboto" w:hAnsi="Roboto"/>
            <w:szCs w:val="28"/>
          </w:rPr>
          <w:t>пункте 1 части 5 статьи 49</w:t>
        </w:r>
      </w:hyperlink>
      <w:r w:rsidR="0056527C" w:rsidRPr="000E2AAF">
        <w:rPr>
          <w:rFonts w:ascii="Roboto" w:hAnsi="Roboto"/>
          <w:szCs w:val="28"/>
        </w:rPr>
        <w:t xml:space="preserve"> </w:t>
      </w:r>
      <w:r w:rsidR="004A52F0" w:rsidRPr="000E2AAF">
        <w:rPr>
          <w:rFonts w:ascii="Roboto" w:hAnsi="Roboto"/>
          <w:szCs w:val="28"/>
        </w:rPr>
        <w:t>Градостроительного к</w:t>
      </w:r>
      <w:r w:rsidR="0056527C" w:rsidRPr="000E2AAF">
        <w:rPr>
          <w:rFonts w:ascii="Roboto" w:hAnsi="Roboto"/>
          <w:szCs w:val="28"/>
        </w:rPr>
        <w:t>одекса</w:t>
      </w:r>
      <w:r w:rsidR="004A52F0" w:rsidRPr="000E2AAF">
        <w:rPr>
          <w:rFonts w:ascii="Roboto" w:hAnsi="Roboto"/>
          <w:szCs w:val="28"/>
        </w:rPr>
        <w:t xml:space="preserve"> Российской Федерации</w:t>
      </w:r>
      <w:r w:rsidR="0056527C" w:rsidRPr="000E2AAF">
        <w:rPr>
          <w:rFonts w:ascii="Roboto" w:hAnsi="Roboto"/>
          <w:szCs w:val="28"/>
        </w:rPr>
        <w:t>)</w:t>
      </w:r>
      <w:r w:rsidR="007F562D" w:rsidRPr="000E2AAF">
        <w:rPr>
          <w:rFonts w:cs="Times New Roman"/>
          <w:szCs w:val="28"/>
        </w:rPr>
        <w:t xml:space="preserve">, в том числе требованиям энергетической эффективности </w:t>
      </w:r>
      <w:r w:rsidR="008801ED">
        <w:rPr>
          <w:rFonts w:cs="Times New Roman"/>
          <w:szCs w:val="28"/>
        </w:rPr>
        <w:br/>
      </w:r>
      <w:r w:rsidR="007F562D" w:rsidRPr="000E2AAF">
        <w:rPr>
          <w:rFonts w:cs="Times New Roman"/>
          <w:szCs w:val="28"/>
        </w:rPr>
        <w:t xml:space="preserve">и требованиям оснащенности объекта капитального строительства приборами учета используемых энергетических ресурсов, и подписанный лицом, </w:t>
      </w:r>
      <w:r w:rsidR="008801ED">
        <w:rPr>
          <w:rFonts w:cs="Times New Roman"/>
          <w:szCs w:val="28"/>
        </w:rPr>
        <w:br/>
      </w:r>
      <w:r w:rsidR="007F562D" w:rsidRPr="000E2AAF">
        <w:rPr>
          <w:rFonts w:cs="Times New Roman"/>
          <w:szCs w:val="28"/>
        </w:rPr>
        <w:lastRenderedPageBreak/>
        <w:t xml:space="preserve">осуществляющим строительство (лицом, осуществляющим строительство, </w:t>
      </w:r>
      <w:r w:rsidR="008801ED">
        <w:rPr>
          <w:rFonts w:cs="Times New Roman"/>
          <w:szCs w:val="28"/>
        </w:rPr>
        <w:br/>
      </w:r>
      <w:r w:rsidR="007F562D" w:rsidRPr="000E2AAF">
        <w:rPr>
          <w:rFonts w:cs="Times New Roman"/>
          <w:szCs w:val="28"/>
        </w:rPr>
        <w:t xml:space="preserve">и застройщиком или техническим заказчиком в случае осуществления </w:t>
      </w:r>
      <w:r w:rsidR="008801ED">
        <w:rPr>
          <w:rFonts w:cs="Times New Roman"/>
          <w:szCs w:val="28"/>
        </w:rPr>
        <w:br/>
      </w:r>
      <w:r w:rsidR="007F562D" w:rsidRPr="000E2AAF">
        <w:rPr>
          <w:rFonts w:cs="Times New Roman"/>
          <w:szCs w:val="28"/>
        </w:rPr>
        <w:t xml:space="preserve">строительства, </w:t>
      </w:r>
      <w:hyperlink r:id="rId14" w:anchor="/document/12138258/entry/1014" w:history="1">
        <w:r w:rsidR="007F562D" w:rsidRPr="000E2AAF">
          <w:rPr>
            <w:rFonts w:cs="Times New Roman"/>
            <w:szCs w:val="28"/>
          </w:rPr>
          <w:t>реконструкции</w:t>
        </w:r>
      </w:hyperlink>
      <w:r w:rsidR="007F562D" w:rsidRPr="000E2AAF">
        <w:rPr>
          <w:rFonts w:cs="Times New Roman"/>
          <w:szCs w:val="28"/>
        </w:rPr>
        <w:t xml:space="preserve"> на основании договора строительного подряда, </w:t>
      </w:r>
      <w:r w:rsidR="008801ED">
        <w:rPr>
          <w:rFonts w:cs="Times New Roman"/>
          <w:szCs w:val="28"/>
        </w:rPr>
        <w:br/>
      </w:r>
      <w:r w:rsidR="007F562D" w:rsidRPr="000E2AAF">
        <w:rPr>
          <w:rFonts w:cs="Times New Roman"/>
          <w:szCs w:val="28"/>
        </w:rPr>
        <w:t xml:space="preserve">а также лицом, осуществляющим строительный контроль, в случае </w:t>
      </w:r>
      <w:r w:rsidR="008801ED">
        <w:rPr>
          <w:rFonts w:cs="Times New Roman"/>
          <w:szCs w:val="28"/>
        </w:rPr>
        <w:br/>
      </w:r>
      <w:r w:rsidR="007F562D" w:rsidRPr="000E2AAF">
        <w:rPr>
          <w:rFonts w:cs="Times New Roman"/>
          <w:szCs w:val="28"/>
        </w:rPr>
        <w:t>осуществления строительного контроля на основании договора</w:t>
      </w:r>
      <w:r w:rsidR="0055700E" w:rsidRPr="000E2AAF">
        <w:rPr>
          <w:rFonts w:cs="Times New Roman"/>
          <w:szCs w:val="28"/>
        </w:rPr>
        <w:t xml:space="preserve"> (Приложение </w:t>
      </w:r>
      <w:r w:rsidR="008C39B0" w:rsidRPr="000E2AAF">
        <w:rPr>
          <w:rFonts w:cs="Times New Roman"/>
          <w:szCs w:val="28"/>
        </w:rPr>
        <w:t>3</w:t>
      </w:r>
      <w:r w:rsidR="0055700E" w:rsidRPr="000E2AAF">
        <w:rPr>
          <w:rFonts w:cs="Times New Roman"/>
          <w:szCs w:val="28"/>
        </w:rPr>
        <w:t>)</w:t>
      </w:r>
      <w:r w:rsidR="0025067A" w:rsidRPr="000E2AAF">
        <w:rPr>
          <w:rFonts w:cs="Times New Roman"/>
          <w:szCs w:val="28"/>
        </w:rPr>
        <w:t>;</w:t>
      </w:r>
    </w:p>
    <w:p w:rsidR="0025067A" w:rsidRPr="000E2AAF" w:rsidRDefault="00DB4131" w:rsidP="0025067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6</w:t>
      </w:r>
      <w:r w:rsidR="0025067A" w:rsidRPr="000E2AAF">
        <w:rPr>
          <w:rFonts w:cs="Times New Roman"/>
          <w:szCs w:val="28"/>
        </w:rPr>
        <w:t xml:space="preserve">) документы, подтверждающие соответствие построенного, </w:t>
      </w:r>
      <w:r w:rsidR="008801ED">
        <w:rPr>
          <w:rFonts w:cs="Times New Roman"/>
          <w:szCs w:val="28"/>
        </w:rPr>
        <w:br/>
      </w:r>
      <w:r w:rsidR="0025067A" w:rsidRPr="000E2AAF">
        <w:rPr>
          <w:rFonts w:cs="Times New Roman"/>
          <w:szCs w:val="28"/>
        </w:rPr>
        <w:t xml:space="preserve">реконструированного объекта капитального строительства техническим </w:t>
      </w:r>
      <w:r w:rsidR="008801ED">
        <w:rPr>
          <w:rFonts w:cs="Times New Roman"/>
          <w:szCs w:val="28"/>
        </w:rPr>
        <w:br/>
      </w:r>
      <w:r w:rsidR="0025067A" w:rsidRPr="000E2AAF">
        <w:rPr>
          <w:rFonts w:cs="Times New Roman"/>
          <w:szCs w:val="28"/>
        </w:rPr>
        <w:t xml:space="preserve">условиям и подписанные представителями организаций, осуществляющих </w:t>
      </w:r>
      <w:r w:rsidR="008801ED">
        <w:rPr>
          <w:rFonts w:cs="Times New Roman"/>
          <w:szCs w:val="28"/>
        </w:rPr>
        <w:br/>
      </w:r>
      <w:r w:rsidR="0025067A" w:rsidRPr="000E2AAF">
        <w:rPr>
          <w:rFonts w:cs="Times New Roman"/>
          <w:szCs w:val="28"/>
        </w:rPr>
        <w:t>эксплуатацию сетей инженерно-технического обеспечения (при их наличии)</w:t>
      </w:r>
      <w:r w:rsidR="00C50DB3" w:rsidRPr="000E2AAF">
        <w:rPr>
          <w:rFonts w:cs="Times New Roman"/>
          <w:szCs w:val="28"/>
        </w:rPr>
        <w:t>,</w:t>
      </w:r>
      <w:r w:rsidR="008801ED">
        <w:rPr>
          <w:rFonts w:cs="Times New Roman"/>
          <w:szCs w:val="28"/>
        </w:rPr>
        <w:br/>
      </w:r>
      <w:r w:rsidR="00C50DB3" w:rsidRPr="000E2AAF">
        <w:rPr>
          <w:rFonts w:cs="Times New Roman"/>
          <w:szCs w:val="28"/>
        </w:rPr>
        <w:t xml:space="preserve"> </w:t>
      </w:r>
      <w:r w:rsidR="00C50DB3" w:rsidRPr="000E2AAF">
        <w:t>а также документы, подтверждающие передачу гарантирующим поставщикам электрической энергии в эксплуатацию приборов учета электрической энергии многоквартирных домов и помещений в многоквартирных домах, подписанные представителями гарантирующих поставщиков электрической энергии</w:t>
      </w:r>
      <w:r w:rsidR="0055700E" w:rsidRPr="000E2AAF">
        <w:rPr>
          <w:spacing w:val="-5"/>
          <w:szCs w:val="28"/>
        </w:rPr>
        <w:t xml:space="preserve"> </w:t>
      </w:r>
      <w:r w:rsidR="008801ED">
        <w:rPr>
          <w:spacing w:val="-5"/>
          <w:szCs w:val="28"/>
        </w:rPr>
        <w:br/>
      </w:r>
      <w:r w:rsidR="0055700E" w:rsidRPr="000E2AAF">
        <w:rPr>
          <w:spacing w:val="-5"/>
          <w:szCs w:val="28"/>
        </w:rPr>
        <w:t xml:space="preserve">(Приложение </w:t>
      </w:r>
      <w:r w:rsidR="006C0DF4" w:rsidRPr="000E2AAF">
        <w:rPr>
          <w:spacing w:val="-5"/>
          <w:szCs w:val="28"/>
        </w:rPr>
        <w:t>4</w:t>
      </w:r>
      <w:r w:rsidR="0055700E" w:rsidRPr="000E2AAF">
        <w:rPr>
          <w:spacing w:val="-5"/>
          <w:szCs w:val="28"/>
        </w:rPr>
        <w:t>)</w:t>
      </w:r>
      <w:r w:rsidR="0025067A" w:rsidRPr="000E2AAF">
        <w:rPr>
          <w:rFonts w:cs="Times New Roman"/>
          <w:szCs w:val="28"/>
        </w:rPr>
        <w:t>;</w:t>
      </w:r>
    </w:p>
    <w:p w:rsidR="0025067A" w:rsidRPr="000E2AAF" w:rsidRDefault="00DB4131" w:rsidP="0025067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7</w:t>
      </w:r>
      <w:r w:rsidR="0025067A" w:rsidRPr="000E2AAF">
        <w:rPr>
          <w:rFonts w:cs="Times New Roman"/>
          <w:szCs w:val="28"/>
        </w:rPr>
        <w:t xml:space="preserve">) схема, отображающая расположение построенного, реконструированного объекта капитального строительства, расположение сетей </w:t>
      </w:r>
      <w:r w:rsidR="008801ED">
        <w:rPr>
          <w:rFonts w:cs="Times New Roman"/>
          <w:szCs w:val="28"/>
        </w:rPr>
        <w:br/>
      </w:r>
      <w:r w:rsidR="0025067A" w:rsidRPr="000E2AAF">
        <w:rPr>
          <w:rFonts w:cs="Times New Roman"/>
          <w:szCs w:val="28"/>
        </w:rPr>
        <w:t xml:space="preserve">инженерно-технического обеспечения в границах земельного участка </w:t>
      </w:r>
      <w:r w:rsidR="008801ED">
        <w:rPr>
          <w:rFonts w:cs="Times New Roman"/>
          <w:szCs w:val="28"/>
        </w:rPr>
        <w:br/>
      </w:r>
      <w:r w:rsidR="0025067A" w:rsidRPr="000E2AAF">
        <w:rPr>
          <w:rFonts w:cs="Times New Roman"/>
          <w:szCs w:val="28"/>
        </w:rPr>
        <w:t xml:space="preserve">и планировочную организацию земельного участка и подписанная лицом, </w:t>
      </w:r>
      <w:r w:rsidR="008801ED">
        <w:rPr>
          <w:rFonts w:cs="Times New Roman"/>
          <w:szCs w:val="28"/>
        </w:rPr>
        <w:br/>
      </w:r>
      <w:r w:rsidR="0025067A" w:rsidRPr="000E2AAF">
        <w:rPr>
          <w:rFonts w:cs="Times New Roman"/>
          <w:szCs w:val="28"/>
        </w:rPr>
        <w:t xml:space="preserve">осуществляющим строительство (лицом, осуществляющим строительство, </w:t>
      </w:r>
      <w:r w:rsidR="008801ED">
        <w:rPr>
          <w:rFonts w:cs="Times New Roman"/>
          <w:szCs w:val="28"/>
        </w:rPr>
        <w:br/>
      </w:r>
      <w:r w:rsidR="0025067A" w:rsidRPr="000E2AAF">
        <w:rPr>
          <w:rFonts w:cs="Times New Roman"/>
          <w:szCs w:val="28"/>
        </w:rPr>
        <w:t xml:space="preserve">и застройщиком или техническим заказчиком в случае осуществления </w:t>
      </w:r>
      <w:r w:rsidR="008801ED">
        <w:rPr>
          <w:rFonts w:cs="Times New Roman"/>
          <w:szCs w:val="28"/>
        </w:rPr>
        <w:br/>
      </w:r>
      <w:r w:rsidR="0025067A" w:rsidRPr="000E2AAF">
        <w:rPr>
          <w:rFonts w:cs="Times New Roman"/>
          <w:szCs w:val="28"/>
        </w:rPr>
        <w:t>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:rsidR="0025067A" w:rsidRPr="000E2AAF" w:rsidRDefault="00DB4131" w:rsidP="0025067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8</w:t>
      </w:r>
      <w:r w:rsidR="0025067A" w:rsidRPr="000E2AAF">
        <w:rPr>
          <w:rFonts w:cs="Times New Roman"/>
          <w:szCs w:val="28"/>
        </w:rPr>
        <w:t xml:space="preserve">) </w:t>
      </w:r>
      <w:r w:rsidR="00EB7EDC" w:rsidRPr="000E2AAF">
        <w:rPr>
          <w:rFonts w:cs="Times New Roman"/>
          <w:szCs w:val="28"/>
        </w:rPr>
        <w:t xml:space="preserve">заключение органа государственного строительного надзора (в случае, если предусмотрено осуществление государственного строительного надзора </w:t>
      </w:r>
      <w:r w:rsidR="008801ED">
        <w:rPr>
          <w:rFonts w:cs="Times New Roman"/>
          <w:szCs w:val="28"/>
        </w:rPr>
        <w:br/>
      </w:r>
      <w:r w:rsidR="00EB7EDC" w:rsidRPr="000E2AAF">
        <w:rPr>
          <w:rFonts w:cs="Times New Roman"/>
          <w:iCs/>
          <w:szCs w:val="28"/>
        </w:rPr>
        <w:t xml:space="preserve">в соответствии с </w:t>
      </w:r>
      <w:hyperlink r:id="rId15" w:anchor="/document/12138258/entry/5401" w:history="1">
        <w:r w:rsidR="00EB7EDC" w:rsidRPr="000E2AAF">
          <w:rPr>
            <w:rFonts w:cs="Times New Roman"/>
            <w:iCs/>
            <w:szCs w:val="28"/>
          </w:rPr>
          <w:t>частью 1 статьи 54</w:t>
        </w:r>
      </w:hyperlink>
      <w:r w:rsidR="00EB7EDC" w:rsidRPr="000E2AAF">
        <w:rPr>
          <w:rFonts w:cs="Times New Roman"/>
          <w:iCs/>
          <w:szCs w:val="28"/>
        </w:rPr>
        <w:t xml:space="preserve"> Градостроительного Кодекса Р</w:t>
      </w:r>
      <w:r w:rsidR="006C0DF4" w:rsidRPr="000E2AAF">
        <w:rPr>
          <w:rFonts w:cs="Times New Roman"/>
          <w:iCs/>
          <w:szCs w:val="28"/>
        </w:rPr>
        <w:t xml:space="preserve">оссийской </w:t>
      </w:r>
      <w:r w:rsidR="00EB7EDC" w:rsidRPr="000E2AAF">
        <w:rPr>
          <w:rFonts w:cs="Times New Roman"/>
          <w:iCs/>
          <w:szCs w:val="28"/>
        </w:rPr>
        <w:t>Ф</w:t>
      </w:r>
      <w:r w:rsidR="006C0DF4" w:rsidRPr="000E2AAF">
        <w:rPr>
          <w:rFonts w:cs="Times New Roman"/>
          <w:iCs/>
          <w:szCs w:val="28"/>
        </w:rPr>
        <w:t>едерации</w:t>
      </w:r>
      <w:r w:rsidR="00EB7EDC" w:rsidRPr="000E2AAF">
        <w:rPr>
          <w:rFonts w:cs="Times New Roman"/>
          <w:szCs w:val="28"/>
        </w:rPr>
        <w:t xml:space="preserve">) о соответствии построенного, реконструированного объекта </w:t>
      </w:r>
      <w:r w:rsidR="008801ED">
        <w:rPr>
          <w:rFonts w:cs="Times New Roman"/>
          <w:szCs w:val="28"/>
        </w:rPr>
        <w:br/>
      </w:r>
      <w:r w:rsidR="00EB7EDC" w:rsidRPr="000E2AAF">
        <w:rPr>
          <w:rFonts w:cs="Times New Roman"/>
          <w:szCs w:val="28"/>
        </w:rPr>
        <w:t xml:space="preserve">капитального строительства </w:t>
      </w:r>
      <w:r w:rsidR="00314A13" w:rsidRPr="000E2AAF">
        <w:rPr>
          <w:rFonts w:ascii="Roboto" w:hAnsi="Roboto"/>
          <w:szCs w:val="28"/>
        </w:rPr>
        <w:t xml:space="preserve">указанным в </w:t>
      </w:r>
      <w:hyperlink r:id="rId16" w:anchor="/document/12138258/entry/4951" w:history="1">
        <w:r w:rsidR="00314A13" w:rsidRPr="000E2AAF">
          <w:rPr>
            <w:rFonts w:ascii="Roboto" w:hAnsi="Roboto"/>
            <w:szCs w:val="28"/>
          </w:rPr>
          <w:t>пункте 1 части 5 статьи 49</w:t>
        </w:r>
      </w:hyperlink>
      <w:r w:rsidR="00314A13" w:rsidRPr="000E2AAF">
        <w:rPr>
          <w:rFonts w:ascii="Roboto" w:hAnsi="Roboto"/>
          <w:szCs w:val="28"/>
        </w:rPr>
        <w:t xml:space="preserve"> </w:t>
      </w:r>
      <w:r w:rsidR="008801ED">
        <w:rPr>
          <w:rFonts w:ascii="Roboto" w:hAnsi="Roboto"/>
          <w:szCs w:val="28"/>
        </w:rPr>
        <w:br/>
      </w:r>
      <w:r w:rsidR="00314A13" w:rsidRPr="000E2AAF">
        <w:rPr>
          <w:rFonts w:ascii="Roboto" w:hAnsi="Roboto"/>
          <w:szCs w:val="28"/>
        </w:rPr>
        <w:t>Градостроительного Кодекса</w:t>
      </w:r>
      <w:r w:rsidR="004A52F0" w:rsidRPr="000E2AAF">
        <w:rPr>
          <w:rFonts w:ascii="Roboto" w:hAnsi="Roboto"/>
          <w:szCs w:val="28"/>
        </w:rPr>
        <w:t xml:space="preserve"> Российской Федерации</w:t>
      </w:r>
      <w:r w:rsidR="006B2BFC" w:rsidRPr="000E2AAF">
        <w:rPr>
          <w:rFonts w:ascii="Roboto" w:hAnsi="Roboto"/>
          <w:szCs w:val="28"/>
        </w:rPr>
        <w:t>,</w:t>
      </w:r>
      <w:r w:rsidR="00314A13" w:rsidRPr="000E2AAF">
        <w:rPr>
          <w:rFonts w:ascii="Roboto" w:hAnsi="Roboto"/>
          <w:szCs w:val="28"/>
        </w:rPr>
        <w:t xml:space="preserve"> </w:t>
      </w:r>
      <w:r w:rsidR="00EB7EDC" w:rsidRPr="000E2AAF">
        <w:rPr>
          <w:rFonts w:cs="Times New Roman"/>
          <w:szCs w:val="28"/>
        </w:rPr>
        <w:t>требованиям проектной документации</w:t>
      </w:r>
      <w:r w:rsidR="006C0DF4" w:rsidRPr="000E2AAF">
        <w:rPr>
          <w:rFonts w:cs="Times New Roman"/>
          <w:szCs w:val="28"/>
        </w:rPr>
        <w:t xml:space="preserve"> (включая проектную документацию, в которой учтены изменения, внесенные в соответствии с частями 3.8 и 3.9 статьи 49 </w:t>
      </w:r>
      <w:r w:rsidR="006C0DF4" w:rsidRPr="000E2AAF">
        <w:rPr>
          <w:rFonts w:cs="Times New Roman"/>
          <w:iCs/>
          <w:szCs w:val="28"/>
        </w:rPr>
        <w:t xml:space="preserve">Градостроительного </w:t>
      </w:r>
      <w:r w:rsidR="008801ED">
        <w:rPr>
          <w:rFonts w:cs="Times New Roman"/>
          <w:iCs/>
          <w:szCs w:val="28"/>
        </w:rPr>
        <w:br/>
      </w:r>
      <w:r w:rsidR="006C0DF4" w:rsidRPr="000E2AAF">
        <w:rPr>
          <w:rFonts w:cs="Times New Roman"/>
          <w:iCs/>
          <w:szCs w:val="28"/>
        </w:rPr>
        <w:t>Кодекса Российской Федерации</w:t>
      </w:r>
      <w:r w:rsidR="006C0DF4" w:rsidRPr="000E2AAF">
        <w:rPr>
          <w:rFonts w:cs="Times New Roman"/>
          <w:szCs w:val="28"/>
        </w:rPr>
        <w:t>)</w:t>
      </w:r>
      <w:r w:rsidR="00EB7EDC" w:rsidRPr="000E2AAF">
        <w:rPr>
          <w:rFonts w:cs="Times New Roman"/>
          <w:szCs w:val="28"/>
        </w:rPr>
        <w:t xml:space="preserve">, в том числе требованиям энергетической </w:t>
      </w:r>
      <w:r w:rsidR="008801ED">
        <w:rPr>
          <w:rFonts w:cs="Times New Roman"/>
          <w:szCs w:val="28"/>
        </w:rPr>
        <w:br/>
      </w:r>
      <w:r w:rsidR="00EB7EDC" w:rsidRPr="000E2AAF">
        <w:rPr>
          <w:rFonts w:cs="Times New Roman"/>
          <w:szCs w:val="28"/>
        </w:rPr>
        <w:t xml:space="preserve">эффективности и требованиям оснащенности объекта капитального </w:t>
      </w:r>
      <w:r w:rsidR="008801ED">
        <w:rPr>
          <w:rFonts w:cs="Times New Roman"/>
          <w:szCs w:val="28"/>
        </w:rPr>
        <w:br/>
      </w:r>
      <w:r w:rsidR="00EB7EDC" w:rsidRPr="000E2AAF">
        <w:rPr>
          <w:rFonts w:cs="Times New Roman"/>
          <w:szCs w:val="28"/>
        </w:rPr>
        <w:t xml:space="preserve">строительства приборами учета используемых энергетических ресурсов, </w:t>
      </w:r>
      <w:r w:rsidR="008801ED">
        <w:rPr>
          <w:rFonts w:cs="Times New Roman"/>
          <w:szCs w:val="28"/>
        </w:rPr>
        <w:br/>
      </w:r>
      <w:r w:rsidR="00EB7EDC" w:rsidRPr="000E2AAF">
        <w:rPr>
          <w:rFonts w:cs="Times New Roman"/>
          <w:szCs w:val="28"/>
        </w:rPr>
        <w:t xml:space="preserve">заключение </w:t>
      </w:r>
      <w:r w:rsidR="00EB7EDC" w:rsidRPr="000E2AAF">
        <w:rPr>
          <w:rFonts w:cs="Times New Roman"/>
          <w:iCs/>
          <w:szCs w:val="28"/>
        </w:rPr>
        <w:t>уполномоченного на осуществление</w:t>
      </w:r>
      <w:r w:rsidR="00EB7EDC" w:rsidRPr="000E2AAF">
        <w:rPr>
          <w:rFonts w:cs="Times New Roman"/>
          <w:szCs w:val="28"/>
        </w:rPr>
        <w:t xml:space="preserve"> федерального </w:t>
      </w:r>
      <w:r w:rsidR="008801ED">
        <w:rPr>
          <w:rFonts w:cs="Times New Roman"/>
          <w:szCs w:val="28"/>
        </w:rPr>
        <w:br/>
      </w:r>
      <w:r w:rsidR="00EB7EDC" w:rsidRPr="000E2AAF">
        <w:rPr>
          <w:rFonts w:cs="Times New Roman"/>
          <w:szCs w:val="28"/>
        </w:rPr>
        <w:t xml:space="preserve">государственного экологического надзора </w:t>
      </w:r>
      <w:r w:rsidR="00EB7EDC" w:rsidRPr="000E2AAF">
        <w:rPr>
          <w:rFonts w:cs="Times New Roman"/>
          <w:iCs/>
          <w:szCs w:val="28"/>
        </w:rPr>
        <w:t>федерально</w:t>
      </w:r>
      <w:r w:rsidR="00A14774" w:rsidRPr="000E2AAF">
        <w:rPr>
          <w:rFonts w:cs="Times New Roman"/>
          <w:iCs/>
          <w:szCs w:val="28"/>
        </w:rPr>
        <w:t>го органа исполнительной власти</w:t>
      </w:r>
      <w:r w:rsidR="00EB7EDC" w:rsidRPr="000E2AAF">
        <w:rPr>
          <w:rFonts w:cs="Times New Roman"/>
          <w:iCs/>
          <w:szCs w:val="28"/>
        </w:rPr>
        <w:t>, выдаваемое</w:t>
      </w:r>
      <w:r w:rsidR="00EB7EDC" w:rsidRPr="000E2AAF">
        <w:rPr>
          <w:rFonts w:cs="Times New Roman"/>
          <w:szCs w:val="28"/>
        </w:rPr>
        <w:t xml:space="preserve"> в случаях, предусмотренных </w:t>
      </w:r>
      <w:hyperlink r:id="rId17" w:anchor="/document/12138258/entry/5407" w:history="1">
        <w:r w:rsidR="00EB7EDC" w:rsidRPr="000E2AAF">
          <w:rPr>
            <w:rFonts w:cs="Times New Roman"/>
            <w:szCs w:val="28"/>
          </w:rPr>
          <w:t>частью</w:t>
        </w:r>
        <w:r w:rsidR="00A14774" w:rsidRPr="000E2AAF">
          <w:rPr>
            <w:rFonts w:cs="Times New Roman"/>
            <w:szCs w:val="28"/>
          </w:rPr>
          <w:t xml:space="preserve"> </w:t>
        </w:r>
        <w:r w:rsidR="00EB7EDC" w:rsidRPr="000E2AAF">
          <w:rPr>
            <w:rFonts w:cs="Times New Roman"/>
            <w:szCs w:val="28"/>
          </w:rPr>
          <w:t>7 статьи</w:t>
        </w:r>
        <w:r w:rsidR="00A14774" w:rsidRPr="000E2AAF">
          <w:rPr>
            <w:rFonts w:cs="Times New Roman"/>
            <w:szCs w:val="28"/>
          </w:rPr>
          <w:t xml:space="preserve"> </w:t>
        </w:r>
        <w:r w:rsidR="00EB7EDC" w:rsidRPr="000E2AAF">
          <w:rPr>
            <w:rFonts w:cs="Times New Roman"/>
            <w:szCs w:val="28"/>
          </w:rPr>
          <w:t>54</w:t>
        </w:r>
      </w:hyperlink>
      <w:r w:rsidR="00EB7EDC" w:rsidRPr="000E2AAF">
        <w:rPr>
          <w:rFonts w:cs="Times New Roman"/>
          <w:szCs w:val="28"/>
        </w:rPr>
        <w:t xml:space="preserve"> </w:t>
      </w:r>
      <w:r w:rsidR="008801ED">
        <w:rPr>
          <w:rFonts w:cs="Times New Roman"/>
          <w:szCs w:val="28"/>
        </w:rPr>
        <w:br/>
      </w:r>
      <w:r w:rsidR="00A14774" w:rsidRPr="000E2AAF">
        <w:rPr>
          <w:rFonts w:cs="Times New Roman"/>
          <w:szCs w:val="28"/>
        </w:rPr>
        <w:t>Г</w:t>
      </w:r>
      <w:r w:rsidR="00A14774" w:rsidRPr="000E2AAF">
        <w:rPr>
          <w:rFonts w:cs="Times New Roman"/>
          <w:iCs/>
          <w:szCs w:val="28"/>
        </w:rPr>
        <w:t>радостроительного</w:t>
      </w:r>
      <w:r w:rsidR="00A14774" w:rsidRPr="000E2AAF">
        <w:rPr>
          <w:rFonts w:cs="Times New Roman"/>
          <w:szCs w:val="28"/>
        </w:rPr>
        <w:t xml:space="preserve"> </w:t>
      </w:r>
      <w:r w:rsidR="00EB7EDC" w:rsidRPr="000E2AAF">
        <w:rPr>
          <w:rFonts w:cs="Times New Roman"/>
          <w:szCs w:val="28"/>
        </w:rPr>
        <w:t>Кодекса</w:t>
      </w:r>
      <w:r w:rsidR="00A14774" w:rsidRPr="000E2AAF">
        <w:rPr>
          <w:rFonts w:cs="Times New Roman"/>
          <w:szCs w:val="28"/>
        </w:rPr>
        <w:t xml:space="preserve"> </w:t>
      </w:r>
      <w:r w:rsidR="002D5A8C" w:rsidRPr="000E2AAF">
        <w:rPr>
          <w:rFonts w:cs="Times New Roman"/>
          <w:iCs/>
          <w:szCs w:val="28"/>
        </w:rPr>
        <w:t>Российской Федерации</w:t>
      </w:r>
      <w:r w:rsidR="0025067A" w:rsidRPr="000E2AAF">
        <w:rPr>
          <w:rFonts w:cs="Times New Roman"/>
          <w:szCs w:val="28"/>
        </w:rPr>
        <w:t>;</w:t>
      </w:r>
    </w:p>
    <w:p w:rsidR="0025067A" w:rsidRPr="000E2AAF" w:rsidRDefault="00DB4131" w:rsidP="0025067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9</w:t>
      </w:r>
      <w:r w:rsidR="0025067A" w:rsidRPr="000E2AAF">
        <w:rPr>
          <w:rFonts w:cs="Times New Roman"/>
          <w:szCs w:val="28"/>
        </w:rPr>
        <w:t xml:space="preserve">) документ, подтверждающий заключение договора обязательного </w:t>
      </w:r>
      <w:r w:rsidR="008801ED">
        <w:rPr>
          <w:rFonts w:cs="Times New Roman"/>
          <w:szCs w:val="28"/>
        </w:rPr>
        <w:br/>
      </w:r>
      <w:r w:rsidR="0025067A" w:rsidRPr="000E2AAF">
        <w:rPr>
          <w:rFonts w:cs="Times New Roman"/>
          <w:szCs w:val="28"/>
        </w:rPr>
        <w:t xml:space="preserve">страхования гражданской ответственности владельца опасного объекта </w:t>
      </w:r>
      <w:r w:rsidR="008801ED">
        <w:rPr>
          <w:rFonts w:cs="Times New Roman"/>
          <w:szCs w:val="28"/>
        </w:rPr>
        <w:br/>
      </w:r>
      <w:r w:rsidR="0025067A" w:rsidRPr="000E2AAF">
        <w:rPr>
          <w:rFonts w:cs="Times New Roman"/>
          <w:szCs w:val="28"/>
        </w:rPr>
        <w:t xml:space="preserve">за причинение вреда в результате аварии на опасном объекте в соответствии </w:t>
      </w:r>
      <w:r w:rsidR="008801ED">
        <w:rPr>
          <w:rFonts w:cs="Times New Roman"/>
          <w:szCs w:val="28"/>
        </w:rPr>
        <w:br/>
      </w:r>
      <w:r w:rsidR="0025067A" w:rsidRPr="000E2AAF">
        <w:rPr>
          <w:rFonts w:cs="Times New Roman"/>
          <w:szCs w:val="28"/>
        </w:rPr>
        <w:t xml:space="preserve">с </w:t>
      </w:r>
      <w:hyperlink r:id="rId18" w:history="1">
        <w:r w:rsidR="0025067A" w:rsidRPr="000E2AAF">
          <w:rPr>
            <w:rFonts w:cs="Times New Roman"/>
            <w:szCs w:val="28"/>
          </w:rPr>
          <w:t>законодательством</w:t>
        </w:r>
      </w:hyperlink>
      <w:r w:rsidR="0025067A" w:rsidRPr="000E2AAF">
        <w:rPr>
          <w:rFonts w:cs="Times New Roman"/>
          <w:szCs w:val="28"/>
        </w:rPr>
        <w:t xml:space="preserve"> Российской Федерации об обязательном страховании </w:t>
      </w:r>
      <w:r w:rsidR="008801ED">
        <w:rPr>
          <w:rFonts w:cs="Times New Roman"/>
          <w:szCs w:val="28"/>
        </w:rPr>
        <w:br/>
      </w:r>
      <w:r w:rsidR="0025067A" w:rsidRPr="000E2AAF">
        <w:rPr>
          <w:rFonts w:cs="Times New Roman"/>
          <w:szCs w:val="28"/>
        </w:rPr>
        <w:t>гражданской ответственности владельца опасного объекта за причинение вреда в результате аварии на опасном объекте;</w:t>
      </w:r>
    </w:p>
    <w:p w:rsidR="0025067A" w:rsidRPr="000E2AAF" w:rsidRDefault="0025067A" w:rsidP="0025067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lastRenderedPageBreak/>
        <w:t>1</w:t>
      </w:r>
      <w:r w:rsidR="00DB4131" w:rsidRPr="000E2AAF">
        <w:rPr>
          <w:rFonts w:cs="Times New Roman"/>
          <w:szCs w:val="28"/>
        </w:rPr>
        <w:t>0</w:t>
      </w:r>
      <w:r w:rsidRPr="000E2AAF">
        <w:rPr>
          <w:rFonts w:cs="Times New Roman"/>
          <w:szCs w:val="28"/>
        </w:rPr>
        <w:t xml:space="preserve">) акт приемки выполненных работ по сохранению объекта культурного наследия, утвержденный соответствующим органом охраны объектов </w:t>
      </w:r>
      <w:r w:rsidR="008801ED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культурного наследия, определенным </w:t>
      </w:r>
      <w:hyperlink r:id="rId19" w:history="1">
        <w:r w:rsidRPr="000E2AAF">
          <w:rPr>
            <w:rFonts w:cs="Times New Roman"/>
            <w:szCs w:val="28"/>
          </w:rPr>
          <w:t>Федеральным законом</w:t>
        </w:r>
      </w:hyperlink>
      <w:r w:rsidRPr="000E2AAF">
        <w:rPr>
          <w:rFonts w:cs="Times New Roman"/>
          <w:szCs w:val="28"/>
        </w:rPr>
        <w:t xml:space="preserve"> от 25</w:t>
      </w:r>
      <w:r w:rsidR="00FC273A" w:rsidRPr="000E2AAF">
        <w:rPr>
          <w:rFonts w:cs="Times New Roman"/>
          <w:szCs w:val="28"/>
        </w:rPr>
        <w:t>.06.</w:t>
      </w:r>
      <w:r w:rsidRPr="000E2AAF">
        <w:rPr>
          <w:rFonts w:cs="Times New Roman"/>
          <w:szCs w:val="28"/>
        </w:rPr>
        <w:t>2002</w:t>
      </w:r>
      <w:r w:rsidR="00FC273A" w:rsidRPr="000E2AAF">
        <w:rPr>
          <w:rFonts w:cs="Times New Roman"/>
          <w:szCs w:val="28"/>
        </w:rPr>
        <w:t xml:space="preserve"> </w:t>
      </w:r>
      <w:r w:rsidR="008801ED">
        <w:rPr>
          <w:rFonts w:cs="Times New Roman"/>
          <w:szCs w:val="28"/>
        </w:rPr>
        <w:br/>
      </w:r>
      <w:r w:rsidR="00FC273A" w:rsidRPr="000E2AAF">
        <w:rPr>
          <w:rFonts w:cs="Times New Roman"/>
          <w:szCs w:val="28"/>
        </w:rPr>
        <w:t xml:space="preserve">№ </w:t>
      </w:r>
      <w:r w:rsidRPr="000E2AAF">
        <w:rPr>
          <w:rFonts w:cs="Times New Roman"/>
          <w:szCs w:val="28"/>
        </w:rPr>
        <w:t xml:space="preserve">73-ФЗ </w:t>
      </w:r>
      <w:r w:rsidR="00FC273A" w:rsidRPr="000E2AAF">
        <w:rPr>
          <w:rFonts w:cs="Times New Roman"/>
          <w:szCs w:val="28"/>
        </w:rPr>
        <w:t>«</w:t>
      </w:r>
      <w:r w:rsidRPr="000E2AAF">
        <w:rPr>
          <w:rFonts w:cs="Times New Roman"/>
          <w:szCs w:val="28"/>
        </w:rPr>
        <w:t>Об объектах культурного наследия (памятниках истории и культуры) народов Российской Федерации</w:t>
      </w:r>
      <w:r w:rsidR="00FC273A" w:rsidRPr="000E2AAF">
        <w:rPr>
          <w:rFonts w:cs="Times New Roman"/>
          <w:szCs w:val="28"/>
        </w:rPr>
        <w:t>»</w:t>
      </w:r>
      <w:r w:rsidRPr="000E2AAF">
        <w:rPr>
          <w:rFonts w:cs="Times New Roman"/>
          <w:szCs w:val="28"/>
        </w:rPr>
        <w:t xml:space="preserve">, при проведении реставрации, консервации, </w:t>
      </w:r>
      <w:r w:rsidR="008801ED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ремонта этого объекта и его приспособления для современного использования;</w:t>
      </w:r>
    </w:p>
    <w:p w:rsidR="0025067A" w:rsidRPr="000E2AAF" w:rsidRDefault="0025067A" w:rsidP="0025067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1</w:t>
      </w:r>
      <w:r w:rsidR="00DB4131" w:rsidRPr="000E2AAF">
        <w:rPr>
          <w:rFonts w:cs="Times New Roman"/>
          <w:szCs w:val="28"/>
        </w:rPr>
        <w:t>1</w:t>
      </w:r>
      <w:r w:rsidRPr="000E2AAF">
        <w:rPr>
          <w:rFonts w:cs="Times New Roman"/>
          <w:szCs w:val="28"/>
        </w:rPr>
        <w:t xml:space="preserve">) технический план объекта капитального строительства, </w:t>
      </w:r>
      <w:r w:rsidR="008801ED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подготовленный в соответствии с </w:t>
      </w:r>
      <w:hyperlink r:id="rId20" w:history="1">
        <w:r w:rsidRPr="000E2AAF">
          <w:rPr>
            <w:rFonts w:cs="Times New Roman"/>
            <w:szCs w:val="28"/>
          </w:rPr>
          <w:t>Федеральным законом</w:t>
        </w:r>
      </w:hyperlink>
      <w:r w:rsidRPr="000E2AAF">
        <w:rPr>
          <w:rFonts w:cs="Times New Roman"/>
          <w:szCs w:val="28"/>
        </w:rPr>
        <w:t xml:space="preserve"> от 13</w:t>
      </w:r>
      <w:r w:rsidR="00FC273A" w:rsidRPr="000E2AAF">
        <w:rPr>
          <w:rFonts w:cs="Times New Roman"/>
          <w:szCs w:val="28"/>
        </w:rPr>
        <w:t>.07.</w:t>
      </w:r>
      <w:r w:rsidRPr="000E2AAF">
        <w:rPr>
          <w:rFonts w:cs="Times New Roman"/>
          <w:szCs w:val="28"/>
        </w:rPr>
        <w:t>2015</w:t>
      </w:r>
      <w:r w:rsidR="00FC273A" w:rsidRPr="000E2AAF">
        <w:rPr>
          <w:rFonts w:cs="Times New Roman"/>
          <w:szCs w:val="28"/>
        </w:rPr>
        <w:t xml:space="preserve"> № </w:t>
      </w:r>
      <w:r w:rsidRPr="000E2AAF">
        <w:rPr>
          <w:rFonts w:cs="Times New Roman"/>
          <w:szCs w:val="28"/>
        </w:rPr>
        <w:t xml:space="preserve">218-ФЗ </w:t>
      </w:r>
      <w:r w:rsidR="00FC273A" w:rsidRPr="000E2AAF">
        <w:rPr>
          <w:rFonts w:cs="Times New Roman"/>
          <w:szCs w:val="28"/>
        </w:rPr>
        <w:t>«</w:t>
      </w:r>
      <w:r w:rsidRPr="000E2AAF">
        <w:rPr>
          <w:rFonts w:cs="Times New Roman"/>
          <w:szCs w:val="28"/>
        </w:rPr>
        <w:t>О государственной регистрации недвижимости</w:t>
      </w:r>
      <w:r w:rsidR="00FC273A" w:rsidRPr="000E2AAF">
        <w:rPr>
          <w:rFonts w:cs="Times New Roman"/>
          <w:szCs w:val="28"/>
        </w:rPr>
        <w:t>»</w:t>
      </w:r>
      <w:r w:rsidRPr="000E2AAF">
        <w:rPr>
          <w:rFonts w:cs="Times New Roman"/>
          <w:szCs w:val="28"/>
        </w:rPr>
        <w:t>.</w:t>
      </w:r>
    </w:p>
    <w:p w:rsidR="002E3CA3" w:rsidRPr="000E2AAF" w:rsidRDefault="002E3CA3" w:rsidP="002E3CA3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12) документы, подтверждающие полномочия лица действовать от имени заявителя при предоставлении муниципальной услуги.</w:t>
      </w:r>
    </w:p>
    <w:p w:rsidR="00F37DA2" w:rsidRPr="000E2AAF" w:rsidRDefault="00247616" w:rsidP="00F37D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Документы, указанные в под</w:t>
      </w:r>
      <w:hyperlink w:anchor="sub_55031" w:history="1">
        <w:r w:rsidRPr="000E2AAF">
          <w:rPr>
            <w:rFonts w:cs="Times New Roman"/>
            <w:szCs w:val="28"/>
          </w:rPr>
          <w:t>пунктах 1</w:t>
        </w:r>
      </w:hyperlink>
      <w:r w:rsidRPr="000E2AAF">
        <w:rPr>
          <w:rFonts w:cs="Times New Roman"/>
          <w:szCs w:val="28"/>
        </w:rPr>
        <w:t xml:space="preserve">, </w:t>
      </w:r>
      <w:hyperlink w:anchor="sub_55034" w:history="1">
        <w:r w:rsidRPr="000E2AAF">
          <w:rPr>
            <w:rFonts w:cs="Times New Roman"/>
            <w:szCs w:val="28"/>
          </w:rPr>
          <w:t>4</w:t>
        </w:r>
      </w:hyperlink>
      <w:r w:rsidR="009F4C6E" w:rsidRPr="000E2AAF">
        <w:rPr>
          <w:rFonts w:cs="Times New Roman"/>
          <w:szCs w:val="28"/>
        </w:rPr>
        <w:t>-</w:t>
      </w:r>
      <w:hyperlink w:anchor="sub_55037" w:history="1">
        <w:r w:rsidRPr="000E2AAF">
          <w:rPr>
            <w:rFonts w:cs="Times New Roman"/>
            <w:szCs w:val="28"/>
          </w:rPr>
          <w:t>7</w:t>
        </w:r>
      </w:hyperlink>
      <w:r w:rsidRPr="000E2AAF">
        <w:rPr>
          <w:rFonts w:cs="Times New Roman"/>
          <w:szCs w:val="28"/>
        </w:rPr>
        <w:t xml:space="preserve">, </w:t>
      </w:r>
      <w:hyperlink w:anchor="sub_55038" w:history="1">
        <w:r w:rsidR="0080286C" w:rsidRPr="000E2AAF">
          <w:rPr>
            <w:rFonts w:cs="Times New Roman"/>
            <w:szCs w:val="28"/>
          </w:rPr>
          <w:t>9</w:t>
        </w:r>
      </w:hyperlink>
      <w:r w:rsidRPr="000E2AAF">
        <w:rPr>
          <w:rFonts w:cs="Times New Roman"/>
          <w:szCs w:val="28"/>
        </w:rPr>
        <w:t>, 11</w:t>
      </w:r>
      <w:r w:rsidR="007B3C6E" w:rsidRPr="000E2AAF">
        <w:rPr>
          <w:rFonts w:cs="Times New Roman"/>
          <w:szCs w:val="28"/>
        </w:rPr>
        <w:t>, 12</w:t>
      </w:r>
      <w:r w:rsidRPr="000E2AAF">
        <w:rPr>
          <w:rFonts w:cs="Times New Roman"/>
          <w:szCs w:val="28"/>
        </w:rPr>
        <w:t xml:space="preserve"> пункта 9</w:t>
      </w:r>
      <w:r w:rsidR="006F4163" w:rsidRPr="000E2AAF">
        <w:rPr>
          <w:rFonts w:cs="Times New Roman"/>
          <w:szCs w:val="28"/>
        </w:rPr>
        <w:t>.1</w:t>
      </w:r>
      <w:r w:rsidRPr="000E2AAF">
        <w:rPr>
          <w:rFonts w:cs="Times New Roman"/>
          <w:szCs w:val="28"/>
        </w:rPr>
        <w:t xml:space="preserve"> раздела </w:t>
      </w:r>
      <w:r w:rsidRPr="000E2AAF">
        <w:rPr>
          <w:rFonts w:cs="Times New Roman"/>
          <w:szCs w:val="28"/>
          <w:lang w:val="en-US"/>
        </w:rPr>
        <w:t>II</w:t>
      </w:r>
      <w:r w:rsidRPr="000E2AAF">
        <w:rPr>
          <w:rFonts w:cs="Times New Roman"/>
          <w:szCs w:val="28"/>
        </w:rPr>
        <w:t xml:space="preserve"> </w:t>
      </w:r>
      <w:r w:rsidRPr="000E2AAF">
        <w:rPr>
          <w:szCs w:val="28"/>
        </w:rPr>
        <w:t>предоставляются заявителем самостоятельно</w:t>
      </w:r>
      <w:r w:rsidR="00F37DA2" w:rsidRPr="000E2AAF">
        <w:rPr>
          <w:szCs w:val="28"/>
        </w:rPr>
        <w:t>,</w:t>
      </w:r>
      <w:r w:rsidR="00F37DA2" w:rsidRPr="000E2AAF">
        <w:rPr>
          <w:rFonts w:cs="Times New Roman"/>
          <w:szCs w:val="28"/>
        </w:rPr>
        <w:t xml:space="preserve"> если указанные документы </w:t>
      </w:r>
      <w:r w:rsidR="008801ED">
        <w:rPr>
          <w:rFonts w:cs="Times New Roman"/>
          <w:szCs w:val="28"/>
        </w:rPr>
        <w:br/>
      </w:r>
      <w:r w:rsidR="00F37DA2" w:rsidRPr="000E2AAF">
        <w:rPr>
          <w:rFonts w:cs="Times New Roman"/>
          <w:szCs w:val="28"/>
        </w:rPr>
        <w:t xml:space="preserve">(их копии или сведения, содержащиеся в них) отсутствуют в Едином </w:t>
      </w:r>
      <w:r w:rsidR="008801ED">
        <w:rPr>
          <w:rFonts w:cs="Times New Roman"/>
          <w:szCs w:val="28"/>
        </w:rPr>
        <w:br/>
      </w:r>
      <w:r w:rsidR="00F37DA2" w:rsidRPr="000E2AAF">
        <w:rPr>
          <w:rFonts w:cs="Times New Roman"/>
          <w:szCs w:val="28"/>
        </w:rPr>
        <w:t>государст</w:t>
      </w:r>
      <w:r w:rsidR="00E649E9">
        <w:rPr>
          <w:rFonts w:cs="Times New Roman"/>
          <w:szCs w:val="28"/>
        </w:rPr>
        <w:t>венном реестре недвижимости или Е</w:t>
      </w:r>
      <w:r w:rsidR="00F37DA2" w:rsidRPr="000E2AAF">
        <w:rPr>
          <w:rFonts w:cs="Times New Roman"/>
          <w:szCs w:val="28"/>
        </w:rPr>
        <w:t>дином гос</w:t>
      </w:r>
      <w:r w:rsidR="00E649E9">
        <w:rPr>
          <w:rFonts w:cs="Times New Roman"/>
          <w:szCs w:val="28"/>
        </w:rPr>
        <w:t xml:space="preserve">ударственном реестре заключений экспертизы проектной документации объектов капитального </w:t>
      </w:r>
      <w:r w:rsidR="00E649E9">
        <w:rPr>
          <w:rFonts w:cs="Times New Roman"/>
          <w:szCs w:val="28"/>
        </w:rPr>
        <w:br/>
        <w:t>строительства.</w:t>
      </w:r>
    </w:p>
    <w:p w:rsidR="00247616" w:rsidRPr="000E2AAF" w:rsidRDefault="00247616" w:rsidP="0024761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0E2AAF">
        <w:rPr>
          <w:szCs w:val="28"/>
        </w:rPr>
        <w:t>Документы, указанные в подпункт</w:t>
      </w:r>
      <w:r w:rsidR="00F37DA2" w:rsidRPr="000E2AAF">
        <w:rPr>
          <w:szCs w:val="28"/>
        </w:rPr>
        <w:t>ах</w:t>
      </w:r>
      <w:r w:rsidRPr="000E2AAF">
        <w:rPr>
          <w:szCs w:val="28"/>
        </w:rPr>
        <w:t xml:space="preserve"> 1,</w:t>
      </w:r>
      <w:r w:rsidR="005C4A8C" w:rsidRPr="000E2AAF">
        <w:rPr>
          <w:szCs w:val="28"/>
        </w:rPr>
        <w:t xml:space="preserve"> </w:t>
      </w:r>
      <w:r w:rsidR="0080286C" w:rsidRPr="000E2AAF">
        <w:rPr>
          <w:szCs w:val="28"/>
        </w:rPr>
        <w:t>8</w:t>
      </w:r>
      <w:r w:rsidR="009F4C6E" w:rsidRPr="000E2AAF">
        <w:rPr>
          <w:szCs w:val="28"/>
        </w:rPr>
        <w:t>, 10</w:t>
      </w:r>
      <w:r w:rsidRPr="000E2AAF">
        <w:rPr>
          <w:szCs w:val="28"/>
        </w:rPr>
        <w:t xml:space="preserve"> </w:t>
      </w:r>
      <w:r w:rsidRPr="000E2AAF">
        <w:rPr>
          <w:rFonts w:cs="Times New Roman"/>
          <w:szCs w:val="28"/>
        </w:rPr>
        <w:t>пункта 9</w:t>
      </w:r>
      <w:r w:rsidR="006F4163" w:rsidRPr="000E2AAF">
        <w:rPr>
          <w:rFonts w:cs="Times New Roman"/>
          <w:szCs w:val="28"/>
        </w:rPr>
        <w:t>.1</w:t>
      </w:r>
      <w:r w:rsidRPr="000E2AAF">
        <w:rPr>
          <w:rFonts w:cs="Times New Roman"/>
          <w:szCs w:val="28"/>
        </w:rPr>
        <w:t xml:space="preserve"> раздела </w:t>
      </w:r>
      <w:r w:rsidRPr="000E2AAF">
        <w:rPr>
          <w:rFonts w:cs="Times New Roman"/>
          <w:szCs w:val="28"/>
          <w:lang w:val="en-US"/>
        </w:rPr>
        <w:t>II</w:t>
      </w:r>
      <w:r w:rsidRPr="000E2AAF">
        <w:rPr>
          <w:szCs w:val="28"/>
        </w:rPr>
        <w:t xml:space="preserve"> </w:t>
      </w:r>
      <w:r w:rsidR="008801ED">
        <w:rPr>
          <w:szCs w:val="28"/>
        </w:rPr>
        <w:br/>
      </w:r>
      <w:r w:rsidRPr="000E2AAF">
        <w:rPr>
          <w:szCs w:val="28"/>
        </w:rPr>
        <w:t xml:space="preserve">запрашиваются уполномоченным органом в порядке межведомственного информационного взаимодействия или могут быть предоставлены заявителем </w:t>
      </w:r>
      <w:r w:rsidR="008801ED">
        <w:rPr>
          <w:szCs w:val="28"/>
        </w:rPr>
        <w:br/>
      </w:r>
      <w:r w:rsidRPr="000E2AAF">
        <w:rPr>
          <w:szCs w:val="28"/>
        </w:rPr>
        <w:t>по собственной инициативе.</w:t>
      </w:r>
    </w:p>
    <w:p w:rsidR="00247616" w:rsidRPr="000E2AAF" w:rsidRDefault="00247616" w:rsidP="0024761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0E2AAF">
        <w:rPr>
          <w:szCs w:val="28"/>
        </w:rPr>
        <w:t xml:space="preserve">Документы, указанные в </w:t>
      </w:r>
      <w:r w:rsidR="005947D7" w:rsidRPr="000E2AAF">
        <w:rPr>
          <w:szCs w:val="28"/>
        </w:rPr>
        <w:t>под</w:t>
      </w:r>
      <w:hyperlink w:anchor="sub_51071" w:history="1">
        <w:r w:rsidRPr="000E2AAF">
          <w:rPr>
            <w:szCs w:val="28"/>
          </w:rPr>
          <w:t xml:space="preserve">пунктах </w:t>
        </w:r>
      </w:hyperlink>
      <w:hyperlink w:anchor="sub_51072" w:history="1">
        <w:r w:rsidRPr="000E2AAF">
          <w:rPr>
            <w:szCs w:val="28"/>
          </w:rPr>
          <w:t>2</w:t>
        </w:r>
      </w:hyperlink>
      <w:r w:rsidRPr="000E2AAF">
        <w:rPr>
          <w:szCs w:val="28"/>
        </w:rPr>
        <w:t xml:space="preserve">, </w:t>
      </w:r>
      <w:hyperlink w:anchor="sub_51075" w:history="1">
        <w:r w:rsidRPr="000E2AAF">
          <w:rPr>
            <w:szCs w:val="28"/>
          </w:rPr>
          <w:t>3</w:t>
        </w:r>
      </w:hyperlink>
      <w:r w:rsidRPr="000E2AAF">
        <w:rPr>
          <w:rFonts w:cs="Times New Roman"/>
          <w:szCs w:val="28"/>
        </w:rPr>
        <w:t xml:space="preserve"> пункта 9</w:t>
      </w:r>
      <w:r w:rsidR="006F4163" w:rsidRPr="000E2AAF">
        <w:rPr>
          <w:rFonts w:cs="Times New Roman"/>
          <w:szCs w:val="28"/>
        </w:rPr>
        <w:t>.1</w:t>
      </w:r>
      <w:r w:rsidRPr="000E2AAF">
        <w:rPr>
          <w:rFonts w:cs="Times New Roman"/>
          <w:szCs w:val="28"/>
        </w:rPr>
        <w:t xml:space="preserve"> раздела </w:t>
      </w:r>
      <w:r w:rsidRPr="000E2AAF">
        <w:rPr>
          <w:rFonts w:cs="Times New Roman"/>
          <w:szCs w:val="28"/>
          <w:lang w:val="en-US"/>
        </w:rPr>
        <w:t>II</w:t>
      </w:r>
      <w:r w:rsidRPr="000E2AAF">
        <w:rPr>
          <w:szCs w:val="28"/>
        </w:rPr>
        <w:t xml:space="preserve">, находятся </w:t>
      </w:r>
      <w:r w:rsidR="008801ED">
        <w:rPr>
          <w:szCs w:val="28"/>
        </w:rPr>
        <w:br/>
      </w:r>
      <w:r w:rsidRPr="000E2AAF">
        <w:rPr>
          <w:szCs w:val="28"/>
        </w:rPr>
        <w:t xml:space="preserve">в распоряжении уполномоченного органа, в связи с чем, их предоставление </w:t>
      </w:r>
      <w:r w:rsidR="008801ED">
        <w:rPr>
          <w:szCs w:val="28"/>
        </w:rPr>
        <w:br/>
      </w:r>
      <w:r w:rsidRPr="000E2AAF">
        <w:rPr>
          <w:szCs w:val="28"/>
        </w:rPr>
        <w:t>заявителем не требуется.</w:t>
      </w:r>
    </w:p>
    <w:p w:rsidR="00C254B0" w:rsidRPr="000E2AAF" w:rsidRDefault="00EB5F0A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0E2AAF">
        <w:rPr>
          <w:spacing w:val="-4"/>
          <w:szCs w:val="28"/>
        </w:rPr>
        <w:t>9.2. Документами, необходимыми в соответствии с нормативными правовыми</w:t>
      </w:r>
      <w:r w:rsidRPr="000E2AAF">
        <w:rPr>
          <w:szCs w:val="28"/>
        </w:rPr>
        <w:t xml:space="preserve"> актами для предоставления муниципаль</w:t>
      </w:r>
      <w:r w:rsidR="00F47223" w:rsidRPr="000E2AAF">
        <w:rPr>
          <w:szCs w:val="28"/>
        </w:rPr>
        <w:t xml:space="preserve">ной услуги, которые находятся </w:t>
      </w:r>
      <w:r w:rsidR="008801ED">
        <w:rPr>
          <w:szCs w:val="28"/>
        </w:rPr>
        <w:br/>
      </w:r>
      <w:r w:rsidRPr="000E2AAF">
        <w:rPr>
          <w:szCs w:val="28"/>
        </w:rPr>
        <w:t xml:space="preserve">в распоряжении государственных органов, органов местного самоуправления, подведомственных государственным органам или органам местного </w:t>
      </w:r>
      <w:r w:rsidR="008801ED">
        <w:rPr>
          <w:szCs w:val="28"/>
        </w:rPr>
        <w:br/>
      </w:r>
      <w:r w:rsidRPr="000E2AAF">
        <w:rPr>
          <w:szCs w:val="28"/>
        </w:rPr>
        <w:t xml:space="preserve">самоуправления организациях, и подлежат получению в рамках </w:t>
      </w:r>
      <w:r w:rsidR="008801ED">
        <w:rPr>
          <w:szCs w:val="28"/>
        </w:rPr>
        <w:br/>
      </w:r>
      <w:r w:rsidRPr="000E2AAF">
        <w:rPr>
          <w:szCs w:val="28"/>
        </w:rPr>
        <w:t>межведомственного информационного взаимодействия, являются:</w:t>
      </w:r>
    </w:p>
    <w:p w:rsidR="00C254B0" w:rsidRPr="000E2AAF" w:rsidRDefault="00EB5F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/>
          <w:sz w:val="28"/>
          <w:szCs w:val="28"/>
        </w:rPr>
        <w:t>1) п</w:t>
      </w:r>
      <w:r w:rsidRPr="000E2AAF">
        <w:rPr>
          <w:rFonts w:ascii="Times New Roman" w:hAnsi="Times New Roman" w:cs="Times New Roman"/>
          <w:sz w:val="28"/>
          <w:szCs w:val="28"/>
        </w:rPr>
        <w:t xml:space="preserve">равоустанавливающие документы на земельный участок, зарегистрированные в Едином государственном реестре </w:t>
      </w:r>
      <w:r w:rsidR="00E649E9">
        <w:rPr>
          <w:rFonts w:ascii="Times New Roman" w:hAnsi="Times New Roman" w:cs="Times New Roman"/>
          <w:sz w:val="28"/>
          <w:szCs w:val="28"/>
        </w:rPr>
        <w:t>недвижимости</w:t>
      </w:r>
      <w:r w:rsidRPr="000E2AAF">
        <w:rPr>
          <w:rFonts w:ascii="Times New Roman" w:hAnsi="Times New Roman" w:cs="Times New Roman"/>
          <w:sz w:val="28"/>
          <w:szCs w:val="28"/>
        </w:rPr>
        <w:t>;</w:t>
      </w:r>
    </w:p>
    <w:p w:rsidR="00C254B0" w:rsidRPr="000E2AAF" w:rsidRDefault="00EB5F0A">
      <w:pPr>
        <w:pStyle w:val="ConsPlusNormal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>2)</w:t>
      </w:r>
      <w:r w:rsidR="00C77362">
        <w:rPr>
          <w:rFonts w:ascii="Times New Roman" w:hAnsi="Times New Roman" w:cs="Times New Roman"/>
          <w:sz w:val="28"/>
          <w:szCs w:val="28"/>
        </w:rPr>
        <w:t> </w:t>
      </w:r>
      <w:r w:rsidR="00D4124E" w:rsidRPr="000E2AAF">
        <w:rPr>
          <w:rFonts w:ascii="Times New Roman" w:hAnsi="Times New Roman" w:cs="Times New Roman"/>
          <w:sz w:val="28"/>
          <w:szCs w:val="28"/>
        </w:rPr>
        <w:t xml:space="preserve">градостроительный план земельного участка, представленный </w:t>
      </w:r>
      <w:r w:rsidR="008801ED">
        <w:rPr>
          <w:rFonts w:ascii="Times New Roman" w:hAnsi="Times New Roman" w:cs="Times New Roman"/>
          <w:sz w:val="28"/>
          <w:szCs w:val="28"/>
        </w:rPr>
        <w:br/>
      </w:r>
      <w:r w:rsidR="00D4124E" w:rsidRPr="000E2AAF">
        <w:rPr>
          <w:rFonts w:ascii="Times New Roman" w:hAnsi="Times New Roman" w:cs="Times New Roman"/>
          <w:sz w:val="28"/>
          <w:szCs w:val="28"/>
        </w:rPr>
        <w:t xml:space="preserve">для получения разрешения на строительство, или в случае строительства, </w:t>
      </w:r>
      <w:r w:rsidR="008801ED">
        <w:rPr>
          <w:rFonts w:ascii="Times New Roman" w:hAnsi="Times New Roman" w:cs="Times New Roman"/>
          <w:sz w:val="28"/>
          <w:szCs w:val="28"/>
        </w:rPr>
        <w:br/>
      </w:r>
      <w:r w:rsidR="00D4124E" w:rsidRPr="000E2AAF">
        <w:rPr>
          <w:rFonts w:ascii="Times New Roman" w:hAnsi="Times New Roman" w:cs="Times New Roman"/>
          <w:sz w:val="28"/>
          <w:szCs w:val="28"/>
        </w:rPr>
        <w:t xml:space="preserve">реконструкции линейного объекта проект планировки территории и проект </w:t>
      </w:r>
      <w:r w:rsidR="008801ED">
        <w:rPr>
          <w:rFonts w:ascii="Times New Roman" w:hAnsi="Times New Roman" w:cs="Times New Roman"/>
          <w:sz w:val="28"/>
          <w:szCs w:val="28"/>
        </w:rPr>
        <w:br/>
      </w:r>
      <w:r w:rsidR="00D4124E" w:rsidRPr="000E2AAF">
        <w:rPr>
          <w:rFonts w:ascii="Times New Roman" w:hAnsi="Times New Roman" w:cs="Times New Roman"/>
          <w:sz w:val="28"/>
          <w:szCs w:val="28"/>
        </w:rPr>
        <w:t>межевания территории</w:t>
      </w:r>
      <w:r w:rsidR="00D4124E" w:rsidRPr="000E2A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4124E" w:rsidRPr="000E2AAF">
        <w:rPr>
          <w:rStyle w:val="affa"/>
          <w:rFonts w:ascii="Times New Roman" w:hAnsi="Times New Roman" w:cs="Times New Roman"/>
          <w:i w:val="0"/>
          <w:sz w:val="28"/>
          <w:szCs w:val="28"/>
        </w:rPr>
        <w:t xml:space="preserve">(за исключением случаев, при которых </w:t>
      </w:r>
      <w:r w:rsidR="008801ED">
        <w:rPr>
          <w:rStyle w:val="affa"/>
          <w:rFonts w:ascii="Times New Roman" w:hAnsi="Times New Roman" w:cs="Times New Roman"/>
          <w:i w:val="0"/>
          <w:sz w:val="28"/>
          <w:szCs w:val="28"/>
        </w:rPr>
        <w:br/>
      </w:r>
      <w:r w:rsidR="00D4124E" w:rsidRPr="000E2AAF">
        <w:rPr>
          <w:rStyle w:val="affa"/>
          <w:rFonts w:ascii="Times New Roman" w:hAnsi="Times New Roman" w:cs="Times New Roman"/>
          <w:i w:val="0"/>
          <w:sz w:val="28"/>
          <w:szCs w:val="28"/>
        </w:rPr>
        <w:t xml:space="preserve">для строительства, реконструкции линейного объекта не требуется подготовка документации по планировке территории), проект планировки территории </w:t>
      </w:r>
      <w:r w:rsidR="008801ED">
        <w:rPr>
          <w:rStyle w:val="affa"/>
          <w:rFonts w:ascii="Times New Roman" w:hAnsi="Times New Roman" w:cs="Times New Roman"/>
          <w:i w:val="0"/>
          <w:sz w:val="28"/>
          <w:szCs w:val="28"/>
        </w:rPr>
        <w:br/>
      </w:r>
      <w:r w:rsidR="00D4124E" w:rsidRPr="000E2AAF">
        <w:rPr>
          <w:rStyle w:val="affa"/>
          <w:rFonts w:ascii="Times New Roman" w:hAnsi="Times New Roman" w:cs="Times New Roman"/>
          <w:i w:val="0"/>
          <w:sz w:val="28"/>
          <w:szCs w:val="28"/>
        </w:rPr>
        <w:t xml:space="preserve">в случае выдачи разрешения на ввод в эксплуатацию линейного объекта, </w:t>
      </w:r>
      <w:r w:rsidR="008801ED">
        <w:rPr>
          <w:rStyle w:val="affa"/>
          <w:rFonts w:ascii="Times New Roman" w:hAnsi="Times New Roman" w:cs="Times New Roman"/>
          <w:i w:val="0"/>
          <w:sz w:val="28"/>
          <w:szCs w:val="28"/>
        </w:rPr>
        <w:br/>
      </w:r>
      <w:r w:rsidR="00D4124E" w:rsidRPr="000E2AAF">
        <w:rPr>
          <w:rStyle w:val="affa"/>
          <w:rFonts w:ascii="Times New Roman" w:hAnsi="Times New Roman" w:cs="Times New Roman"/>
          <w:i w:val="0"/>
          <w:sz w:val="28"/>
          <w:szCs w:val="28"/>
        </w:rPr>
        <w:t>для размещения которого не требуется образование земельного участка</w:t>
      </w:r>
      <w:r w:rsidRPr="000E2AAF">
        <w:rPr>
          <w:rFonts w:ascii="Times New Roman" w:hAnsi="Times New Roman" w:cs="Times New Roman"/>
          <w:i/>
          <w:sz w:val="28"/>
          <w:szCs w:val="28"/>
        </w:rPr>
        <w:t>;</w:t>
      </w:r>
    </w:p>
    <w:p w:rsidR="00C254B0" w:rsidRPr="000E2AAF" w:rsidRDefault="00EB5F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/>
          <w:sz w:val="28"/>
          <w:szCs w:val="28"/>
        </w:rPr>
        <w:t>3) р</w:t>
      </w:r>
      <w:r w:rsidRPr="000E2AAF">
        <w:rPr>
          <w:rFonts w:ascii="Times New Roman" w:hAnsi="Times New Roman" w:cs="Times New Roman"/>
          <w:sz w:val="28"/>
          <w:szCs w:val="28"/>
        </w:rPr>
        <w:t>азрешение на строительство;</w:t>
      </w:r>
    </w:p>
    <w:p w:rsidR="00C254B0" w:rsidRPr="000E2AAF" w:rsidRDefault="00EB5F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 xml:space="preserve">4) </w:t>
      </w:r>
      <w:r w:rsidR="00AA2A9B" w:rsidRPr="000E2AAF">
        <w:rPr>
          <w:rFonts w:ascii="Times New Roman" w:hAnsi="Times New Roman" w:cs="Times New Roman"/>
          <w:sz w:val="28"/>
          <w:szCs w:val="28"/>
        </w:rPr>
        <w:t>заключение органа государственного строительного надзора (в случае, если предусмотрено осуществление государственного строительного надзора</w:t>
      </w:r>
      <w:r w:rsidR="008801ED">
        <w:rPr>
          <w:rFonts w:ascii="Times New Roman" w:hAnsi="Times New Roman" w:cs="Times New Roman"/>
          <w:sz w:val="28"/>
          <w:szCs w:val="28"/>
        </w:rPr>
        <w:br/>
      </w:r>
      <w:r w:rsidR="00AA2A9B" w:rsidRPr="000E2AAF">
        <w:rPr>
          <w:rFonts w:ascii="Times New Roman" w:hAnsi="Times New Roman" w:cs="Times New Roman"/>
          <w:sz w:val="28"/>
          <w:szCs w:val="28"/>
        </w:rPr>
        <w:t xml:space="preserve"> </w:t>
      </w:r>
      <w:r w:rsidR="00AA2A9B" w:rsidRPr="000E2AAF">
        <w:rPr>
          <w:rFonts w:ascii="Times New Roman" w:hAnsi="Times New Roman" w:cs="Times New Roman"/>
          <w:iCs/>
          <w:sz w:val="28"/>
          <w:szCs w:val="28"/>
        </w:rPr>
        <w:t xml:space="preserve">в соответствии с </w:t>
      </w:r>
      <w:hyperlink r:id="rId21" w:anchor="/document/12138258/entry/5401" w:history="1">
        <w:r w:rsidR="00AA2A9B" w:rsidRPr="000E2AAF">
          <w:rPr>
            <w:rFonts w:ascii="Times New Roman" w:hAnsi="Times New Roman" w:cs="Times New Roman"/>
            <w:iCs/>
            <w:sz w:val="28"/>
            <w:szCs w:val="28"/>
          </w:rPr>
          <w:t>частью 1 статьи 54</w:t>
        </w:r>
      </w:hyperlink>
      <w:r w:rsidR="00AA2A9B" w:rsidRPr="000E2AAF">
        <w:rPr>
          <w:rFonts w:ascii="Times New Roman" w:hAnsi="Times New Roman" w:cs="Times New Roman"/>
          <w:iCs/>
          <w:sz w:val="28"/>
          <w:szCs w:val="28"/>
        </w:rPr>
        <w:t xml:space="preserve"> Градостроительного Кодекса Российской </w:t>
      </w:r>
      <w:r w:rsidR="00AA2A9B" w:rsidRPr="000E2AAF">
        <w:rPr>
          <w:rFonts w:ascii="Times New Roman" w:hAnsi="Times New Roman" w:cs="Times New Roman"/>
          <w:iCs/>
          <w:sz w:val="28"/>
          <w:szCs w:val="28"/>
        </w:rPr>
        <w:lastRenderedPageBreak/>
        <w:t>Федерации</w:t>
      </w:r>
      <w:r w:rsidR="00AA2A9B" w:rsidRPr="000E2AAF">
        <w:rPr>
          <w:rFonts w:ascii="Times New Roman" w:hAnsi="Times New Roman" w:cs="Times New Roman"/>
          <w:sz w:val="28"/>
          <w:szCs w:val="28"/>
        </w:rPr>
        <w:t xml:space="preserve">) о соответствии построенного, реконструированного объекта </w:t>
      </w:r>
      <w:r w:rsidR="008801ED">
        <w:rPr>
          <w:rFonts w:ascii="Times New Roman" w:hAnsi="Times New Roman" w:cs="Times New Roman"/>
          <w:sz w:val="28"/>
          <w:szCs w:val="28"/>
        </w:rPr>
        <w:br/>
      </w:r>
      <w:r w:rsidR="00AA2A9B" w:rsidRPr="000E2AAF">
        <w:rPr>
          <w:rFonts w:ascii="Times New Roman" w:hAnsi="Times New Roman" w:cs="Times New Roman"/>
          <w:sz w:val="28"/>
          <w:szCs w:val="28"/>
        </w:rPr>
        <w:t xml:space="preserve">капитального строительства </w:t>
      </w:r>
      <w:r w:rsidR="003D1366" w:rsidRPr="000E2AAF">
        <w:rPr>
          <w:rFonts w:ascii="Times New Roman" w:hAnsi="Times New Roman" w:cs="Times New Roman"/>
          <w:sz w:val="28"/>
          <w:szCs w:val="28"/>
        </w:rPr>
        <w:t xml:space="preserve">указанным в </w:t>
      </w:r>
      <w:hyperlink r:id="rId22" w:anchor="/document/12138258/entry/4951" w:history="1">
        <w:r w:rsidR="003D1366" w:rsidRPr="000E2AAF">
          <w:rPr>
            <w:rFonts w:ascii="Times New Roman" w:hAnsi="Times New Roman" w:cs="Times New Roman"/>
            <w:sz w:val="28"/>
            <w:szCs w:val="28"/>
          </w:rPr>
          <w:t>пункте 1 части 5 статьи 49</w:t>
        </w:r>
      </w:hyperlink>
      <w:r w:rsidR="003D1366" w:rsidRPr="000E2AAF">
        <w:rPr>
          <w:rFonts w:ascii="Times New Roman" w:hAnsi="Times New Roman" w:cs="Times New Roman"/>
          <w:sz w:val="28"/>
          <w:szCs w:val="28"/>
        </w:rPr>
        <w:t xml:space="preserve"> </w:t>
      </w:r>
      <w:r w:rsidR="008801ED">
        <w:rPr>
          <w:rFonts w:ascii="Times New Roman" w:hAnsi="Times New Roman" w:cs="Times New Roman"/>
          <w:sz w:val="28"/>
          <w:szCs w:val="28"/>
        </w:rPr>
        <w:br/>
      </w:r>
      <w:r w:rsidR="003D1366" w:rsidRPr="000E2AAF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</w:t>
      </w:r>
      <w:r w:rsidR="00AA2A9B" w:rsidRPr="000E2AAF">
        <w:rPr>
          <w:rFonts w:ascii="Times New Roman" w:hAnsi="Times New Roman" w:cs="Times New Roman"/>
          <w:sz w:val="28"/>
          <w:szCs w:val="28"/>
        </w:rPr>
        <w:t xml:space="preserve">требованиям проектной документации (включая проектную документацию, в которой учтены изменения, внесенные в соответствии с частями 3.8 и 3.9 статьи 49 </w:t>
      </w:r>
      <w:r w:rsidR="00AA2A9B" w:rsidRPr="000E2AAF">
        <w:rPr>
          <w:rFonts w:ascii="Times New Roman" w:hAnsi="Times New Roman" w:cs="Times New Roman"/>
          <w:iCs/>
          <w:sz w:val="28"/>
          <w:szCs w:val="28"/>
        </w:rPr>
        <w:t xml:space="preserve">Градостроительного </w:t>
      </w:r>
      <w:r w:rsidR="008801ED">
        <w:rPr>
          <w:rFonts w:ascii="Times New Roman" w:hAnsi="Times New Roman" w:cs="Times New Roman"/>
          <w:iCs/>
          <w:sz w:val="28"/>
          <w:szCs w:val="28"/>
        </w:rPr>
        <w:br/>
      </w:r>
      <w:r w:rsidR="00AA2A9B" w:rsidRPr="000E2AAF">
        <w:rPr>
          <w:rFonts w:ascii="Times New Roman" w:hAnsi="Times New Roman" w:cs="Times New Roman"/>
          <w:iCs/>
          <w:sz w:val="28"/>
          <w:szCs w:val="28"/>
        </w:rPr>
        <w:t>Кодекса Российской Федерации</w:t>
      </w:r>
      <w:r w:rsidR="00AA2A9B" w:rsidRPr="000E2AAF">
        <w:rPr>
          <w:rFonts w:ascii="Times New Roman" w:hAnsi="Times New Roman" w:cs="Times New Roman"/>
          <w:sz w:val="28"/>
          <w:szCs w:val="28"/>
        </w:rPr>
        <w:t xml:space="preserve">), в том числе требованиям энергетической </w:t>
      </w:r>
      <w:r w:rsidR="008801ED">
        <w:rPr>
          <w:rFonts w:ascii="Times New Roman" w:hAnsi="Times New Roman" w:cs="Times New Roman"/>
          <w:sz w:val="28"/>
          <w:szCs w:val="28"/>
        </w:rPr>
        <w:br/>
      </w:r>
      <w:r w:rsidR="00AA2A9B" w:rsidRPr="000E2AAF">
        <w:rPr>
          <w:rFonts w:ascii="Times New Roman" w:hAnsi="Times New Roman" w:cs="Times New Roman"/>
          <w:sz w:val="28"/>
          <w:szCs w:val="28"/>
        </w:rPr>
        <w:t xml:space="preserve">эффективности и требованиям оснащенности объекта капитального </w:t>
      </w:r>
      <w:r w:rsidR="008801ED">
        <w:rPr>
          <w:rFonts w:ascii="Times New Roman" w:hAnsi="Times New Roman" w:cs="Times New Roman"/>
          <w:sz w:val="28"/>
          <w:szCs w:val="28"/>
        </w:rPr>
        <w:br/>
      </w:r>
      <w:r w:rsidR="00AA2A9B" w:rsidRPr="000E2AAF">
        <w:rPr>
          <w:rFonts w:ascii="Times New Roman" w:hAnsi="Times New Roman" w:cs="Times New Roman"/>
          <w:sz w:val="28"/>
          <w:szCs w:val="28"/>
        </w:rPr>
        <w:t xml:space="preserve">строительства приборами учета используемых энергетических ресурсов, </w:t>
      </w:r>
      <w:r w:rsidR="008801ED">
        <w:rPr>
          <w:rFonts w:ascii="Times New Roman" w:hAnsi="Times New Roman" w:cs="Times New Roman"/>
          <w:sz w:val="28"/>
          <w:szCs w:val="28"/>
        </w:rPr>
        <w:br/>
      </w:r>
      <w:r w:rsidR="00AA2A9B" w:rsidRPr="000E2AAF">
        <w:rPr>
          <w:rFonts w:ascii="Times New Roman" w:hAnsi="Times New Roman" w:cs="Times New Roman"/>
          <w:sz w:val="28"/>
          <w:szCs w:val="28"/>
        </w:rPr>
        <w:t xml:space="preserve">заключение </w:t>
      </w:r>
      <w:r w:rsidR="00AA2A9B" w:rsidRPr="000E2AAF">
        <w:rPr>
          <w:rFonts w:ascii="Times New Roman" w:hAnsi="Times New Roman" w:cs="Times New Roman"/>
          <w:iCs/>
          <w:sz w:val="28"/>
          <w:szCs w:val="28"/>
        </w:rPr>
        <w:t>уполномоченного на осуществление</w:t>
      </w:r>
      <w:r w:rsidR="00AA2A9B" w:rsidRPr="000E2AAF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 w:rsidR="008801ED">
        <w:rPr>
          <w:rFonts w:ascii="Times New Roman" w:hAnsi="Times New Roman" w:cs="Times New Roman"/>
          <w:sz w:val="28"/>
          <w:szCs w:val="28"/>
        </w:rPr>
        <w:br/>
      </w:r>
      <w:r w:rsidR="00AA2A9B" w:rsidRPr="000E2AAF">
        <w:rPr>
          <w:rFonts w:ascii="Times New Roman" w:hAnsi="Times New Roman" w:cs="Times New Roman"/>
          <w:sz w:val="28"/>
          <w:szCs w:val="28"/>
        </w:rPr>
        <w:t xml:space="preserve">государственного экологического надзора </w:t>
      </w:r>
      <w:r w:rsidR="00AA2A9B" w:rsidRPr="000E2AAF">
        <w:rPr>
          <w:rFonts w:ascii="Times New Roman" w:hAnsi="Times New Roman" w:cs="Times New Roman"/>
          <w:iCs/>
          <w:sz w:val="28"/>
          <w:szCs w:val="28"/>
        </w:rPr>
        <w:t>федерального органа исполнительной власти, выдаваемое</w:t>
      </w:r>
      <w:r w:rsidR="00AA2A9B" w:rsidRPr="000E2AAF">
        <w:rPr>
          <w:rFonts w:ascii="Times New Roman" w:hAnsi="Times New Roman" w:cs="Times New Roman"/>
          <w:sz w:val="28"/>
          <w:szCs w:val="28"/>
        </w:rPr>
        <w:t xml:space="preserve"> в случаях, предусмотренных </w:t>
      </w:r>
      <w:hyperlink r:id="rId23" w:anchor="/document/12138258/entry/5407" w:history="1">
        <w:r w:rsidR="00AA2A9B" w:rsidRPr="000E2AAF">
          <w:rPr>
            <w:rFonts w:ascii="Times New Roman" w:hAnsi="Times New Roman" w:cs="Times New Roman"/>
            <w:sz w:val="28"/>
            <w:szCs w:val="28"/>
          </w:rPr>
          <w:t>частью 7 статьи 54</w:t>
        </w:r>
      </w:hyperlink>
      <w:r w:rsidR="00AA2A9B" w:rsidRPr="000E2AAF">
        <w:rPr>
          <w:rFonts w:ascii="Times New Roman" w:hAnsi="Times New Roman" w:cs="Times New Roman"/>
          <w:sz w:val="28"/>
          <w:szCs w:val="28"/>
        </w:rPr>
        <w:t xml:space="preserve"> </w:t>
      </w:r>
      <w:r w:rsidR="008801ED">
        <w:rPr>
          <w:rFonts w:ascii="Times New Roman" w:hAnsi="Times New Roman" w:cs="Times New Roman"/>
          <w:sz w:val="28"/>
          <w:szCs w:val="28"/>
        </w:rPr>
        <w:br/>
      </w:r>
      <w:r w:rsidR="00AA2A9B" w:rsidRPr="000E2AAF">
        <w:rPr>
          <w:rFonts w:ascii="Times New Roman" w:hAnsi="Times New Roman" w:cs="Times New Roman"/>
          <w:sz w:val="28"/>
          <w:szCs w:val="28"/>
        </w:rPr>
        <w:t>Г</w:t>
      </w:r>
      <w:r w:rsidR="00AA2A9B" w:rsidRPr="000E2AAF">
        <w:rPr>
          <w:rFonts w:ascii="Times New Roman" w:hAnsi="Times New Roman" w:cs="Times New Roman"/>
          <w:iCs/>
          <w:sz w:val="28"/>
          <w:szCs w:val="28"/>
        </w:rPr>
        <w:t>радостроительного</w:t>
      </w:r>
      <w:r w:rsidR="00AA2A9B" w:rsidRPr="000E2AAF">
        <w:rPr>
          <w:rFonts w:ascii="Times New Roman" w:hAnsi="Times New Roman" w:cs="Times New Roman"/>
          <w:sz w:val="28"/>
          <w:szCs w:val="28"/>
        </w:rPr>
        <w:t xml:space="preserve"> Кодекса </w:t>
      </w:r>
      <w:r w:rsidR="00AA2A9B" w:rsidRPr="000E2AAF">
        <w:rPr>
          <w:rFonts w:ascii="Times New Roman" w:hAnsi="Times New Roman" w:cs="Times New Roman"/>
          <w:iCs/>
          <w:sz w:val="28"/>
          <w:szCs w:val="28"/>
        </w:rPr>
        <w:t>Российской Федерации</w:t>
      </w:r>
      <w:r w:rsidR="009F4C6E" w:rsidRPr="000E2AAF">
        <w:rPr>
          <w:rFonts w:ascii="Times New Roman" w:hAnsi="Times New Roman" w:cs="Times New Roman"/>
          <w:sz w:val="28"/>
          <w:szCs w:val="28"/>
        </w:rPr>
        <w:t>;</w:t>
      </w:r>
    </w:p>
    <w:p w:rsidR="009F4C6E" w:rsidRPr="000E2AAF" w:rsidRDefault="009F4C6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 xml:space="preserve">5) акт приемки выполненных работ по сохранению объекта культурного наследия, утвержденный соответствующим органом охраны объектов </w:t>
      </w:r>
      <w:r w:rsidR="008801ED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 xml:space="preserve">культурного наследия, определенным </w:t>
      </w:r>
      <w:hyperlink r:id="rId24" w:history="1">
        <w:r w:rsidRPr="000E2AAF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0E2AAF">
        <w:rPr>
          <w:rFonts w:ascii="Times New Roman" w:hAnsi="Times New Roman" w:cs="Times New Roman"/>
          <w:sz w:val="28"/>
          <w:szCs w:val="28"/>
        </w:rPr>
        <w:t xml:space="preserve"> от 25.06.2002 </w:t>
      </w:r>
      <w:r w:rsidR="008801ED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 xml:space="preserve">№ 73-ФЗ «Об объектах культурного наследия (памятниках истории и культуры) народов Российской Федерации», при проведении реставрации, консервации, </w:t>
      </w:r>
      <w:r w:rsidR="008801ED">
        <w:rPr>
          <w:rFonts w:ascii="Times New Roman" w:hAnsi="Times New Roman" w:cs="Times New Roman"/>
          <w:sz w:val="28"/>
          <w:szCs w:val="28"/>
        </w:rPr>
        <w:br/>
        <w:t>р</w:t>
      </w:r>
      <w:r w:rsidRPr="000E2AAF">
        <w:rPr>
          <w:rFonts w:ascii="Times New Roman" w:hAnsi="Times New Roman" w:cs="Times New Roman"/>
          <w:sz w:val="28"/>
          <w:szCs w:val="28"/>
        </w:rPr>
        <w:t>емонта этого объекта и его приспособления для современного использования.</w:t>
      </w:r>
    </w:p>
    <w:p w:rsidR="00082B35" w:rsidRPr="000E2AAF" w:rsidRDefault="00EB5F0A" w:rsidP="00082B35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szCs w:val="28"/>
        </w:rPr>
        <w:t xml:space="preserve">10. Документы, указанные в пункте </w:t>
      </w:r>
      <w:r w:rsidR="00F33E1E" w:rsidRPr="000E2AAF">
        <w:rPr>
          <w:szCs w:val="28"/>
        </w:rPr>
        <w:t>9.2</w:t>
      </w:r>
      <w:r w:rsidRPr="000E2AAF">
        <w:rPr>
          <w:szCs w:val="28"/>
        </w:rPr>
        <w:t xml:space="preserve"> раздела </w:t>
      </w:r>
      <w:r w:rsidRPr="000E2AAF">
        <w:rPr>
          <w:szCs w:val="28"/>
          <w:lang w:val="en-US"/>
        </w:rPr>
        <w:t>II</w:t>
      </w:r>
      <w:r w:rsidRPr="000E2AAF">
        <w:rPr>
          <w:szCs w:val="28"/>
        </w:rPr>
        <w:t xml:space="preserve"> настоящего </w:t>
      </w:r>
      <w:r w:rsidR="008801ED">
        <w:rPr>
          <w:szCs w:val="28"/>
        </w:rPr>
        <w:br/>
      </w:r>
      <w:r w:rsidRPr="000E2AAF">
        <w:rPr>
          <w:szCs w:val="28"/>
        </w:rPr>
        <w:t xml:space="preserve">административного регламента, могут быть предоставлены заявителем </w:t>
      </w:r>
      <w:r w:rsidR="00C751AA">
        <w:rPr>
          <w:szCs w:val="28"/>
        </w:rPr>
        <w:br/>
      </w:r>
      <w:r w:rsidRPr="000E2AAF">
        <w:rPr>
          <w:szCs w:val="28"/>
        </w:rPr>
        <w:t>по собственной инициативе.</w:t>
      </w:r>
      <w:r w:rsidR="00082B35" w:rsidRPr="000E2AAF">
        <w:rPr>
          <w:szCs w:val="28"/>
        </w:rPr>
        <w:t xml:space="preserve"> </w:t>
      </w:r>
      <w:r w:rsidR="00082B35" w:rsidRPr="000E2AAF">
        <w:rPr>
          <w:rFonts w:cs="Times New Roman"/>
          <w:szCs w:val="28"/>
        </w:rPr>
        <w:t xml:space="preserve">Непредставление заявителем документов, которые он вправе представить по собственной инициативе, не является основанием </w:t>
      </w:r>
      <w:r w:rsidR="00C751AA">
        <w:rPr>
          <w:rFonts w:cs="Times New Roman"/>
          <w:szCs w:val="28"/>
        </w:rPr>
        <w:br/>
      </w:r>
      <w:r w:rsidR="00082B35" w:rsidRPr="000E2AAF">
        <w:rPr>
          <w:rFonts w:cs="Times New Roman"/>
          <w:szCs w:val="28"/>
        </w:rPr>
        <w:t>для отказа в предоставлении муниципальной услуги.</w:t>
      </w:r>
    </w:p>
    <w:p w:rsidR="00A31DD8" w:rsidRPr="000E2AAF" w:rsidRDefault="00383425" w:rsidP="00A31DD8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szCs w:val="28"/>
        </w:rPr>
        <w:t>10.1.</w:t>
      </w:r>
      <w:r w:rsidR="00A31DD8" w:rsidRPr="000E2AAF">
        <w:rPr>
          <w:szCs w:val="28"/>
        </w:rPr>
        <w:t xml:space="preserve"> Д</w:t>
      </w:r>
      <w:r w:rsidR="00EB5F0A" w:rsidRPr="000E2AAF">
        <w:rPr>
          <w:szCs w:val="28"/>
        </w:rPr>
        <w:t>окументы, указанные в пункт</w:t>
      </w:r>
      <w:r w:rsidR="00D9105B" w:rsidRPr="000E2AAF">
        <w:rPr>
          <w:szCs w:val="28"/>
        </w:rPr>
        <w:t>е</w:t>
      </w:r>
      <w:r w:rsidR="00EB5F0A" w:rsidRPr="000E2AAF">
        <w:rPr>
          <w:szCs w:val="28"/>
        </w:rPr>
        <w:t xml:space="preserve"> </w:t>
      </w:r>
      <w:r w:rsidR="00F33E1E" w:rsidRPr="000E2AAF">
        <w:rPr>
          <w:szCs w:val="28"/>
        </w:rPr>
        <w:t>9</w:t>
      </w:r>
      <w:r w:rsidR="00EB5F0A" w:rsidRPr="000E2AAF">
        <w:rPr>
          <w:szCs w:val="28"/>
        </w:rPr>
        <w:t xml:space="preserve"> раздела </w:t>
      </w:r>
      <w:r w:rsidR="00EB5F0A" w:rsidRPr="000E2AAF">
        <w:rPr>
          <w:szCs w:val="28"/>
          <w:lang w:val="en-US"/>
        </w:rPr>
        <w:t>II</w:t>
      </w:r>
      <w:r w:rsidR="00EB5F0A" w:rsidRPr="000E2AAF">
        <w:rPr>
          <w:szCs w:val="28"/>
        </w:rPr>
        <w:t xml:space="preserve"> настоящего </w:t>
      </w:r>
      <w:r w:rsidR="00C751AA">
        <w:rPr>
          <w:szCs w:val="28"/>
        </w:rPr>
        <w:br/>
      </w:r>
      <w:r w:rsidR="00EB5F0A" w:rsidRPr="000E2AAF">
        <w:rPr>
          <w:szCs w:val="28"/>
        </w:rPr>
        <w:t xml:space="preserve">административного регламента, </w:t>
      </w:r>
      <w:r w:rsidR="008E6F94" w:rsidRPr="000E2AAF">
        <w:t xml:space="preserve">направляются </w:t>
      </w:r>
      <w:r w:rsidR="00A31DD8" w:rsidRPr="000E2AAF">
        <w:t xml:space="preserve">в уполномоченные на выдачу </w:t>
      </w:r>
      <w:r w:rsidR="00C751AA">
        <w:br/>
      </w:r>
      <w:r w:rsidR="00A31DD8" w:rsidRPr="000E2AAF">
        <w:t xml:space="preserve">разрешения на строительство и разрешения на ввод объекта в эксплуатацию </w:t>
      </w:r>
      <w:r w:rsidR="00C751AA">
        <w:br/>
      </w:r>
      <w:r w:rsidR="00A31DD8" w:rsidRPr="000E2AAF">
        <w:t>органы местного самоуправления исключительно в электронной форме.</w:t>
      </w:r>
    </w:p>
    <w:p w:rsidR="004A05A7" w:rsidRPr="000E2AAF" w:rsidRDefault="004A05A7" w:rsidP="00A31DD8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Технические требования к формату электронных документов, </w:t>
      </w:r>
      <w:r w:rsidR="00C751AA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предоставляемых для получения муниципальной услуги, устанавливаются </w:t>
      </w:r>
      <w:r w:rsidR="00C751AA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в соответствии с </w:t>
      </w:r>
      <w:r w:rsidR="00FB3F68" w:rsidRPr="000E2AAF">
        <w:rPr>
          <w:rFonts w:cs="Times New Roman"/>
          <w:szCs w:val="28"/>
        </w:rPr>
        <w:t xml:space="preserve">Приложением </w:t>
      </w:r>
      <w:r w:rsidR="00A31DD8" w:rsidRPr="000E2AAF">
        <w:rPr>
          <w:rFonts w:cs="Times New Roman"/>
          <w:szCs w:val="28"/>
        </w:rPr>
        <w:t>5</w:t>
      </w:r>
      <w:r w:rsidR="00FB3F68" w:rsidRPr="000E2AAF">
        <w:rPr>
          <w:rFonts w:cs="Times New Roman"/>
          <w:szCs w:val="28"/>
        </w:rPr>
        <w:t>.</w:t>
      </w:r>
    </w:p>
    <w:p w:rsidR="0026319B" w:rsidRPr="000E2AAF" w:rsidRDefault="0026319B" w:rsidP="0026319B">
      <w:pPr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12. Запрещается требовать от заявителей:</w:t>
      </w:r>
    </w:p>
    <w:p w:rsidR="0026319B" w:rsidRPr="000E2AAF" w:rsidRDefault="0026319B" w:rsidP="0026319B">
      <w:pPr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1)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="00C751AA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с предоставлением муниципальной услуги;</w:t>
      </w:r>
    </w:p>
    <w:p w:rsidR="0026319B" w:rsidRPr="000E2AAF" w:rsidRDefault="0026319B" w:rsidP="0026319B">
      <w:pPr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2) предоставления документов и информации, которые в соответствии </w:t>
      </w:r>
      <w:r w:rsidR="00C751AA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с нормативными правовыми актами Российской Федерации, нормативными </w:t>
      </w:r>
      <w:r w:rsidR="00C751AA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правовыми актами субъектов Российской Федерации и муниципальными </w:t>
      </w:r>
      <w:r w:rsidR="00C751AA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</w:t>
      </w:r>
      <w:r w:rsidR="00C751AA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в предоставлении муниципальной услуги, за исключением документов, </w:t>
      </w:r>
      <w:r w:rsidR="00C751AA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указанных в части 6 статьи 7 Федерального закона от 27.07.2010 № 210-ФЗ </w:t>
      </w:r>
      <w:r w:rsidR="00C751AA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lastRenderedPageBreak/>
        <w:t>«Об организации предоставления государственных и муниципальных услуг» (далее - Федерального закона от 27.07.2010 № 210-ФЗ);</w:t>
      </w:r>
    </w:p>
    <w:p w:rsidR="0026319B" w:rsidRPr="000E2AAF" w:rsidRDefault="0026319B" w:rsidP="0026319B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0E2AAF">
        <w:rPr>
          <w:rFonts w:cs="Times New Roman"/>
          <w:szCs w:val="28"/>
        </w:rPr>
        <w:t xml:space="preserve">3) </w:t>
      </w:r>
      <w:r w:rsidRPr="000E2AAF">
        <w:rPr>
          <w:szCs w:val="28"/>
        </w:rPr>
        <w:t>пред</w:t>
      </w:r>
      <w:r w:rsidR="00C77362">
        <w:rPr>
          <w:szCs w:val="28"/>
        </w:rPr>
        <w:t>о</w:t>
      </w:r>
      <w:r w:rsidRPr="000E2AAF">
        <w:rPr>
          <w:szCs w:val="28"/>
        </w:rPr>
        <w:t xml:space="preserve">ставления документов и информации, отсутствие и (или) </w:t>
      </w:r>
      <w:r w:rsidR="00C751AA">
        <w:rPr>
          <w:szCs w:val="28"/>
        </w:rPr>
        <w:br/>
      </w:r>
      <w:r w:rsidRPr="000E2AAF">
        <w:rPr>
          <w:szCs w:val="28"/>
        </w:rPr>
        <w:t xml:space="preserve">недостоверность которых не указывались при первоначальном отказе в приеме документов, необходимых для предоставления муниципальной услуги, либо </w:t>
      </w:r>
      <w:r w:rsidR="00C751AA">
        <w:rPr>
          <w:szCs w:val="28"/>
        </w:rPr>
        <w:br/>
      </w:r>
      <w:r w:rsidRPr="000E2AAF">
        <w:rPr>
          <w:szCs w:val="28"/>
        </w:rPr>
        <w:t xml:space="preserve">в предоставлении муниципальной услуги, за исключением случаев, </w:t>
      </w:r>
      <w:r w:rsidR="003C61FF">
        <w:rPr>
          <w:szCs w:val="28"/>
        </w:rPr>
        <w:br/>
      </w:r>
      <w:r w:rsidRPr="000E2AAF">
        <w:rPr>
          <w:szCs w:val="28"/>
        </w:rPr>
        <w:t xml:space="preserve">предусмотренных пунктом 4 части 1 статьи 7 Федерального закона от 27.07.2010 </w:t>
      </w:r>
      <w:r w:rsidR="00C751AA">
        <w:rPr>
          <w:szCs w:val="28"/>
        </w:rPr>
        <w:br/>
      </w:r>
      <w:r w:rsidRPr="000E2AAF">
        <w:rPr>
          <w:szCs w:val="28"/>
        </w:rPr>
        <w:t>№ 210-ФЗ.</w:t>
      </w:r>
    </w:p>
    <w:p w:rsidR="00F713FA" w:rsidRPr="000E2AAF" w:rsidRDefault="00F713FA" w:rsidP="00F713FA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0E2AAF">
        <w:rPr>
          <w:szCs w:val="28"/>
        </w:rPr>
        <w:t>4)</w:t>
      </w:r>
      <w:r w:rsidRPr="000E2AAF">
        <w:t xml:space="preserve"> пред</w:t>
      </w:r>
      <w:r w:rsidR="00C77362">
        <w:t>о</w:t>
      </w:r>
      <w:r w:rsidRPr="000E2AAF">
        <w:t xml:space="preserve">ставления </w:t>
      </w:r>
      <w:hyperlink r:id="rId25" w:anchor="/multilink/12177515/paragraph/48973/number/1" w:history="1">
        <w:r w:rsidRPr="000E2AAF">
          <w:t>документов и информации</w:t>
        </w:r>
      </w:hyperlink>
      <w:r w:rsidRPr="000E2AAF">
        <w:t xml:space="preserve">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органов местного самоуправления либо подведомственных </w:t>
      </w:r>
      <w:r w:rsidR="00C751AA">
        <w:br/>
      </w:r>
      <w:r w:rsidRPr="000E2AAF">
        <w:t xml:space="preserve">государственным органам или органам местного самоуправления организаций, участвующих в предоставлении предусмотренных </w:t>
      </w:r>
      <w:hyperlink r:id="rId26" w:anchor="/document/12177515/entry/101" w:history="1">
        <w:r w:rsidRPr="000E2AAF">
          <w:t>частью 1 статьи 1</w:t>
        </w:r>
      </w:hyperlink>
      <w:r w:rsidRPr="000E2AAF">
        <w:t xml:space="preserve"> </w:t>
      </w:r>
      <w:r w:rsidR="00C751AA">
        <w:br/>
      </w:r>
      <w:r w:rsidRPr="000E2AAF">
        <w:rPr>
          <w:rFonts w:cs="Times New Roman"/>
          <w:szCs w:val="28"/>
        </w:rPr>
        <w:t>Федерального закона от 27.07.2010 № 210-ФЗ</w:t>
      </w:r>
      <w:r w:rsidRPr="000E2AAF">
        <w:t xml:space="preserve">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</w:t>
      </w:r>
      <w:r w:rsidR="00C751AA">
        <w:br/>
      </w:r>
      <w:r w:rsidRPr="000E2AAF">
        <w:t xml:space="preserve">за исключением документов, включенных в определенный </w:t>
      </w:r>
      <w:hyperlink r:id="rId27" w:anchor="/document/12177515/entry/706" w:history="1">
        <w:r w:rsidRPr="000E2AAF">
          <w:t>частью 6</w:t>
        </w:r>
      </w:hyperlink>
      <w:r w:rsidRPr="000E2AAF">
        <w:t xml:space="preserve"> настоящей статьи перечень документов. Заявитель вправе представить указанные </w:t>
      </w:r>
      <w:r w:rsidR="00C751AA">
        <w:br/>
      </w:r>
      <w:r w:rsidRPr="000E2AAF">
        <w:t>документы и информацию в органы, предоставляющие муниципальные услуги, по собственной инициативе;</w:t>
      </w:r>
    </w:p>
    <w:p w:rsidR="00F713FA" w:rsidRPr="000E2AAF" w:rsidRDefault="00F713FA" w:rsidP="00F713FA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0E2AAF">
        <w:rPr>
          <w:szCs w:val="28"/>
        </w:rPr>
        <w:t xml:space="preserve">5) </w:t>
      </w:r>
      <w:r w:rsidRPr="000E2AAF">
        <w:t xml:space="preserve">осуществления действий, в том числе согласований, необходимых </w:t>
      </w:r>
      <w:r w:rsidR="00C751AA">
        <w:br/>
      </w:r>
      <w:r w:rsidRPr="000E2AAF">
        <w:t xml:space="preserve">для получения муниципальных услуг и связанных с обращением в иные </w:t>
      </w:r>
      <w:r w:rsidR="003C61FF">
        <w:br/>
      </w:r>
      <w:r w:rsidRPr="000E2AAF">
        <w:t xml:space="preserve">государственные органы, органы местного самоуправления, организации, </w:t>
      </w:r>
      <w:r w:rsidR="00C751AA">
        <w:br/>
      </w:r>
      <w:r w:rsidRPr="000E2AAF">
        <w:t xml:space="preserve">за исключением получения услуг и получения документов и информации, </w:t>
      </w:r>
      <w:r w:rsidR="00C751AA">
        <w:br/>
      </w:r>
      <w:r w:rsidRPr="000E2AAF">
        <w:t xml:space="preserve">предоставляемых в результате предоставления таких услуг, включенных </w:t>
      </w:r>
      <w:r w:rsidR="00C751AA">
        <w:br/>
      </w:r>
      <w:r w:rsidRPr="000E2AAF">
        <w:t xml:space="preserve">в перечни, указанные в </w:t>
      </w:r>
      <w:hyperlink r:id="rId28" w:anchor="/document/12177515/entry/91" w:history="1">
        <w:r w:rsidRPr="000E2AAF">
          <w:t>части 1 статьи 9</w:t>
        </w:r>
      </w:hyperlink>
      <w:r w:rsidRPr="000E2AAF">
        <w:t xml:space="preserve"> Федерального закона от </w:t>
      </w:r>
      <w:r w:rsidRPr="000E2AAF">
        <w:rPr>
          <w:szCs w:val="28"/>
        </w:rPr>
        <w:t xml:space="preserve">27.07.2010 </w:t>
      </w:r>
      <w:r w:rsidR="00C751AA">
        <w:rPr>
          <w:szCs w:val="28"/>
        </w:rPr>
        <w:br/>
      </w:r>
      <w:r w:rsidRPr="000E2AAF">
        <w:rPr>
          <w:szCs w:val="28"/>
        </w:rPr>
        <w:t>№ 210-ФЗ.</w:t>
      </w:r>
    </w:p>
    <w:p w:rsidR="00C254B0" w:rsidRPr="000E2AAF" w:rsidRDefault="00EB5F0A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0E2AAF">
        <w:rPr>
          <w:szCs w:val="28"/>
        </w:rPr>
        <w:t>12. Исчерпывающий перечень оснований для</w:t>
      </w:r>
      <w:r w:rsidR="008A2494" w:rsidRPr="000E2AAF">
        <w:rPr>
          <w:rFonts w:cs="Times New Roman"/>
          <w:szCs w:val="28"/>
        </w:rPr>
        <w:t xml:space="preserve"> приостановления </w:t>
      </w:r>
      <w:r w:rsidR="00C751AA">
        <w:rPr>
          <w:rFonts w:cs="Times New Roman"/>
          <w:szCs w:val="28"/>
        </w:rPr>
        <w:br/>
      </w:r>
      <w:r w:rsidR="008A2494" w:rsidRPr="000E2AAF">
        <w:rPr>
          <w:rFonts w:cs="Times New Roman"/>
          <w:szCs w:val="28"/>
        </w:rPr>
        <w:t>предоставления муниципальной услуги или</w:t>
      </w:r>
      <w:r w:rsidRPr="000E2AAF">
        <w:rPr>
          <w:szCs w:val="28"/>
        </w:rPr>
        <w:t xml:space="preserve"> отказа в предоставлении </w:t>
      </w:r>
      <w:r w:rsidR="00C751AA">
        <w:rPr>
          <w:szCs w:val="28"/>
        </w:rPr>
        <w:br/>
      </w:r>
      <w:r w:rsidRPr="000E2AAF">
        <w:rPr>
          <w:szCs w:val="28"/>
        </w:rPr>
        <w:t>муниципальной услуги.</w:t>
      </w:r>
    </w:p>
    <w:p w:rsidR="00C254B0" w:rsidRPr="000E2AAF" w:rsidRDefault="00EB5F0A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0E2AAF">
        <w:rPr>
          <w:szCs w:val="28"/>
        </w:rPr>
        <w:t>12.1. В предоставлении муниципальной услуги по выдаче разрешени</w:t>
      </w:r>
      <w:r w:rsidR="0026319B" w:rsidRPr="000E2AAF">
        <w:rPr>
          <w:szCs w:val="28"/>
        </w:rPr>
        <w:t>я</w:t>
      </w:r>
      <w:r w:rsidRPr="000E2AAF">
        <w:rPr>
          <w:szCs w:val="28"/>
        </w:rPr>
        <w:t xml:space="preserve"> </w:t>
      </w:r>
      <w:r w:rsidR="00C751AA">
        <w:rPr>
          <w:szCs w:val="28"/>
        </w:rPr>
        <w:br/>
      </w:r>
      <w:r w:rsidRPr="000E2AAF">
        <w:rPr>
          <w:szCs w:val="28"/>
        </w:rPr>
        <w:t xml:space="preserve">на ввод </w:t>
      </w:r>
      <w:r w:rsidR="0026319B" w:rsidRPr="000E2AAF">
        <w:rPr>
          <w:szCs w:val="28"/>
        </w:rPr>
        <w:t xml:space="preserve">объекта </w:t>
      </w:r>
      <w:r w:rsidRPr="000E2AAF">
        <w:rPr>
          <w:szCs w:val="28"/>
        </w:rPr>
        <w:t>в эксплуатацию должно быть отказано в случаях:</w:t>
      </w:r>
    </w:p>
    <w:p w:rsidR="001A0C4B" w:rsidRPr="000E2AAF" w:rsidRDefault="00EB5F0A" w:rsidP="001A0C4B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szCs w:val="28"/>
        </w:rPr>
        <w:t xml:space="preserve">- отсутствия документов, указанных в подпункте 9.1 пункта 9 раздела </w:t>
      </w:r>
      <w:r w:rsidR="00C751AA">
        <w:rPr>
          <w:szCs w:val="28"/>
        </w:rPr>
        <w:br/>
      </w:r>
      <w:r w:rsidRPr="000E2AAF">
        <w:rPr>
          <w:szCs w:val="28"/>
          <w:lang w:val="en-US"/>
        </w:rPr>
        <w:t>II</w:t>
      </w:r>
      <w:r w:rsidRPr="000E2AAF">
        <w:rPr>
          <w:szCs w:val="28"/>
        </w:rPr>
        <w:t xml:space="preserve"> настоящего административн</w:t>
      </w:r>
      <w:r w:rsidR="00E649E9">
        <w:rPr>
          <w:szCs w:val="28"/>
        </w:rPr>
        <w:t>ого регламента, или в частях 3 и</w:t>
      </w:r>
      <w:r w:rsidRPr="000E2AAF">
        <w:rPr>
          <w:szCs w:val="28"/>
        </w:rPr>
        <w:t xml:space="preserve"> 4 статьи 55 </w:t>
      </w:r>
      <w:r w:rsidR="00C77362">
        <w:rPr>
          <w:szCs w:val="28"/>
        </w:rPr>
        <w:br/>
      </w:r>
      <w:r w:rsidRPr="000E2AAF">
        <w:rPr>
          <w:szCs w:val="28"/>
        </w:rPr>
        <w:t>Градостроительного кодекса Российской Федерации</w:t>
      </w:r>
      <w:r w:rsidR="001A0C4B" w:rsidRPr="000E2AAF">
        <w:rPr>
          <w:rFonts w:cs="Times New Roman"/>
          <w:szCs w:val="28"/>
        </w:rPr>
        <w:t xml:space="preserve">, которые заявитель </w:t>
      </w:r>
      <w:r w:rsidR="00C77362">
        <w:rPr>
          <w:rFonts w:cs="Times New Roman"/>
          <w:szCs w:val="28"/>
        </w:rPr>
        <w:br/>
      </w:r>
      <w:r w:rsidR="001A0C4B" w:rsidRPr="000E2AAF">
        <w:rPr>
          <w:rFonts w:cs="Times New Roman"/>
          <w:szCs w:val="28"/>
        </w:rPr>
        <w:t>предоставляет самостоятельно;</w:t>
      </w:r>
    </w:p>
    <w:p w:rsidR="00C254B0" w:rsidRPr="000E2AAF" w:rsidRDefault="00EB5F0A">
      <w:pPr>
        <w:pStyle w:val="ConsPlusNormal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 xml:space="preserve">- </w:t>
      </w:r>
      <w:r w:rsidR="002859BD" w:rsidRPr="000E2AAF">
        <w:rPr>
          <w:rFonts w:ascii="Times New Roman" w:hAnsi="Times New Roman" w:cs="Times New Roman"/>
          <w:sz w:val="28"/>
          <w:szCs w:val="28"/>
        </w:rPr>
        <w:t xml:space="preserve">несоответствие объекта капитального строительства требованиям </w:t>
      </w:r>
      <w:r w:rsidR="00C751AA">
        <w:rPr>
          <w:rFonts w:ascii="Times New Roman" w:hAnsi="Times New Roman" w:cs="Times New Roman"/>
          <w:sz w:val="28"/>
          <w:szCs w:val="28"/>
        </w:rPr>
        <w:br/>
      </w:r>
      <w:r w:rsidR="002859BD" w:rsidRPr="000E2AAF">
        <w:rPr>
          <w:rFonts w:ascii="Times New Roman" w:hAnsi="Times New Roman" w:cs="Times New Roman"/>
          <w:sz w:val="28"/>
          <w:szCs w:val="28"/>
        </w:rPr>
        <w:t xml:space="preserve">к строительству, реконструкции объекта капитального строительства, </w:t>
      </w:r>
      <w:r w:rsidR="00C77362">
        <w:rPr>
          <w:rFonts w:ascii="Times New Roman" w:hAnsi="Times New Roman" w:cs="Times New Roman"/>
          <w:sz w:val="28"/>
          <w:szCs w:val="28"/>
        </w:rPr>
        <w:br/>
      </w:r>
      <w:r w:rsidR="002859BD" w:rsidRPr="000E2AAF">
        <w:rPr>
          <w:rFonts w:ascii="Times New Roman" w:hAnsi="Times New Roman" w:cs="Times New Roman"/>
          <w:sz w:val="28"/>
          <w:szCs w:val="28"/>
        </w:rPr>
        <w:t xml:space="preserve">установленным на дату выдачи представленного для получения разрешения </w:t>
      </w:r>
      <w:r w:rsidR="00C77362">
        <w:rPr>
          <w:rFonts w:ascii="Times New Roman" w:hAnsi="Times New Roman" w:cs="Times New Roman"/>
          <w:sz w:val="28"/>
          <w:szCs w:val="28"/>
        </w:rPr>
        <w:br/>
      </w:r>
      <w:r w:rsidR="002859BD" w:rsidRPr="000E2AAF">
        <w:rPr>
          <w:rFonts w:ascii="Times New Roman" w:hAnsi="Times New Roman" w:cs="Times New Roman"/>
          <w:sz w:val="28"/>
          <w:szCs w:val="28"/>
        </w:rPr>
        <w:t xml:space="preserve">на строительство градостроительного плана земельного участка, </w:t>
      </w:r>
      <w:r w:rsidR="00C77362">
        <w:rPr>
          <w:rFonts w:ascii="Times New Roman" w:hAnsi="Times New Roman" w:cs="Times New Roman"/>
          <w:sz w:val="28"/>
          <w:szCs w:val="28"/>
        </w:rPr>
        <w:br/>
      </w:r>
      <w:r w:rsidR="002859BD" w:rsidRPr="000E2AAF">
        <w:rPr>
          <w:rFonts w:ascii="Times New Roman" w:hAnsi="Times New Roman" w:cs="Times New Roman"/>
          <w:sz w:val="28"/>
          <w:szCs w:val="28"/>
        </w:rPr>
        <w:t xml:space="preserve">или в случае строительства, реконструкции, капитального ремонта линейного объекта требованиям проекта планировки территории и проекта межевания </w:t>
      </w:r>
      <w:r w:rsidR="00C77362">
        <w:rPr>
          <w:rFonts w:ascii="Times New Roman" w:hAnsi="Times New Roman" w:cs="Times New Roman"/>
          <w:sz w:val="28"/>
          <w:szCs w:val="28"/>
        </w:rPr>
        <w:br/>
      </w:r>
      <w:r w:rsidR="002859BD" w:rsidRPr="000E2AAF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2859BD" w:rsidRPr="000E2AAF">
        <w:rPr>
          <w:rStyle w:val="affa"/>
          <w:rFonts w:ascii="Times New Roman" w:hAnsi="Times New Roman" w:cs="Times New Roman"/>
          <w:i w:val="0"/>
          <w:sz w:val="28"/>
          <w:szCs w:val="28"/>
        </w:rPr>
        <w:t xml:space="preserve">(за исключением случаев, при которых для строительства, </w:t>
      </w:r>
      <w:r w:rsidR="00C77362">
        <w:rPr>
          <w:rStyle w:val="affa"/>
          <w:rFonts w:ascii="Times New Roman" w:hAnsi="Times New Roman" w:cs="Times New Roman"/>
          <w:i w:val="0"/>
          <w:sz w:val="28"/>
          <w:szCs w:val="28"/>
        </w:rPr>
        <w:br/>
      </w:r>
      <w:r w:rsidR="002859BD" w:rsidRPr="000E2AAF">
        <w:rPr>
          <w:rStyle w:val="affa"/>
          <w:rFonts w:ascii="Times New Roman" w:hAnsi="Times New Roman" w:cs="Times New Roman"/>
          <w:i w:val="0"/>
          <w:sz w:val="28"/>
          <w:szCs w:val="28"/>
        </w:rPr>
        <w:lastRenderedPageBreak/>
        <w:t xml:space="preserve">реконструкции линейного объекта не требуется подготовка документации </w:t>
      </w:r>
      <w:r w:rsidR="00C77362">
        <w:rPr>
          <w:rStyle w:val="affa"/>
          <w:rFonts w:ascii="Times New Roman" w:hAnsi="Times New Roman" w:cs="Times New Roman"/>
          <w:i w:val="0"/>
          <w:sz w:val="28"/>
          <w:szCs w:val="28"/>
        </w:rPr>
        <w:br/>
      </w:r>
      <w:r w:rsidR="002859BD" w:rsidRPr="000E2AAF">
        <w:rPr>
          <w:rStyle w:val="affa"/>
          <w:rFonts w:ascii="Times New Roman" w:hAnsi="Times New Roman" w:cs="Times New Roman"/>
          <w:i w:val="0"/>
          <w:sz w:val="28"/>
          <w:szCs w:val="28"/>
        </w:rPr>
        <w:t xml:space="preserve">по планировке территории), требованиям, установленным проектом планировки территории, в случае выдачи разрешения на ввод в эксплуатацию линейного </w:t>
      </w:r>
      <w:r w:rsidR="00C77362">
        <w:rPr>
          <w:rStyle w:val="affa"/>
          <w:rFonts w:ascii="Times New Roman" w:hAnsi="Times New Roman" w:cs="Times New Roman"/>
          <w:i w:val="0"/>
          <w:sz w:val="28"/>
          <w:szCs w:val="28"/>
        </w:rPr>
        <w:br/>
      </w:r>
      <w:r w:rsidR="002859BD" w:rsidRPr="000E2AAF">
        <w:rPr>
          <w:rStyle w:val="affa"/>
          <w:rFonts w:ascii="Times New Roman" w:hAnsi="Times New Roman" w:cs="Times New Roman"/>
          <w:i w:val="0"/>
          <w:sz w:val="28"/>
          <w:szCs w:val="28"/>
        </w:rPr>
        <w:t>объекта, для размещения которого не требуется образование земельного участка</w:t>
      </w:r>
      <w:r w:rsidRPr="000E2AAF">
        <w:rPr>
          <w:rFonts w:ascii="Times New Roman" w:hAnsi="Times New Roman" w:cs="Times New Roman"/>
          <w:i/>
          <w:sz w:val="28"/>
          <w:szCs w:val="28"/>
        </w:rPr>
        <w:t>;</w:t>
      </w:r>
    </w:p>
    <w:p w:rsidR="002C7F91" w:rsidRPr="000E2AAF" w:rsidRDefault="00EB5F0A" w:rsidP="002C7F91">
      <w:pPr>
        <w:pStyle w:val="ConsPlusNormal"/>
        <w:ind w:firstLine="567"/>
        <w:jc w:val="both"/>
        <w:rPr>
          <w:rFonts w:ascii="Roboto" w:hAnsi="Roboto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>-</w:t>
      </w:r>
      <w:r w:rsidR="00C77362">
        <w:rPr>
          <w:rFonts w:ascii="Times New Roman" w:hAnsi="Times New Roman" w:cs="Times New Roman"/>
          <w:sz w:val="28"/>
          <w:szCs w:val="28"/>
        </w:rPr>
        <w:t> </w:t>
      </w:r>
      <w:r w:rsidRPr="000E2AAF">
        <w:rPr>
          <w:rFonts w:ascii="Times New Roman" w:hAnsi="Times New Roman" w:cs="Times New Roman"/>
          <w:sz w:val="28"/>
          <w:szCs w:val="28"/>
        </w:rPr>
        <w:t xml:space="preserve">несоответствия объекта капитального строительства требованиям, </w:t>
      </w:r>
      <w:r w:rsidR="00C77362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>установленным в разрешении на строительство</w:t>
      </w:r>
      <w:r w:rsidR="002A3FEF" w:rsidRPr="000E2AAF">
        <w:rPr>
          <w:rFonts w:ascii="Times New Roman" w:hAnsi="Times New Roman" w:cs="Times New Roman"/>
          <w:sz w:val="28"/>
          <w:szCs w:val="28"/>
        </w:rPr>
        <w:t xml:space="preserve">, </w:t>
      </w:r>
      <w:r w:rsidR="002C7F91" w:rsidRPr="000E2AAF">
        <w:rPr>
          <w:rFonts w:ascii="Roboto" w:eastAsiaTheme="minorHAnsi" w:hAnsi="Roboto" w:cstheme="minorBidi"/>
          <w:sz w:val="28"/>
          <w:szCs w:val="28"/>
          <w:lang w:eastAsia="en-US"/>
        </w:rPr>
        <w:t xml:space="preserve">за исключением случаев </w:t>
      </w:r>
      <w:r w:rsidR="00C77362">
        <w:rPr>
          <w:rFonts w:ascii="Roboto" w:eastAsiaTheme="minorHAnsi" w:hAnsi="Roboto" w:cstheme="minorBidi"/>
          <w:sz w:val="28"/>
          <w:szCs w:val="28"/>
          <w:lang w:eastAsia="en-US"/>
        </w:rPr>
        <w:br/>
      </w:r>
      <w:r w:rsidR="002C7F91" w:rsidRPr="000E2AAF">
        <w:rPr>
          <w:rFonts w:ascii="Roboto" w:eastAsiaTheme="minorHAnsi" w:hAnsi="Roboto" w:cstheme="minorBidi"/>
          <w:sz w:val="28"/>
          <w:szCs w:val="28"/>
          <w:lang w:eastAsia="en-US"/>
        </w:rPr>
        <w:t>изменения площади объекта капитальног</w:t>
      </w:r>
      <w:r w:rsidR="00C77362">
        <w:rPr>
          <w:rFonts w:ascii="Roboto" w:eastAsiaTheme="minorHAnsi" w:hAnsi="Roboto" w:cstheme="minorBidi"/>
          <w:sz w:val="28"/>
          <w:szCs w:val="28"/>
          <w:lang w:eastAsia="en-US"/>
        </w:rPr>
        <w:t>о строительства</w:t>
      </w:r>
      <w:r w:rsidR="002C7F91" w:rsidRPr="000E2AAF">
        <w:rPr>
          <w:rFonts w:ascii="Roboto" w:hAnsi="Roboto"/>
          <w:sz w:val="28"/>
          <w:szCs w:val="28"/>
        </w:rPr>
        <w:t xml:space="preserve">, указанной </w:t>
      </w:r>
      <w:r w:rsidR="00C77362">
        <w:rPr>
          <w:rFonts w:ascii="Roboto" w:hAnsi="Roboto"/>
          <w:sz w:val="28"/>
          <w:szCs w:val="28"/>
        </w:rPr>
        <w:br/>
      </w:r>
      <w:r w:rsidR="002C7F91" w:rsidRPr="000E2AAF">
        <w:rPr>
          <w:rFonts w:ascii="Roboto" w:hAnsi="Roboto"/>
          <w:sz w:val="28"/>
          <w:szCs w:val="28"/>
        </w:rPr>
        <w:t xml:space="preserve">в техническом плане такого объекта, не более чем на пять процентов </w:t>
      </w:r>
      <w:r w:rsidR="00C77362">
        <w:rPr>
          <w:rFonts w:ascii="Roboto" w:hAnsi="Roboto"/>
          <w:sz w:val="28"/>
          <w:szCs w:val="28"/>
        </w:rPr>
        <w:br/>
      </w:r>
      <w:r w:rsidR="002C7F91" w:rsidRPr="000E2AAF">
        <w:rPr>
          <w:rFonts w:ascii="Roboto" w:hAnsi="Roboto"/>
          <w:sz w:val="28"/>
          <w:szCs w:val="28"/>
        </w:rPr>
        <w:t xml:space="preserve">по отношению к данным о площади такого объекта капитального строительства, указанной в проектной документации и (или) разрешении на строительство, </w:t>
      </w:r>
      <w:r w:rsidR="00C77362">
        <w:rPr>
          <w:rFonts w:ascii="Roboto" w:hAnsi="Roboto"/>
          <w:sz w:val="28"/>
          <w:szCs w:val="28"/>
        </w:rPr>
        <w:br/>
      </w:r>
      <w:r w:rsidR="002C7F91" w:rsidRPr="000E2AAF">
        <w:rPr>
          <w:rFonts w:ascii="Roboto" w:hAnsi="Roboto"/>
          <w:sz w:val="28"/>
          <w:szCs w:val="28"/>
        </w:rPr>
        <w:t xml:space="preserve">при условии соответствия указанных в техническом плане количества этажей, помещений (при наличии) и </w:t>
      </w:r>
      <w:proofErr w:type="spellStart"/>
      <w:r w:rsidR="002C7F91" w:rsidRPr="000E2AAF">
        <w:rPr>
          <w:rFonts w:ascii="Roboto" w:hAnsi="Roboto"/>
          <w:sz w:val="28"/>
          <w:szCs w:val="28"/>
        </w:rPr>
        <w:t>машино</w:t>
      </w:r>
      <w:proofErr w:type="spellEnd"/>
      <w:r w:rsidR="002C7F91" w:rsidRPr="000E2AAF">
        <w:rPr>
          <w:rFonts w:ascii="Roboto" w:hAnsi="Roboto"/>
          <w:sz w:val="28"/>
          <w:szCs w:val="28"/>
        </w:rPr>
        <w:t xml:space="preserve">-мест (при наличии) проектной </w:t>
      </w:r>
      <w:r w:rsidR="00C77362">
        <w:rPr>
          <w:rFonts w:ascii="Roboto" w:hAnsi="Roboto"/>
          <w:sz w:val="28"/>
          <w:szCs w:val="28"/>
        </w:rPr>
        <w:br/>
      </w:r>
      <w:r w:rsidR="002C7F91" w:rsidRPr="000E2AAF">
        <w:rPr>
          <w:rFonts w:ascii="Roboto" w:hAnsi="Roboto"/>
          <w:sz w:val="28"/>
          <w:szCs w:val="28"/>
        </w:rPr>
        <w:t>документации и (или) разрешению на строительство;</w:t>
      </w:r>
    </w:p>
    <w:p w:rsidR="002C7F91" w:rsidRPr="000E2AAF" w:rsidRDefault="00EB5F0A" w:rsidP="008C5D97">
      <w:pPr>
        <w:pStyle w:val="ConsPlusNormal"/>
        <w:ind w:firstLine="567"/>
        <w:jc w:val="both"/>
        <w:rPr>
          <w:rFonts w:ascii="Roboto" w:hAnsi="Roboto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>- несоответствия параметров построенного, реконструированного объекта капитального строи</w:t>
      </w:r>
      <w:r w:rsidR="00B038F4" w:rsidRPr="000E2AAF">
        <w:rPr>
          <w:rFonts w:ascii="Times New Roman" w:hAnsi="Times New Roman" w:cs="Times New Roman"/>
          <w:sz w:val="28"/>
          <w:szCs w:val="28"/>
        </w:rPr>
        <w:t>тельства проектной документации</w:t>
      </w:r>
      <w:r w:rsidR="008C5D97" w:rsidRPr="000E2AAF">
        <w:rPr>
          <w:rFonts w:ascii="Times New Roman" w:hAnsi="Times New Roman" w:cs="Times New Roman"/>
          <w:sz w:val="28"/>
          <w:szCs w:val="28"/>
        </w:rPr>
        <w:t xml:space="preserve">, </w:t>
      </w:r>
      <w:r w:rsidR="008C5D97" w:rsidRPr="000E2AAF">
        <w:rPr>
          <w:rFonts w:ascii="Roboto" w:eastAsiaTheme="minorHAnsi" w:hAnsi="Roboto" w:cstheme="minorBidi"/>
          <w:sz w:val="28"/>
          <w:szCs w:val="28"/>
          <w:lang w:eastAsia="en-US"/>
        </w:rPr>
        <w:t>за исключением случаев изменения площади объ</w:t>
      </w:r>
      <w:r w:rsidR="00350A97">
        <w:rPr>
          <w:rFonts w:ascii="Roboto" w:eastAsiaTheme="minorHAnsi" w:hAnsi="Roboto" w:cstheme="minorBidi"/>
          <w:sz w:val="28"/>
          <w:szCs w:val="28"/>
          <w:lang w:eastAsia="en-US"/>
        </w:rPr>
        <w:t>екта капитального строительства</w:t>
      </w:r>
      <w:r w:rsidR="008C5D97" w:rsidRPr="000E2AAF">
        <w:rPr>
          <w:rFonts w:ascii="Roboto" w:hAnsi="Roboto"/>
          <w:sz w:val="28"/>
          <w:szCs w:val="28"/>
        </w:rPr>
        <w:t xml:space="preserve">, указанной </w:t>
      </w:r>
      <w:r w:rsidR="003C61FF">
        <w:rPr>
          <w:rFonts w:ascii="Roboto" w:hAnsi="Roboto"/>
          <w:sz w:val="28"/>
          <w:szCs w:val="28"/>
        </w:rPr>
        <w:br/>
      </w:r>
      <w:r w:rsidR="008C5D97" w:rsidRPr="000E2AAF">
        <w:rPr>
          <w:rFonts w:ascii="Roboto" w:hAnsi="Roboto"/>
          <w:sz w:val="28"/>
          <w:szCs w:val="28"/>
        </w:rPr>
        <w:t xml:space="preserve">в техническом плане такого объекта, не более чем на пять процентов </w:t>
      </w:r>
      <w:r w:rsidR="003C61FF">
        <w:rPr>
          <w:rFonts w:ascii="Roboto" w:hAnsi="Roboto"/>
          <w:sz w:val="28"/>
          <w:szCs w:val="28"/>
        </w:rPr>
        <w:br/>
      </w:r>
      <w:r w:rsidR="008C5D97" w:rsidRPr="000E2AAF">
        <w:rPr>
          <w:rFonts w:ascii="Roboto" w:hAnsi="Roboto"/>
          <w:sz w:val="28"/>
          <w:szCs w:val="28"/>
        </w:rPr>
        <w:t>по отношению к данным о площади такого объекта капитального строительства, указанной в проектной документации и (или) разрешении на строительство</w:t>
      </w:r>
      <w:r w:rsidR="002C7F91" w:rsidRPr="000E2AAF">
        <w:rPr>
          <w:rFonts w:ascii="Roboto" w:hAnsi="Roboto"/>
          <w:sz w:val="28"/>
          <w:szCs w:val="28"/>
        </w:rPr>
        <w:t xml:space="preserve">, </w:t>
      </w:r>
      <w:r w:rsidR="003C61FF">
        <w:rPr>
          <w:rFonts w:ascii="Roboto" w:hAnsi="Roboto"/>
          <w:sz w:val="28"/>
          <w:szCs w:val="28"/>
        </w:rPr>
        <w:br/>
      </w:r>
      <w:r w:rsidR="002C7F91" w:rsidRPr="000E2AAF">
        <w:rPr>
          <w:rFonts w:ascii="Roboto" w:hAnsi="Roboto"/>
          <w:sz w:val="28"/>
          <w:szCs w:val="28"/>
        </w:rPr>
        <w:t xml:space="preserve">при условии соответствия указанных в техническом плане количества этажей, помещений (при наличии) и </w:t>
      </w:r>
      <w:proofErr w:type="spellStart"/>
      <w:r w:rsidR="002C7F91" w:rsidRPr="000E2AAF">
        <w:rPr>
          <w:rFonts w:ascii="Roboto" w:hAnsi="Roboto"/>
          <w:sz w:val="28"/>
          <w:szCs w:val="28"/>
        </w:rPr>
        <w:t>машино</w:t>
      </w:r>
      <w:proofErr w:type="spellEnd"/>
      <w:r w:rsidR="002C7F91" w:rsidRPr="000E2AAF">
        <w:rPr>
          <w:rFonts w:ascii="Roboto" w:hAnsi="Roboto"/>
          <w:sz w:val="28"/>
          <w:szCs w:val="28"/>
        </w:rPr>
        <w:t xml:space="preserve">-мест (при наличии) проектной </w:t>
      </w:r>
      <w:r w:rsidR="003C61FF">
        <w:rPr>
          <w:rFonts w:ascii="Roboto" w:hAnsi="Roboto"/>
          <w:sz w:val="28"/>
          <w:szCs w:val="28"/>
        </w:rPr>
        <w:br/>
      </w:r>
      <w:r w:rsidR="002C7F91" w:rsidRPr="000E2AAF">
        <w:rPr>
          <w:rFonts w:ascii="Roboto" w:hAnsi="Roboto"/>
          <w:sz w:val="28"/>
          <w:szCs w:val="28"/>
        </w:rPr>
        <w:t>документации и (или) разрешению на строительство;</w:t>
      </w:r>
    </w:p>
    <w:p w:rsidR="00C254B0" w:rsidRPr="000E2AAF" w:rsidRDefault="00EB5F0A" w:rsidP="008C5D9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>-</w:t>
      </w:r>
      <w:r w:rsidR="00350A97">
        <w:rPr>
          <w:rFonts w:ascii="Times New Roman" w:hAnsi="Times New Roman" w:cs="Times New Roman"/>
          <w:sz w:val="28"/>
          <w:szCs w:val="28"/>
        </w:rPr>
        <w:t> </w:t>
      </w:r>
      <w:r w:rsidR="00B038F4" w:rsidRPr="000E2AAF">
        <w:rPr>
          <w:rFonts w:ascii="Times New Roman" w:hAnsi="Times New Roman" w:cs="Times New Roman"/>
          <w:sz w:val="28"/>
          <w:szCs w:val="28"/>
        </w:rPr>
        <w:t xml:space="preserve">несоответствия объекта капитального строительства разрешенному </w:t>
      </w:r>
      <w:r w:rsidR="00C77362">
        <w:rPr>
          <w:rFonts w:ascii="Times New Roman" w:hAnsi="Times New Roman" w:cs="Times New Roman"/>
          <w:sz w:val="28"/>
          <w:szCs w:val="28"/>
        </w:rPr>
        <w:br/>
      </w:r>
      <w:r w:rsidR="00B038F4" w:rsidRPr="000E2AAF">
        <w:rPr>
          <w:rFonts w:ascii="Times New Roman" w:hAnsi="Times New Roman" w:cs="Times New Roman"/>
          <w:sz w:val="28"/>
          <w:szCs w:val="28"/>
        </w:rPr>
        <w:t xml:space="preserve">использованию земельного участка и (или) ограничениям, установленным </w:t>
      </w:r>
      <w:r w:rsidR="00C77362">
        <w:rPr>
          <w:rFonts w:ascii="Times New Roman" w:hAnsi="Times New Roman" w:cs="Times New Roman"/>
          <w:sz w:val="28"/>
          <w:szCs w:val="28"/>
        </w:rPr>
        <w:br/>
      </w:r>
      <w:r w:rsidR="00B038F4" w:rsidRPr="000E2AA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29" w:anchor="/document/12124624/entry/2" w:history="1">
        <w:r w:rsidR="00B038F4" w:rsidRPr="000E2AAF">
          <w:rPr>
            <w:rFonts w:ascii="Times New Roman" w:hAnsi="Times New Roman" w:cs="Times New Roman"/>
            <w:sz w:val="28"/>
            <w:szCs w:val="28"/>
          </w:rPr>
          <w:t>земельным</w:t>
        </w:r>
      </w:hyperlink>
      <w:r w:rsidR="00B038F4" w:rsidRPr="000E2AAF">
        <w:rPr>
          <w:rFonts w:ascii="Times New Roman" w:hAnsi="Times New Roman" w:cs="Times New Roman"/>
          <w:sz w:val="28"/>
          <w:szCs w:val="28"/>
        </w:rPr>
        <w:t xml:space="preserve"> и иным законодательством Российской Федерации на дату выдачи разрешения на </w:t>
      </w:r>
      <w:r w:rsidR="00B038F4" w:rsidRPr="000E2AAF">
        <w:rPr>
          <w:rFonts w:ascii="Times New Roman" w:hAnsi="Times New Roman" w:cs="Times New Roman"/>
          <w:iCs/>
          <w:sz w:val="28"/>
          <w:szCs w:val="28"/>
        </w:rPr>
        <w:t xml:space="preserve">ввод объекта в эксплуатацию, за исключением случаев, если указанные ограничения предусмотрены решением </w:t>
      </w:r>
      <w:r w:rsidR="00C77362">
        <w:rPr>
          <w:rFonts w:ascii="Times New Roman" w:hAnsi="Times New Roman" w:cs="Times New Roman"/>
          <w:iCs/>
          <w:sz w:val="28"/>
          <w:szCs w:val="28"/>
        </w:rPr>
        <w:br/>
      </w:r>
      <w:r w:rsidR="00B038F4" w:rsidRPr="000E2AAF">
        <w:rPr>
          <w:rFonts w:ascii="Times New Roman" w:hAnsi="Times New Roman" w:cs="Times New Roman"/>
          <w:iCs/>
          <w:sz w:val="28"/>
          <w:szCs w:val="28"/>
        </w:rPr>
        <w:t xml:space="preserve">об установлении или изменении зоны с особыми условиями использования </w:t>
      </w:r>
      <w:r w:rsidR="00C77362">
        <w:rPr>
          <w:rFonts w:ascii="Times New Roman" w:hAnsi="Times New Roman" w:cs="Times New Roman"/>
          <w:iCs/>
          <w:sz w:val="28"/>
          <w:szCs w:val="28"/>
        </w:rPr>
        <w:br/>
      </w:r>
      <w:r w:rsidR="00B038F4" w:rsidRPr="000E2AAF">
        <w:rPr>
          <w:rFonts w:ascii="Times New Roman" w:hAnsi="Times New Roman" w:cs="Times New Roman"/>
          <w:iCs/>
          <w:sz w:val="28"/>
          <w:szCs w:val="28"/>
        </w:rPr>
        <w:t xml:space="preserve">территории, принятым в случаях, предусмотренных </w:t>
      </w:r>
      <w:hyperlink r:id="rId30" w:anchor="/document/12138258/entry/51079" w:history="1">
        <w:r w:rsidR="00B038F4" w:rsidRPr="000E2AAF">
          <w:rPr>
            <w:rFonts w:ascii="Times New Roman" w:hAnsi="Times New Roman" w:cs="Times New Roman"/>
            <w:iCs/>
            <w:sz w:val="28"/>
            <w:szCs w:val="28"/>
          </w:rPr>
          <w:t>пунктом 9 части 7 статьи 51</w:t>
        </w:r>
      </w:hyperlink>
      <w:r w:rsidR="00B038F4" w:rsidRPr="000E2AAF">
        <w:rPr>
          <w:rFonts w:ascii="Times New Roman" w:hAnsi="Times New Roman" w:cs="Times New Roman"/>
          <w:iCs/>
          <w:sz w:val="28"/>
          <w:szCs w:val="28"/>
        </w:rPr>
        <w:t xml:space="preserve"> Градостроительного Кодекса Р</w:t>
      </w:r>
      <w:r w:rsidR="00D026F8" w:rsidRPr="000E2AAF">
        <w:rPr>
          <w:rFonts w:ascii="Times New Roman" w:hAnsi="Times New Roman" w:cs="Times New Roman"/>
          <w:iCs/>
          <w:sz w:val="28"/>
          <w:szCs w:val="28"/>
        </w:rPr>
        <w:t xml:space="preserve">оссийской </w:t>
      </w:r>
      <w:r w:rsidR="00B038F4" w:rsidRPr="000E2AAF">
        <w:rPr>
          <w:rFonts w:ascii="Times New Roman" w:hAnsi="Times New Roman" w:cs="Times New Roman"/>
          <w:iCs/>
          <w:sz w:val="28"/>
          <w:szCs w:val="28"/>
        </w:rPr>
        <w:t>Ф</w:t>
      </w:r>
      <w:r w:rsidR="00D026F8" w:rsidRPr="000E2AAF">
        <w:rPr>
          <w:rFonts w:ascii="Times New Roman" w:hAnsi="Times New Roman" w:cs="Times New Roman"/>
          <w:iCs/>
          <w:sz w:val="28"/>
          <w:szCs w:val="28"/>
        </w:rPr>
        <w:t>едерации</w:t>
      </w:r>
      <w:r w:rsidR="00B038F4" w:rsidRPr="000E2AAF">
        <w:rPr>
          <w:rFonts w:ascii="Times New Roman" w:hAnsi="Times New Roman" w:cs="Times New Roman"/>
          <w:iCs/>
          <w:sz w:val="28"/>
          <w:szCs w:val="28"/>
        </w:rPr>
        <w:t xml:space="preserve">, и строящийся, </w:t>
      </w:r>
      <w:r w:rsidR="00C77362">
        <w:rPr>
          <w:rFonts w:ascii="Times New Roman" w:hAnsi="Times New Roman" w:cs="Times New Roman"/>
          <w:iCs/>
          <w:sz w:val="28"/>
          <w:szCs w:val="28"/>
        </w:rPr>
        <w:br/>
      </w:r>
      <w:r w:rsidR="00B038F4" w:rsidRPr="000E2AAF">
        <w:rPr>
          <w:rFonts w:ascii="Times New Roman" w:hAnsi="Times New Roman" w:cs="Times New Roman"/>
          <w:iCs/>
          <w:sz w:val="28"/>
          <w:szCs w:val="28"/>
        </w:rPr>
        <w:t>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8E0FD2" w:rsidRPr="000E2AAF">
        <w:rPr>
          <w:rFonts w:ascii="Times New Roman" w:hAnsi="Times New Roman" w:cs="Times New Roman"/>
          <w:sz w:val="28"/>
          <w:szCs w:val="28"/>
        </w:rPr>
        <w:t>.</w:t>
      </w:r>
    </w:p>
    <w:p w:rsidR="00696BE6" w:rsidRPr="000E2AAF" w:rsidRDefault="00836689" w:rsidP="00696BE6">
      <w:pPr>
        <w:pStyle w:val="u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E2AAF">
        <w:rPr>
          <w:sz w:val="28"/>
          <w:szCs w:val="28"/>
        </w:rPr>
        <w:t xml:space="preserve">12.2. </w:t>
      </w:r>
      <w:r w:rsidR="00696BE6" w:rsidRPr="000E2AAF">
        <w:rPr>
          <w:sz w:val="28"/>
          <w:szCs w:val="28"/>
        </w:rPr>
        <w:t xml:space="preserve">Основания для отказа в приеме заявления и документов, необходимых для предоставления муниципальной услуги, законодательством Российской </w:t>
      </w:r>
      <w:r w:rsidR="00C77362">
        <w:rPr>
          <w:sz w:val="28"/>
          <w:szCs w:val="28"/>
        </w:rPr>
        <w:br/>
      </w:r>
      <w:r w:rsidR="00696BE6" w:rsidRPr="000E2AAF">
        <w:rPr>
          <w:sz w:val="28"/>
          <w:szCs w:val="28"/>
        </w:rPr>
        <w:t xml:space="preserve">Федерации и Ханты-Мансийского автономного округа – Югры </w:t>
      </w:r>
      <w:r w:rsidR="00C77362">
        <w:rPr>
          <w:sz w:val="28"/>
          <w:szCs w:val="28"/>
        </w:rPr>
        <w:br/>
      </w:r>
      <w:r w:rsidR="00696BE6" w:rsidRPr="000E2AAF">
        <w:rPr>
          <w:sz w:val="28"/>
          <w:szCs w:val="28"/>
        </w:rPr>
        <w:t>не предусмотрены.</w:t>
      </w:r>
    </w:p>
    <w:p w:rsidR="00696BE6" w:rsidRPr="000E2AAF" w:rsidRDefault="00D9105B" w:rsidP="00696BE6">
      <w:pPr>
        <w:pStyle w:val="u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E2AAF">
        <w:rPr>
          <w:sz w:val="28"/>
          <w:szCs w:val="28"/>
        </w:rPr>
        <w:t xml:space="preserve">12.3. </w:t>
      </w:r>
      <w:r w:rsidR="00696BE6" w:rsidRPr="000E2AAF">
        <w:rPr>
          <w:sz w:val="28"/>
          <w:szCs w:val="28"/>
        </w:rPr>
        <w:t xml:space="preserve">Основания для приостановления предоставления муниципальной услуги законодательством Российской Федерации и Ханты-Мансийского </w:t>
      </w:r>
      <w:r w:rsidR="00C77362">
        <w:rPr>
          <w:sz w:val="28"/>
          <w:szCs w:val="28"/>
        </w:rPr>
        <w:br/>
      </w:r>
      <w:r w:rsidR="00696BE6" w:rsidRPr="000E2AAF">
        <w:rPr>
          <w:sz w:val="28"/>
          <w:szCs w:val="28"/>
        </w:rPr>
        <w:t>автономного округа – Югры не предусмотрены.</w:t>
      </w:r>
    </w:p>
    <w:p w:rsidR="00C254B0" w:rsidRPr="000E2AAF" w:rsidRDefault="00EB5F0A" w:rsidP="00D9105B">
      <w:pPr>
        <w:pStyle w:val="u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E2AAF">
        <w:rPr>
          <w:sz w:val="28"/>
          <w:szCs w:val="28"/>
        </w:rPr>
        <w:t>12.</w:t>
      </w:r>
      <w:r w:rsidR="00D9105B" w:rsidRPr="000E2AAF">
        <w:rPr>
          <w:sz w:val="28"/>
          <w:szCs w:val="28"/>
        </w:rPr>
        <w:t>4</w:t>
      </w:r>
      <w:r w:rsidRPr="000E2AAF">
        <w:rPr>
          <w:sz w:val="28"/>
          <w:szCs w:val="28"/>
        </w:rPr>
        <w:t xml:space="preserve">. Разрешение на ввод объекта в эксплуатацию (за исключением </w:t>
      </w:r>
      <w:r w:rsidR="00C77362">
        <w:rPr>
          <w:sz w:val="28"/>
          <w:szCs w:val="28"/>
        </w:rPr>
        <w:br/>
      </w:r>
      <w:r w:rsidRPr="000E2AAF">
        <w:rPr>
          <w:sz w:val="28"/>
          <w:szCs w:val="28"/>
        </w:rPr>
        <w:t xml:space="preserve">линейного объекта) выдается застройщику после безвозмездной передачи копии схемы, отображающей расположение построенного, реконструированного </w:t>
      </w:r>
      <w:r w:rsidR="00C77362">
        <w:rPr>
          <w:sz w:val="28"/>
          <w:szCs w:val="28"/>
        </w:rPr>
        <w:br/>
      </w:r>
      <w:r w:rsidRPr="000E2AAF">
        <w:rPr>
          <w:sz w:val="28"/>
          <w:szCs w:val="28"/>
        </w:rPr>
        <w:t xml:space="preserve">объекта капитального строительства, расположение сетей </w:t>
      </w:r>
      <w:r w:rsidR="003C61FF">
        <w:rPr>
          <w:sz w:val="28"/>
          <w:szCs w:val="28"/>
        </w:rPr>
        <w:br/>
      </w:r>
      <w:r w:rsidRPr="000E2AAF">
        <w:rPr>
          <w:sz w:val="28"/>
          <w:szCs w:val="28"/>
        </w:rPr>
        <w:lastRenderedPageBreak/>
        <w:t xml:space="preserve">инженерно-технического обеспечения в границах земельного участка </w:t>
      </w:r>
      <w:r w:rsidR="003C61FF">
        <w:rPr>
          <w:sz w:val="28"/>
          <w:szCs w:val="28"/>
        </w:rPr>
        <w:br/>
      </w:r>
      <w:r w:rsidRPr="000E2AAF">
        <w:rPr>
          <w:sz w:val="28"/>
          <w:szCs w:val="28"/>
        </w:rPr>
        <w:t xml:space="preserve">и планировочную организацию земельного участка, для размещения такой копии </w:t>
      </w:r>
      <w:r w:rsidR="00C77362">
        <w:rPr>
          <w:sz w:val="28"/>
          <w:szCs w:val="28"/>
        </w:rPr>
        <w:br/>
      </w:r>
      <w:r w:rsidRPr="000E2AAF">
        <w:rPr>
          <w:sz w:val="28"/>
          <w:szCs w:val="28"/>
        </w:rPr>
        <w:t xml:space="preserve">в </w:t>
      </w:r>
      <w:r w:rsidR="00A823B3" w:rsidRPr="000E2AAF">
        <w:rPr>
          <w:sz w:val="28"/>
          <w:szCs w:val="28"/>
        </w:rPr>
        <w:t xml:space="preserve">государственной </w:t>
      </w:r>
      <w:r w:rsidRPr="000E2AAF">
        <w:rPr>
          <w:sz w:val="28"/>
          <w:szCs w:val="28"/>
        </w:rPr>
        <w:t>информационной системе обеспечения градостроительной деятельности.</w:t>
      </w:r>
    </w:p>
    <w:p w:rsidR="00C254B0" w:rsidRPr="000E2AAF" w:rsidRDefault="00EB5F0A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0E2AAF">
        <w:rPr>
          <w:szCs w:val="28"/>
        </w:rPr>
        <w:t xml:space="preserve">13. Муниципальная услуга предоставляется бесплатно. </w:t>
      </w:r>
    </w:p>
    <w:p w:rsidR="00C254B0" w:rsidRPr="000E2AAF" w:rsidRDefault="00EB5F0A">
      <w:pPr>
        <w:ind w:firstLine="567"/>
        <w:jc w:val="both"/>
        <w:rPr>
          <w:szCs w:val="28"/>
        </w:rPr>
      </w:pPr>
      <w:r w:rsidRPr="000E2AAF">
        <w:rPr>
          <w:szCs w:val="28"/>
        </w:rPr>
        <w:t xml:space="preserve">Размер платы за оказание услуг, которые являются необходимыми </w:t>
      </w:r>
      <w:r w:rsidR="00C77362">
        <w:rPr>
          <w:szCs w:val="28"/>
        </w:rPr>
        <w:br/>
      </w:r>
      <w:r w:rsidRPr="000E2AAF">
        <w:rPr>
          <w:szCs w:val="28"/>
        </w:rPr>
        <w:t xml:space="preserve">и обязательными для предоставления муниципальной услуги, определяются </w:t>
      </w:r>
      <w:r w:rsidR="00C77362">
        <w:rPr>
          <w:szCs w:val="28"/>
        </w:rPr>
        <w:br/>
      </w:r>
      <w:r w:rsidRPr="000E2AAF">
        <w:rPr>
          <w:szCs w:val="28"/>
        </w:rPr>
        <w:t>в следующем порядке:</w:t>
      </w:r>
    </w:p>
    <w:p w:rsidR="00C254B0" w:rsidRPr="000E2AAF" w:rsidRDefault="00EB5F0A">
      <w:pPr>
        <w:ind w:firstLine="567"/>
        <w:jc w:val="both"/>
        <w:rPr>
          <w:szCs w:val="28"/>
        </w:rPr>
      </w:pPr>
      <w:r w:rsidRPr="000E2AAF">
        <w:rPr>
          <w:szCs w:val="28"/>
        </w:rPr>
        <w:t xml:space="preserve">13.1. Размер платы за оказание услуг федеральными государственными </w:t>
      </w:r>
      <w:r w:rsidRPr="000E2AAF">
        <w:rPr>
          <w:spacing w:val="-4"/>
          <w:szCs w:val="28"/>
        </w:rPr>
        <w:t>учреждениями и федеральными государственными унитарными предприятиями,</w:t>
      </w:r>
      <w:r w:rsidRPr="000E2AAF">
        <w:rPr>
          <w:szCs w:val="28"/>
        </w:rPr>
        <w:t xml:space="preserve"> учреждениями и унитарными предприятиями субъектов Российской Федерации устанавливается в соответствии с федеральными законами, иными </w:t>
      </w:r>
      <w:r w:rsidR="00C77362">
        <w:rPr>
          <w:szCs w:val="28"/>
        </w:rPr>
        <w:br/>
      </w:r>
      <w:r w:rsidRPr="000E2AAF">
        <w:rPr>
          <w:szCs w:val="28"/>
        </w:rPr>
        <w:t xml:space="preserve">нормативными правовыми актами Российской Федерации, нормативными </w:t>
      </w:r>
      <w:r w:rsidR="003C61FF">
        <w:rPr>
          <w:szCs w:val="28"/>
        </w:rPr>
        <w:br/>
      </w:r>
      <w:r w:rsidRPr="000E2AAF">
        <w:rPr>
          <w:szCs w:val="28"/>
        </w:rPr>
        <w:t>правовыми актами субъектов Российской Федерации.</w:t>
      </w:r>
    </w:p>
    <w:p w:rsidR="00C254B0" w:rsidRPr="000E2AAF" w:rsidRDefault="00EB5F0A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0E2AAF">
        <w:rPr>
          <w:szCs w:val="28"/>
        </w:rPr>
        <w:t xml:space="preserve">13.2. Размер платы за оказание услуг муниципальными предприятиями </w:t>
      </w:r>
      <w:r w:rsidR="00C77362">
        <w:rPr>
          <w:szCs w:val="28"/>
        </w:rPr>
        <w:br/>
      </w:r>
      <w:r w:rsidRPr="000E2AAF">
        <w:rPr>
          <w:szCs w:val="28"/>
        </w:rPr>
        <w:t>и учреждениями устанавливается в соответствии с муниципальными правовыми актами Администрации города.</w:t>
      </w:r>
    </w:p>
    <w:p w:rsidR="00C254B0" w:rsidRPr="000E2AAF" w:rsidRDefault="00EB5F0A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bookmarkStart w:id="0" w:name="Par137"/>
      <w:bookmarkEnd w:id="0"/>
      <w:r w:rsidRPr="000E2AAF">
        <w:rPr>
          <w:szCs w:val="28"/>
        </w:rPr>
        <w:t xml:space="preserve">14. Услугами, которые являются необходимыми и обязательными </w:t>
      </w:r>
      <w:r w:rsidR="00C77362">
        <w:rPr>
          <w:szCs w:val="28"/>
        </w:rPr>
        <w:br/>
      </w:r>
      <w:r w:rsidRPr="000E2AAF">
        <w:rPr>
          <w:szCs w:val="28"/>
        </w:rPr>
        <w:t>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услуги, являются:</w:t>
      </w:r>
    </w:p>
    <w:p w:rsidR="00C254B0" w:rsidRPr="000E2AAF" w:rsidRDefault="002450C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>-</w:t>
      </w:r>
      <w:r w:rsidR="00EB5F0A" w:rsidRPr="000E2AAF">
        <w:rPr>
          <w:rFonts w:ascii="Times New Roman" w:hAnsi="Times New Roman" w:cs="Times New Roman"/>
          <w:sz w:val="28"/>
          <w:szCs w:val="28"/>
        </w:rPr>
        <w:t xml:space="preserve"> </w:t>
      </w:r>
      <w:r w:rsidRPr="000E2AAF">
        <w:rPr>
          <w:rFonts w:ascii="Times New Roman" w:hAnsi="Times New Roman" w:cs="Times New Roman"/>
          <w:sz w:val="28"/>
          <w:szCs w:val="28"/>
        </w:rPr>
        <w:t>а</w:t>
      </w:r>
      <w:r w:rsidR="00EB5F0A" w:rsidRPr="000E2AAF">
        <w:rPr>
          <w:rFonts w:ascii="Times New Roman" w:hAnsi="Times New Roman" w:cs="Times New Roman"/>
          <w:sz w:val="28"/>
          <w:szCs w:val="28"/>
        </w:rPr>
        <w:t>кт приемки объекта капита</w:t>
      </w:r>
      <w:r w:rsidR="0053025E" w:rsidRPr="000E2AAF">
        <w:rPr>
          <w:rFonts w:ascii="Times New Roman" w:hAnsi="Times New Roman" w:cs="Times New Roman"/>
          <w:sz w:val="28"/>
          <w:szCs w:val="28"/>
        </w:rPr>
        <w:t xml:space="preserve">льного строительства (в случае </w:t>
      </w:r>
      <w:r w:rsidR="00EB5F0A" w:rsidRPr="000E2AAF">
        <w:rPr>
          <w:rFonts w:ascii="Times New Roman" w:hAnsi="Times New Roman" w:cs="Times New Roman"/>
          <w:sz w:val="28"/>
          <w:szCs w:val="28"/>
        </w:rPr>
        <w:t>осуществления строительства, реконструкции на основании договора</w:t>
      </w:r>
      <w:r w:rsidR="00350A97">
        <w:rPr>
          <w:rFonts w:ascii="Times New Roman" w:hAnsi="Times New Roman" w:cs="Times New Roman"/>
          <w:sz w:val="28"/>
          <w:szCs w:val="28"/>
        </w:rPr>
        <w:t xml:space="preserve"> строительного подряда</w:t>
      </w:r>
      <w:r w:rsidR="00EB5F0A" w:rsidRPr="000E2AAF">
        <w:rPr>
          <w:rFonts w:ascii="Times New Roman" w:hAnsi="Times New Roman" w:cs="Times New Roman"/>
          <w:sz w:val="28"/>
          <w:szCs w:val="28"/>
        </w:rPr>
        <w:t>).</w:t>
      </w:r>
    </w:p>
    <w:p w:rsidR="00C254B0" w:rsidRPr="000E2AAF" w:rsidRDefault="00EB5F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pacing w:val="-4"/>
          <w:sz w:val="28"/>
          <w:szCs w:val="28"/>
        </w:rPr>
        <w:t>Данные услуги предоставляются организациями, имеющими свидетельство</w:t>
      </w:r>
      <w:r w:rsidRPr="000E2AAF">
        <w:rPr>
          <w:rFonts w:ascii="Times New Roman" w:hAnsi="Times New Roman" w:cs="Times New Roman"/>
          <w:sz w:val="28"/>
          <w:szCs w:val="28"/>
        </w:rPr>
        <w:t xml:space="preserve"> </w:t>
      </w:r>
      <w:r w:rsidR="00C77362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 xml:space="preserve">о допуске к данным видам работ, выданное в установленном порядке </w:t>
      </w:r>
      <w:r w:rsidR="00C77362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>саморегулируемой организацией.</w:t>
      </w:r>
    </w:p>
    <w:p w:rsidR="00C254B0" w:rsidRPr="000E2AAF" w:rsidRDefault="00EB5F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 xml:space="preserve">В результате предоставления данной услуги заявителю выдается </w:t>
      </w:r>
      <w:r w:rsidR="00C77362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>акт приемки объекта капитального строительства.</w:t>
      </w:r>
    </w:p>
    <w:p w:rsidR="00C02EB6" w:rsidRPr="000E2AAF" w:rsidRDefault="002450CD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2AAF">
        <w:rPr>
          <w:rFonts w:ascii="Times New Roman" w:hAnsi="Times New Roman" w:cs="Times New Roman"/>
          <w:spacing w:val="-4"/>
          <w:sz w:val="28"/>
          <w:szCs w:val="28"/>
        </w:rPr>
        <w:t>-</w:t>
      </w:r>
      <w:r w:rsidR="00350A97">
        <w:rPr>
          <w:rFonts w:ascii="Times New Roman" w:hAnsi="Times New Roman" w:cs="Times New Roman"/>
          <w:spacing w:val="-4"/>
          <w:sz w:val="28"/>
          <w:szCs w:val="28"/>
        </w:rPr>
        <w:t> </w:t>
      </w:r>
      <w:r w:rsidR="00793A57" w:rsidRPr="000E2AAF">
        <w:rPr>
          <w:rFonts w:ascii="Times New Roman" w:hAnsi="Times New Roman" w:cs="Times New Roman"/>
          <w:sz w:val="28"/>
          <w:szCs w:val="28"/>
        </w:rPr>
        <w:t xml:space="preserve">акт, подтверждающий соответствие параметров построенного, </w:t>
      </w:r>
      <w:r w:rsidR="00C77362">
        <w:rPr>
          <w:rFonts w:ascii="Times New Roman" w:hAnsi="Times New Roman" w:cs="Times New Roman"/>
          <w:sz w:val="28"/>
          <w:szCs w:val="28"/>
        </w:rPr>
        <w:br/>
      </w:r>
      <w:r w:rsidR="00793A57" w:rsidRPr="000E2AAF">
        <w:rPr>
          <w:rFonts w:ascii="Times New Roman" w:hAnsi="Times New Roman" w:cs="Times New Roman"/>
          <w:sz w:val="28"/>
          <w:szCs w:val="28"/>
        </w:rPr>
        <w:t xml:space="preserve">реконструированного объекта капитального строительства проектной </w:t>
      </w:r>
      <w:r w:rsidR="00C77362">
        <w:rPr>
          <w:rFonts w:ascii="Times New Roman" w:hAnsi="Times New Roman" w:cs="Times New Roman"/>
          <w:sz w:val="28"/>
          <w:szCs w:val="28"/>
        </w:rPr>
        <w:br/>
      </w:r>
      <w:r w:rsidR="00793A57" w:rsidRPr="000E2AAF">
        <w:rPr>
          <w:rFonts w:ascii="Times New Roman" w:hAnsi="Times New Roman" w:cs="Times New Roman"/>
          <w:sz w:val="28"/>
          <w:szCs w:val="28"/>
        </w:rPr>
        <w:t>документации</w:t>
      </w:r>
      <w:r w:rsidR="001345A3" w:rsidRPr="000E2AAF">
        <w:rPr>
          <w:rFonts w:ascii="Times New Roman" w:hAnsi="Times New Roman" w:cs="Times New Roman"/>
          <w:sz w:val="28"/>
          <w:szCs w:val="28"/>
        </w:rPr>
        <w:t xml:space="preserve"> </w:t>
      </w:r>
      <w:r w:rsidR="001345A3" w:rsidRPr="000E2AAF">
        <w:rPr>
          <w:rFonts w:ascii="Times New Roman" w:eastAsiaTheme="minorHAnsi" w:hAnsi="Times New Roman" w:cstheme="minorBidi"/>
          <w:sz w:val="28"/>
          <w:szCs w:val="22"/>
          <w:lang w:eastAsia="en-US"/>
        </w:rPr>
        <w:t xml:space="preserve">(в части соответствия проектной документации требованиям, </w:t>
      </w:r>
      <w:r w:rsidR="00C77362">
        <w:rPr>
          <w:rFonts w:ascii="Times New Roman" w:eastAsiaTheme="minorHAnsi" w:hAnsi="Times New Roman" w:cstheme="minorBidi"/>
          <w:sz w:val="28"/>
          <w:szCs w:val="22"/>
          <w:lang w:eastAsia="en-US"/>
        </w:rPr>
        <w:br/>
      </w:r>
      <w:r w:rsidR="001345A3" w:rsidRPr="000E2AAF">
        <w:rPr>
          <w:rFonts w:ascii="Times New Roman" w:eastAsiaTheme="minorHAnsi" w:hAnsi="Times New Roman" w:cstheme="minorBidi"/>
          <w:sz w:val="28"/>
          <w:szCs w:val="22"/>
          <w:lang w:eastAsia="en-US"/>
        </w:rPr>
        <w:t xml:space="preserve">указанным в </w:t>
      </w:r>
      <w:hyperlink r:id="rId31" w:anchor="/document/12138258/entry/4951" w:history="1">
        <w:r w:rsidR="001345A3" w:rsidRPr="000E2AAF">
          <w:rPr>
            <w:rFonts w:ascii="Times New Roman" w:eastAsiaTheme="minorHAnsi" w:hAnsi="Times New Roman" w:cstheme="minorBidi"/>
            <w:sz w:val="28"/>
            <w:szCs w:val="22"/>
            <w:lang w:eastAsia="en-US"/>
          </w:rPr>
          <w:t>пункте 1 части 5 статьи 49</w:t>
        </w:r>
      </w:hyperlink>
      <w:r w:rsidR="001345A3" w:rsidRPr="000E2AAF">
        <w:rPr>
          <w:rFonts w:ascii="Times New Roman" w:eastAsiaTheme="minorHAnsi" w:hAnsi="Times New Roman" w:cstheme="minorBidi"/>
          <w:sz w:val="28"/>
          <w:szCs w:val="22"/>
          <w:lang w:eastAsia="en-US"/>
        </w:rPr>
        <w:t xml:space="preserve"> настоящего Кодекса)</w:t>
      </w:r>
      <w:r w:rsidR="00793A57" w:rsidRPr="000E2AAF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C77362">
        <w:rPr>
          <w:rFonts w:ascii="Times New Roman" w:hAnsi="Times New Roman" w:cs="Times New Roman"/>
          <w:sz w:val="28"/>
          <w:szCs w:val="28"/>
        </w:rPr>
        <w:br/>
      </w:r>
      <w:r w:rsidR="00793A57" w:rsidRPr="000E2AAF">
        <w:rPr>
          <w:rFonts w:ascii="Times New Roman" w:hAnsi="Times New Roman" w:cs="Times New Roman"/>
          <w:sz w:val="28"/>
          <w:szCs w:val="28"/>
        </w:rPr>
        <w:t xml:space="preserve">требованиям энергетической эффективности и требованиям оснащенности </w:t>
      </w:r>
      <w:r w:rsidR="00C77362">
        <w:rPr>
          <w:rFonts w:ascii="Times New Roman" w:hAnsi="Times New Roman" w:cs="Times New Roman"/>
          <w:sz w:val="28"/>
          <w:szCs w:val="28"/>
        </w:rPr>
        <w:br/>
      </w:r>
      <w:r w:rsidR="00793A57" w:rsidRPr="000E2AAF">
        <w:rPr>
          <w:rFonts w:ascii="Times New Roman" w:hAnsi="Times New Roman" w:cs="Times New Roman"/>
          <w:sz w:val="28"/>
          <w:szCs w:val="28"/>
        </w:rPr>
        <w:t xml:space="preserve">объекта капитального строительства приборами учета используемых </w:t>
      </w:r>
      <w:r w:rsidR="00C77362">
        <w:rPr>
          <w:rFonts w:ascii="Times New Roman" w:hAnsi="Times New Roman" w:cs="Times New Roman"/>
          <w:sz w:val="28"/>
          <w:szCs w:val="28"/>
        </w:rPr>
        <w:br/>
      </w:r>
      <w:r w:rsidR="00793A57" w:rsidRPr="000E2AAF">
        <w:rPr>
          <w:rFonts w:ascii="Times New Roman" w:hAnsi="Times New Roman" w:cs="Times New Roman"/>
          <w:sz w:val="28"/>
          <w:szCs w:val="28"/>
        </w:rPr>
        <w:t xml:space="preserve">энергетических ресурсов, и подписанный лицом, осуществляющим </w:t>
      </w:r>
      <w:r w:rsidR="00C77362">
        <w:rPr>
          <w:rFonts w:ascii="Times New Roman" w:hAnsi="Times New Roman" w:cs="Times New Roman"/>
          <w:sz w:val="28"/>
          <w:szCs w:val="28"/>
        </w:rPr>
        <w:br/>
      </w:r>
      <w:r w:rsidR="00793A57" w:rsidRPr="000E2AAF">
        <w:rPr>
          <w:rFonts w:ascii="Times New Roman" w:hAnsi="Times New Roman" w:cs="Times New Roman"/>
          <w:sz w:val="28"/>
          <w:szCs w:val="28"/>
        </w:rPr>
        <w:t xml:space="preserve">строительство (лицом, осуществляющим строительство, и застройщиком </w:t>
      </w:r>
      <w:r w:rsidR="00C77362">
        <w:rPr>
          <w:rFonts w:ascii="Times New Roman" w:hAnsi="Times New Roman" w:cs="Times New Roman"/>
          <w:sz w:val="28"/>
          <w:szCs w:val="28"/>
        </w:rPr>
        <w:br/>
      </w:r>
      <w:r w:rsidR="00793A57" w:rsidRPr="000E2AAF">
        <w:rPr>
          <w:rFonts w:ascii="Times New Roman" w:hAnsi="Times New Roman" w:cs="Times New Roman"/>
          <w:sz w:val="28"/>
          <w:szCs w:val="28"/>
        </w:rPr>
        <w:t xml:space="preserve">или техническим заказчиком в случае осуществления строительства, </w:t>
      </w:r>
      <w:r w:rsidR="00C77362">
        <w:rPr>
          <w:rFonts w:ascii="Times New Roman" w:hAnsi="Times New Roman" w:cs="Times New Roman"/>
          <w:sz w:val="28"/>
          <w:szCs w:val="28"/>
        </w:rPr>
        <w:br/>
      </w:r>
      <w:hyperlink r:id="rId32" w:anchor="/document/12138258/entry/1014" w:history="1">
        <w:r w:rsidR="00793A57" w:rsidRPr="000E2AAF">
          <w:rPr>
            <w:rFonts w:ascii="Times New Roman" w:hAnsi="Times New Roman" w:cs="Times New Roman"/>
            <w:sz w:val="28"/>
            <w:szCs w:val="28"/>
          </w:rPr>
          <w:t>реконструкции</w:t>
        </w:r>
      </w:hyperlink>
      <w:r w:rsidR="00793A57" w:rsidRPr="000E2AAF">
        <w:rPr>
          <w:rFonts w:ascii="Times New Roman" w:hAnsi="Times New Roman" w:cs="Times New Roman"/>
          <w:sz w:val="28"/>
          <w:szCs w:val="28"/>
        </w:rPr>
        <w:t xml:space="preserve"> на основании договора строительного подряда, а также лицом, осуществляющим строительный контроль, в случае осуществления </w:t>
      </w:r>
      <w:r w:rsidR="00C77362">
        <w:rPr>
          <w:rFonts w:ascii="Times New Roman" w:hAnsi="Times New Roman" w:cs="Times New Roman"/>
          <w:sz w:val="28"/>
          <w:szCs w:val="28"/>
        </w:rPr>
        <w:br/>
      </w:r>
      <w:r w:rsidR="00793A57" w:rsidRPr="000E2AAF">
        <w:rPr>
          <w:rFonts w:ascii="Times New Roman" w:hAnsi="Times New Roman" w:cs="Times New Roman"/>
          <w:sz w:val="28"/>
          <w:szCs w:val="28"/>
        </w:rPr>
        <w:t>строительного контроля на основании договора</w:t>
      </w:r>
      <w:r w:rsidR="00C02EB6" w:rsidRPr="000E2AA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254B0" w:rsidRPr="000E2AAF" w:rsidRDefault="00EB5F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>Данные услуги предоставляются лицом, осуществляющим строительство.</w:t>
      </w:r>
    </w:p>
    <w:p w:rsidR="00C254B0" w:rsidRPr="000E2AAF" w:rsidRDefault="00EB5F0A" w:rsidP="00AE768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 xml:space="preserve">В результате предоставления данной услуги заявителю выдается </w:t>
      </w:r>
      <w:r w:rsidR="00C77362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 xml:space="preserve">акт, подтверждающий соответствие параметров построенного, </w:t>
      </w:r>
      <w:r w:rsidR="00C77362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 xml:space="preserve">реконструированного объекта капитального строительства проектной </w:t>
      </w:r>
      <w:r w:rsidR="00C77362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lastRenderedPageBreak/>
        <w:t>документации.</w:t>
      </w:r>
    </w:p>
    <w:p w:rsidR="00C254B0" w:rsidRPr="000E2AAF" w:rsidRDefault="00793A5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>-</w:t>
      </w:r>
      <w:r w:rsidR="00C77362">
        <w:t> </w:t>
      </w:r>
      <w:r w:rsidRPr="000E2AAF">
        <w:rPr>
          <w:rFonts w:ascii="Times New Roman" w:hAnsi="Times New Roman" w:cs="Times New Roman"/>
          <w:sz w:val="28"/>
          <w:szCs w:val="28"/>
        </w:rPr>
        <w:t>д</w:t>
      </w:r>
      <w:r w:rsidR="00EB5F0A" w:rsidRPr="000E2AAF">
        <w:rPr>
          <w:rFonts w:ascii="Times New Roman" w:hAnsi="Times New Roman" w:cs="Times New Roman"/>
          <w:sz w:val="28"/>
          <w:szCs w:val="28"/>
        </w:rPr>
        <w:t xml:space="preserve">окументы, подтверждающие соответствие построенного, </w:t>
      </w:r>
      <w:r w:rsidR="00C77362">
        <w:rPr>
          <w:rFonts w:ascii="Times New Roman" w:hAnsi="Times New Roman" w:cs="Times New Roman"/>
          <w:sz w:val="28"/>
          <w:szCs w:val="28"/>
        </w:rPr>
        <w:br/>
      </w:r>
      <w:r w:rsidR="00EB5F0A" w:rsidRPr="000E2AAF">
        <w:rPr>
          <w:rFonts w:ascii="Times New Roman" w:hAnsi="Times New Roman" w:cs="Times New Roman"/>
          <w:sz w:val="28"/>
          <w:szCs w:val="28"/>
        </w:rPr>
        <w:t xml:space="preserve">реконструированного объекта капитального строительства техническим </w:t>
      </w:r>
      <w:r w:rsidR="003C61FF">
        <w:rPr>
          <w:rFonts w:ascii="Times New Roman" w:hAnsi="Times New Roman" w:cs="Times New Roman"/>
          <w:sz w:val="28"/>
          <w:szCs w:val="28"/>
        </w:rPr>
        <w:br/>
      </w:r>
      <w:r w:rsidR="00EB5F0A" w:rsidRPr="000E2AAF">
        <w:rPr>
          <w:rFonts w:ascii="Times New Roman" w:hAnsi="Times New Roman" w:cs="Times New Roman"/>
          <w:sz w:val="28"/>
          <w:szCs w:val="28"/>
        </w:rPr>
        <w:t xml:space="preserve">условиям </w:t>
      </w:r>
      <w:r w:rsidR="00EB5F0A" w:rsidRPr="000E2AAF">
        <w:rPr>
          <w:rFonts w:ascii="Times New Roman" w:hAnsi="Times New Roman" w:cs="Times New Roman"/>
          <w:spacing w:val="-4"/>
          <w:sz w:val="28"/>
          <w:szCs w:val="28"/>
        </w:rPr>
        <w:t xml:space="preserve">и подписанные представителями организаций, осуществляющими </w:t>
      </w:r>
      <w:r w:rsidR="003C61FF">
        <w:rPr>
          <w:rFonts w:ascii="Times New Roman" w:hAnsi="Times New Roman" w:cs="Times New Roman"/>
          <w:spacing w:val="-4"/>
          <w:sz w:val="28"/>
          <w:szCs w:val="28"/>
        </w:rPr>
        <w:br/>
      </w:r>
      <w:r w:rsidR="00EB5F0A" w:rsidRPr="000E2AAF">
        <w:rPr>
          <w:rFonts w:ascii="Times New Roman" w:hAnsi="Times New Roman" w:cs="Times New Roman"/>
          <w:spacing w:val="-4"/>
          <w:sz w:val="28"/>
          <w:szCs w:val="28"/>
        </w:rPr>
        <w:t>эксплуатацию</w:t>
      </w:r>
      <w:r w:rsidR="00EB5F0A" w:rsidRPr="000E2AAF">
        <w:rPr>
          <w:rFonts w:ascii="Times New Roman" w:hAnsi="Times New Roman" w:cs="Times New Roman"/>
          <w:sz w:val="28"/>
          <w:szCs w:val="28"/>
        </w:rPr>
        <w:t xml:space="preserve"> сетей инженерно-технического обеспечения (при их наличии)</w:t>
      </w:r>
      <w:r w:rsidR="001345A3" w:rsidRPr="000E2AAF">
        <w:rPr>
          <w:rFonts w:ascii="Times New Roman" w:hAnsi="Times New Roman" w:cs="Times New Roman"/>
          <w:sz w:val="28"/>
          <w:szCs w:val="28"/>
        </w:rPr>
        <w:t xml:space="preserve">, </w:t>
      </w:r>
      <w:r w:rsidR="003C61FF">
        <w:rPr>
          <w:rFonts w:ascii="Times New Roman" w:hAnsi="Times New Roman" w:cs="Times New Roman"/>
          <w:sz w:val="28"/>
          <w:szCs w:val="28"/>
        </w:rPr>
        <w:br/>
      </w:r>
      <w:r w:rsidR="001345A3" w:rsidRPr="000E2AAF">
        <w:rPr>
          <w:rFonts w:ascii="Times New Roman" w:hAnsi="Times New Roman" w:cs="Times New Roman"/>
          <w:sz w:val="28"/>
          <w:szCs w:val="28"/>
        </w:rPr>
        <w:t>а также документы, подтверждающие передачу гарантирующим поставщикам электрической энергии в эксплуатацию приборов учета электрической энергии многоквартирных домов и помещений в многоквартирных домах, подписанные представителями гарантирующих поставщиков электрической энергии</w:t>
      </w:r>
      <w:r w:rsidR="00EB5F0A" w:rsidRPr="000E2AAF">
        <w:rPr>
          <w:rFonts w:ascii="Times New Roman" w:hAnsi="Times New Roman" w:cs="Times New Roman"/>
          <w:sz w:val="28"/>
          <w:szCs w:val="28"/>
        </w:rPr>
        <w:t>.</w:t>
      </w:r>
    </w:p>
    <w:p w:rsidR="00C254B0" w:rsidRPr="000E2AAF" w:rsidRDefault="00EB5F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 xml:space="preserve">Данные услуги предоставляются представителями организаций, </w:t>
      </w:r>
      <w:r w:rsidR="003C61FF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>осуществляющими эксплуатацию сетей инженерно-технического обеспечения.</w:t>
      </w:r>
    </w:p>
    <w:p w:rsidR="00C254B0" w:rsidRPr="000E2AAF" w:rsidRDefault="00EB5F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 xml:space="preserve">В результате предоставления данной услуги заявителю выдается справка, подтверждающая соответствие построенного, реконструированного объекта </w:t>
      </w:r>
      <w:r w:rsidR="003C61FF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>капитального строительства техническим условиям.</w:t>
      </w:r>
    </w:p>
    <w:p w:rsidR="00C254B0" w:rsidRPr="000E2AAF" w:rsidRDefault="00793A5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pacing w:val="-4"/>
          <w:sz w:val="28"/>
          <w:szCs w:val="28"/>
        </w:rPr>
        <w:t>-</w:t>
      </w:r>
      <w:r w:rsidR="00EB5F0A" w:rsidRPr="000E2AA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E2AAF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="00EB5F0A" w:rsidRPr="000E2AAF">
        <w:rPr>
          <w:rFonts w:ascii="Times New Roman" w:hAnsi="Times New Roman" w:cs="Times New Roman"/>
          <w:spacing w:val="-4"/>
          <w:sz w:val="28"/>
          <w:szCs w:val="28"/>
        </w:rPr>
        <w:t>хема, отображающая расположение построенного, реконструированного</w:t>
      </w:r>
      <w:r w:rsidR="00EB5F0A" w:rsidRPr="000E2AAF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строительства, расположение сетей инженерно-технического обеспечения в границах земельного участка и планировочная организация земельного участка и подписанная лицом, осуществляющим строительство </w:t>
      </w:r>
      <w:r w:rsidR="003C61FF">
        <w:rPr>
          <w:rFonts w:ascii="Times New Roman" w:hAnsi="Times New Roman" w:cs="Times New Roman"/>
          <w:sz w:val="28"/>
          <w:szCs w:val="28"/>
        </w:rPr>
        <w:br/>
      </w:r>
      <w:r w:rsidR="00EB5F0A" w:rsidRPr="000E2AAF">
        <w:rPr>
          <w:rFonts w:ascii="Times New Roman" w:hAnsi="Times New Roman" w:cs="Times New Roman"/>
          <w:sz w:val="28"/>
          <w:szCs w:val="28"/>
        </w:rPr>
        <w:t xml:space="preserve">(лицом, осуществляющим строительство, и застройщиком или техническим </w:t>
      </w:r>
      <w:r w:rsidR="003C61FF">
        <w:rPr>
          <w:rFonts w:ascii="Times New Roman" w:hAnsi="Times New Roman" w:cs="Times New Roman"/>
          <w:sz w:val="28"/>
          <w:szCs w:val="28"/>
        </w:rPr>
        <w:br/>
      </w:r>
      <w:r w:rsidR="00EB5F0A" w:rsidRPr="000E2AAF">
        <w:rPr>
          <w:rFonts w:ascii="Times New Roman" w:hAnsi="Times New Roman" w:cs="Times New Roman"/>
          <w:sz w:val="28"/>
          <w:szCs w:val="28"/>
        </w:rPr>
        <w:t xml:space="preserve">заказчиком в случае осуществления строительства, реконструкции на основании договора), </w:t>
      </w:r>
      <w:r w:rsidR="00EB5F0A" w:rsidRPr="000E2AAF">
        <w:rPr>
          <w:rFonts w:ascii="Times New Roman" w:hAnsi="Times New Roman"/>
          <w:sz w:val="28"/>
          <w:szCs w:val="28"/>
        </w:rPr>
        <w:t>за исключением случаев строительства, реконструкции линейного объекта</w:t>
      </w:r>
      <w:r w:rsidR="00EB5F0A" w:rsidRPr="000E2AAF">
        <w:rPr>
          <w:rFonts w:ascii="Times New Roman" w:hAnsi="Times New Roman" w:cs="Times New Roman"/>
          <w:sz w:val="28"/>
          <w:szCs w:val="28"/>
        </w:rPr>
        <w:t>.</w:t>
      </w:r>
    </w:p>
    <w:p w:rsidR="00C254B0" w:rsidRPr="000E2AAF" w:rsidRDefault="00EB5F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pacing w:val="-4"/>
          <w:sz w:val="28"/>
          <w:szCs w:val="28"/>
        </w:rPr>
        <w:t>Данные услуги предоставляются организациями, имеющими свидетельство</w:t>
      </w:r>
      <w:r w:rsidRPr="000E2AAF">
        <w:rPr>
          <w:rFonts w:ascii="Times New Roman" w:hAnsi="Times New Roman" w:cs="Times New Roman"/>
          <w:sz w:val="28"/>
          <w:szCs w:val="28"/>
        </w:rPr>
        <w:t xml:space="preserve"> </w:t>
      </w:r>
      <w:r w:rsidR="003C61FF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>о допуске к данным видам работ, выданное в установленном порядке саморегулируемой организацией.</w:t>
      </w:r>
    </w:p>
    <w:p w:rsidR="00C254B0" w:rsidRPr="000E2AAF" w:rsidRDefault="00EB5F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 xml:space="preserve">В результате предоставления данной услуги заявителю выдается схема, отображающая расположение построенного, реконструированного объекта </w:t>
      </w:r>
      <w:r w:rsidR="003C61FF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 xml:space="preserve">капитального строительства, расположение сетей инженерно-технического </w:t>
      </w:r>
      <w:r w:rsidR="003C61FF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 xml:space="preserve">обеспечения в границах земельного участка и планировочная организация </w:t>
      </w:r>
      <w:r w:rsidR="003C61FF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>земельного участка.</w:t>
      </w:r>
    </w:p>
    <w:p w:rsidR="00C254B0" w:rsidRPr="000E2AAF" w:rsidRDefault="00793A5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>-</w:t>
      </w:r>
      <w:r w:rsidR="00EB5F0A" w:rsidRPr="000E2AAF">
        <w:rPr>
          <w:rFonts w:ascii="Times New Roman" w:hAnsi="Times New Roman" w:cs="Times New Roman"/>
          <w:sz w:val="28"/>
          <w:szCs w:val="28"/>
        </w:rPr>
        <w:t xml:space="preserve"> </w:t>
      </w:r>
      <w:r w:rsidRPr="000E2AAF">
        <w:rPr>
          <w:rFonts w:ascii="Times New Roman" w:hAnsi="Times New Roman" w:cs="Times New Roman"/>
          <w:sz w:val="28"/>
          <w:szCs w:val="28"/>
        </w:rPr>
        <w:t>д</w:t>
      </w:r>
      <w:r w:rsidR="00EB5F0A" w:rsidRPr="000E2AAF">
        <w:rPr>
          <w:rFonts w:ascii="Times New Roman" w:hAnsi="Times New Roman" w:cs="Times New Roman"/>
          <w:sz w:val="28"/>
          <w:szCs w:val="28"/>
        </w:rPr>
        <w:t xml:space="preserve">окумент, подтверждающий заключение договора обязательного </w:t>
      </w:r>
      <w:r w:rsidR="003C61FF">
        <w:rPr>
          <w:rFonts w:ascii="Times New Roman" w:hAnsi="Times New Roman" w:cs="Times New Roman"/>
          <w:sz w:val="28"/>
          <w:szCs w:val="28"/>
        </w:rPr>
        <w:br/>
      </w:r>
      <w:r w:rsidR="00EB5F0A" w:rsidRPr="000E2AAF">
        <w:rPr>
          <w:rFonts w:ascii="Times New Roman" w:hAnsi="Times New Roman" w:cs="Times New Roman"/>
          <w:sz w:val="28"/>
          <w:szCs w:val="28"/>
        </w:rPr>
        <w:t xml:space="preserve">страхования гражданской ответственности владельца опасного объекта </w:t>
      </w:r>
      <w:r w:rsidR="003C61FF">
        <w:rPr>
          <w:rFonts w:ascii="Times New Roman" w:hAnsi="Times New Roman" w:cs="Times New Roman"/>
          <w:sz w:val="28"/>
          <w:szCs w:val="28"/>
        </w:rPr>
        <w:br/>
      </w:r>
      <w:r w:rsidR="00EB5F0A" w:rsidRPr="000E2AAF">
        <w:rPr>
          <w:rFonts w:ascii="Times New Roman" w:hAnsi="Times New Roman" w:cs="Times New Roman"/>
          <w:sz w:val="28"/>
          <w:szCs w:val="28"/>
        </w:rPr>
        <w:t xml:space="preserve">за причинение вреда в результате аварии на опасном объекте в соответствии </w:t>
      </w:r>
      <w:r w:rsidR="003C61FF">
        <w:rPr>
          <w:rFonts w:ascii="Times New Roman" w:hAnsi="Times New Roman" w:cs="Times New Roman"/>
          <w:sz w:val="28"/>
          <w:szCs w:val="28"/>
        </w:rPr>
        <w:br/>
      </w:r>
      <w:r w:rsidR="00EB5F0A" w:rsidRPr="000E2AAF">
        <w:rPr>
          <w:rFonts w:ascii="Times New Roman" w:hAnsi="Times New Roman" w:cs="Times New Roman"/>
          <w:sz w:val="28"/>
          <w:szCs w:val="28"/>
        </w:rPr>
        <w:t xml:space="preserve">с </w:t>
      </w:r>
      <w:hyperlink r:id="rId33" w:tooltip="Федеральный закон от 27.07.2010 N 225-ФЗ (ред. от 04.11.2014) &quot;Об обязательном страховании гражданской ответственности владельца опасного объекта за причинение вреда в результате аварии на опасном объекте&quot;{КонсультантПлюс}" w:history="1">
        <w:r w:rsidR="00EB5F0A" w:rsidRPr="000E2AAF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="00EB5F0A" w:rsidRPr="000E2AAF">
        <w:rPr>
          <w:rFonts w:ascii="Times New Roman" w:hAnsi="Times New Roman" w:cs="Times New Roman"/>
          <w:sz w:val="28"/>
          <w:szCs w:val="28"/>
        </w:rPr>
        <w:t xml:space="preserve"> Российской Федерации об обязательном страховании </w:t>
      </w:r>
      <w:r w:rsidR="003C61FF">
        <w:rPr>
          <w:rFonts w:ascii="Times New Roman" w:hAnsi="Times New Roman" w:cs="Times New Roman"/>
          <w:sz w:val="28"/>
          <w:szCs w:val="28"/>
        </w:rPr>
        <w:br/>
      </w:r>
      <w:r w:rsidR="00EB5F0A" w:rsidRPr="000E2AAF">
        <w:rPr>
          <w:rFonts w:ascii="Times New Roman" w:hAnsi="Times New Roman" w:cs="Times New Roman"/>
          <w:sz w:val="28"/>
          <w:szCs w:val="28"/>
        </w:rPr>
        <w:t xml:space="preserve">гражданской ответственности владельца опасного объекта за причинение </w:t>
      </w:r>
      <w:r w:rsidR="003C61FF">
        <w:rPr>
          <w:rFonts w:ascii="Times New Roman" w:hAnsi="Times New Roman" w:cs="Times New Roman"/>
          <w:sz w:val="28"/>
          <w:szCs w:val="28"/>
        </w:rPr>
        <w:br/>
      </w:r>
      <w:r w:rsidR="00EB5F0A" w:rsidRPr="000E2AAF">
        <w:rPr>
          <w:rFonts w:ascii="Times New Roman" w:hAnsi="Times New Roman" w:cs="Times New Roman"/>
          <w:sz w:val="28"/>
          <w:szCs w:val="28"/>
        </w:rPr>
        <w:t>вреда в результате аварии на опасном объекте.</w:t>
      </w:r>
    </w:p>
    <w:p w:rsidR="00C254B0" w:rsidRPr="000E2AAF" w:rsidRDefault="00EB5F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 xml:space="preserve">Данные услуги предоставляются организациями, уполномоченными </w:t>
      </w:r>
      <w:r w:rsidR="003C61FF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 xml:space="preserve">на </w:t>
      </w:r>
      <w:r w:rsidR="00350A97">
        <w:rPr>
          <w:rFonts w:ascii="Times New Roman" w:hAnsi="Times New Roman" w:cs="Times New Roman"/>
          <w:sz w:val="28"/>
          <w:szCs w:val="28"/>
        </w:rPr>
        <w:t>заключение</w:t>
      </w:r>
      <w:r w:rsidRPr="000E2AAF">
        <w:rPr>
          <w:rFonts w:ascii="Times New Roman" w:hAnsi="Times New Roman" w:cs="Times New Roman"/>
          <w:sz w:val="28"/>
          <w:szCs w:val="28"/>
        </w:rPr>
        <w:t xml:space="preserve"> договора обязательного страхования гражданской </w:t>
      </w:r>
      <w:r w:rsidR="003C61FF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>ответственности.</w:t>
      </w:r>
    </w:p>
    <w:p w:rsidR="00C254B0" w:rsidRPr="000E2AAF" w:rsidRDefault="00EB5F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 xml:space="preserve">В результате предоставления данной услуги заявителю выдается </w:t>
      </w:r>
      <w:r w:rsidR="003C61FF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>заключен</w:t>
      </w:r>
      <w:r w:rsidR="00350A97">
        <w:rPr>
          <w:rFonts w:ascii="Times New Roman" w:hAnsi="Times New Roman" w:cs="Times New Roman"/>
          <w:sz w:val="28"/>
          <w:szCs w:val="28"/>
        </w:rPr>
        <w:t xml:space="preserve">ный </w:t>
      </w:r>
      <w:r w:rsidRPr="000E2AAF">
        <w:rPr>
          <w:rFonts w:ascii="Times New Roman" w:hAnsi="Times New Roman" w:cs="Times New Roman"/>
          <w:sz w:val="28"/>
          <w:szCs w:val="28"/>
        </w:rPr>
        <w:t xml:space="preserve">договор обязательного страхования гражданской ответственности </w:t>
      </w:r>
      <w:r w:rsidRPr="000E2AAF">
        <w:rPr>
          <w:rFonts w:ascii="Times New Roman" w:hAnsi="Times New Roman" w:cs="Times New Roman"/>
          <w:spacing w:val="-4"/>
          <w:sz w:val="28"/>
          <w:szCs w:val="28"/>
        </w:rPr>
        <w:t>владельца опасного объекта за причинение вреда в результате аварии на опасном</w:t>
      </w:r>
      <w:r w:rsidRPr="000E2AAF">
        <w:rPr>
          <w:rFonts w:ascii="Times New Roman" w:hAnsi="Times New Roman" w:cs="Times New Roman"/>
          <w:sz w:val="28"/>
          <w:szCs w:val="28"/>
        </w:rPr>
        <w:t xml:space="preserve"> объекте.</w:t>
      </w:r>
    </w:p>
    <w:p w:rsidR="00C254B0" w:rsidRPr="000E2AAF" w:rsidRDefault="00793A5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>-</w:t>
      </w:r>
      <w:r w:rsidR="00EB5F0A" w:rsidRPr="000E2AAF">
        <w:rPr>
          <w:rFonts w:ascii="Times New Roman" w:hAnsi="Times New Roman" w:cs="Times New Roman"/>
          <w:sz w:val="28"/>
          <w:szCs w:val="28"/>
        </w:rPr>
        <w:t xml:space="preserve"> </w:t>
      </w:r>
      <w:r w:rsidRPr="000E2AAF">
        <w:rPr>
          <w:rFonts w:ascii="Times New Roman" w:hAnsi="Times New Roman" w:cs="Times New Roman"/>
          <w:sz w:val="28"/>
          <w:szCs w:val="28"/>
        </w:rPr>
        <w:t>т</w:t>
      </w:r>
      <w:r w:rsidR="00EB5F0A" w:rsidRPr="000E2AAF">
        <w:rPr>
          <w:rFonts w:ascii="Times New Roman" w:hAnsi="Times New Roman" w:cs="Times New Roman"/>
          <w:sz w:val="28"/>
          <w:szCs w:val="28"/>
        </w:rPr>
        <w:t>ехнический план</w:t>
      </w:r>
      <w:r w:rsidR="00350A97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</w:t>
      </w:r>
      <w:r w:rsidR="00EB5F0A" w:rsidRPr="000E2AAF">
        <w:rPr>
          <w:rFonts w:ascii="Times New Roman" w:hAnsi="Times New Roman" w:cs="Times New Roman"/>
          <w:sz w:val="28"/>
          <w:szCs w:val="28"/>
        </w:rPr>
        <w:t>.</w:t>
      </w:r>
    </w:p>
    <w:p w:rsidR="00C254B0" w:rsidRPr="000E2AAF" w:rsidRDefault="00EB5F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lastRenderedPageBreak/>
        <w:t xml:space="preserve">Данные услуги предоставляются физическими лицами, осуществляющими кадастровую деятельность, получившие действующий квалификационный </w:t>
      </w:r>
      <w:r w:rsidR="003C61FF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>аттестат кадастрового инженера.</w:t>
      </w:r>
    </w:p>
    <w:p w:rsidR="00C254B0" w:rsidRPr="000E2AAF" w:rsidRDefault="00EB5F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 xml:space="preserve">В результате предоставления данной услуги заявителю выдается </w:t>
      </w:r>
      <w:r w:rsidR="003C61FF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>технический план.</w:t>
      </w:r>
    </w:p>
    <w:p w:rsidR="00C63D44" w:rsidRPr="000E2AAF" w:rsidRDefault="00EB5F0A" w:rsidP="00C63D44">
      <w:pPr>
        <w:tabs>
          <w:tab w:val="left" w:pos="540"/>
          <w:tab w:val="left" w:pos="720"/>
        </w:tabs>
        <w:ind w:firstLine="567"/>
        <w:jc w:val="both"/>
        <w:rPr>
          <w:rFonts w:cs="Times New Roman"/>
          <w:szCs w:val="28"/>
        </w:rPr>
      </w:pPr>
      <w:r w:rsidRPr="000E2AAF">
        <w:rPr>
          <w:szCs w:val="28"/>
        </w:rPr>
        <w:t xml:space="preserve">15. </w:t>
      </w:r>
      <w:r w:rsidR="00C63D44" w:rsidRPr="000E2AAF">
        <w:rPr>
          <w:rFonts w:cs="Times New Roman"/>
          <w:szCs w:val="28"/>
        </w:rPr>
        <w:t xml:space="preserve">Максимальный срок ожидания в очереди при подаче заявления </w:t>
      </w:r>
      <w:r w:rsidR="003C61FF">
        <w:rPr>
          <w:rFonts w:cs="Times New Roman"/>
          <w:szCs w:val="28"/>
        </w:rPr>
        <w:br/>
      </w:r>
      <w:r w:rsidR="00C63D44" w:rsidRPr="000E2AAF">
        <w:rPr>
          <w:rFonts w:cs="Times New Roman"/>
          <w:szCs w:val="28"/>
        </w:rPr>
        <w:t xml:space="preserve">на предоставление муниципальной услуги и при получении результата </w:t>
      </w:r>
      <w:r w:rsidR="003C61FF">
        <w:rPr>
          <w:rFonts w:cs="Times New Roman"/>
          <w:szCs w:val="28"/>
        </w:rPr>
        <w:br/>
      </w:r>
      <w:r w:rsidR="00C63D44" w:rsidRPr="000E2AAF">
        <w:rPr>
          <w:rFonts w:cs="Times New Roman"/>
          <w:szCs w:val="28"/>
        </w:rPr>
        <w:t>предоставления муниципальной услуги составляет не более 15 минут.</w:t>
      </w:r>
    </w:p>
    <w:p w:rsidR="00C254B0" w:rsidRPr="000E2AAF" w:rsidRDefault="00EB5F0A" w:rsidP="00C63D44">
      <w:pPr>
        <w:tabs>
          <w:tab w:val="left" w:pos="540"/>
          <w:tab w:val="left" w:pos="720"/>
        </w:tabs>
        <w:ind w:firstLine="567"/>
        <w:jc w:val="both"/>
        <w:rPr>
          <w:szCs w:val="28"/>
        </w:rPr>
      </w:pPr>
      <w:r w:rsidRPr="000E2AAF">
        <w:rPr>
          <w:szCs w:val="28"/>
        </w:rPr>
        <w:t>16. Срок регистрации запроса заявителя о предоставлении муниципальной услуги.</w:t>
      </w:r>
    </w:p>
    <w:p w:rsidR="006A7A4D" w:rsidRPr="000E2AAF" w:rsidRDefault="006A7A4D" w:rsidP="006A7A4D">
      <w:pPr>
        <w:tabs>
          <w:tab w:val="left" w:pos="540"/>
          <w:tab w:val="left" w:pos="720"/>
        </w:tabs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Регистрация заявления о предоставлении муниципальной услуги </w:t>
      </w:r>
      <w:r w:rsidR="003C61F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и прилагаемых необходимых документов, поступивших в форме электронного документа, осуществляется в департаменте в срок не позднее следующего </w:t>
      </w:r>
      <w:r w:rsidR="003C61F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рабочего дня.</w:t>
      </w:r>
    </w:p>
    <w:p w:rsidR="005F49B5" w:rsidRPr="000E2AAF" w:rsidRDefault="00EB5F0A" w:rsidP="005F49B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>1</w:t>
      </w:r>
      <w:r w:rsidR="005F530D" w:rsidRPr="000E2AAF">
        <w:rPr>
          <w:rFonts w:ascii="Times New Roman" w:hAnsi="Times New Roman" w:cs="Times New Roman"/>
          <w:sz w:val="28"/>
          <w:szCs w:val="28"/>
        </w:rPr>
        <w:t>7</w:t>
      </w:r>
      <w:r w:rsidRPr="000E2AAF">
        <w:rPr>
          <w:rFonts w:ascii="Times New Roman" w:hAnsi="Times New Roman" w:cs="Times New Roman"/>
          <w:sz w:val="28"/>
          <w:szCs w:val="28"/>
        </w:rPr>
        <w:t xml:space="preserve">. </w:t>
      </w:r>
      <w:r w:rsidR="00E35C82" w:rsidRPr="000E2AAF">
        <w:rPr>
          <w:rFonts w:ascii="Times New Roman" w:hAnsi="Times New Roman" w:cs="Times New Roman"/>
          <w:sz w:val="28"/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</w:t>
      </w:r>
      <w:r w:rsidR="003C61FF">
        <w:rPr>
          <w:rFonts w:ascii="Times New Roman" w:hAnsi="Times New Roman" w:cs="Times New Roman"/>
          <w:sz w:val="28"/>
          <w:szCs w:val="28"/>
        </w:rPr>
        <w:br/>
      </w:r>
      <w:r w:rsidR="00E35C82" w:rsidRPr="000E2AAF">
        <w:rPr>
          <w:rFonts w:ascii="Times New Roman" w:hAnsi="Times New Roman" w:cs="Times New Roman"/>
          <w:sz w:val="28"/>
          <w:szCs w:val="28"/>
        </w:rPr>
        <w:t xml:space="preserve">муниципальной услуги, размещению и оформлению визуальной, текстовой </w:t>
      </w:r>
      <w:r w:rsidR="003C61FF">
        <w:rPr>
          <w:rFonts w:ascii="Times New Roman" w:hAnsi="Times New Roman" w:cs="Times New Roman"/>
          <w:sz w:val="28"/>
          <w:szCs w:val="28"/>
        </w:rPr>
        <w:br/>
      </w:r>
      <w:r w:rsidR="00E35C82" w:rsidRPr="000E2AAF">
        <w:rPr>
          <w:rFonts w:ascii="Times New Roman" w:hAnsi="Times New Roman" w:cs="Times New Roman"/>
          <w:sz w:val="28"/>
          <w:szCs w:val="28"/>
        </w:rPr>
        <w:t xml:space="preserve">и мультимедийной информации о порядке предоставления муниципальной услуги, к местам приема заявителей, информационным стендам с образцами </w:t>
      </w:r>
      <w:r w:rsidR="003C61FF">
        <w:rPr>
          <w:rFonts w:ascii="Times New Roman" w:hAnsi="Times New Roman" w:cs="Times New Roman"/>
          <w:sz w:val="28"/>
          <w:szCs w:val="28"/>
        </w:rPr>
        <w:br/>
      </w:r>
      <w:r w:rsidR="00E35C82" w:rsidRPr="000E2AAF">
        <w:rPr>
          <w:rFonts w:ascii="Times New Roman" w:hAnsi="Times New Roman" w:cs="Times New Roman"/>
          <w:sz w:val="28"/>
          <w:szCs w:val="28"/>
        </w:rPr>
        <w:t xml:space="preserve">их заполнения и перечнем документов, необходимых для предоставления </w:t>
      </w:r>
      <w:r w:rsidR="003C61FF">
        <w:rPr>
          <w:rFonts w:ascii="Times New Roman" w:hAnsi="Times New Roman" w:cs="Times New Roman"/>
          <w:sz w:val="28"/>
          <w:szCs w:val="28"/>
        </w:rPr>
        <w:br/>
      </w:r>
      <w:r w:rsidR="00E35C82" w:rsidRPr="000E2AAF">
        <w:rPr>
          <w:rFonts w:ascii="Times New Roman" w:hAnsi="Times New Roman" w:cs="Times New Roman"/>
          <w:sz w:val="28"/>
          <w:szCs w:val="28"/>
        </w:rPr>
        <w:t>муниципальной услуги, в том числе к обеспечению доступности для инвалидов указанных в настоящем подпункте объектов в соответствии с законодательством Российской Федерации о социальной защите инвалидов.</w:t>
      </w:r>
    </w:p>
    <w:p w:rsidR="005F49B5" w:rsidRPr="000E2AAF" w:rsidRDefault="005F49B5" w:rsidP="005F49B5">
      <w:pPr>
        <w:autoSpaceDE w:val="0"/>
        <w:autoSpaceDN w:val="0"/>
        <w:adjustRightInd w:val="0"/>
        <w:ind w:firstLine="567"/>
        <w:jc w:val="both"/>
        <w:outlineLvl w:val="1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Здание, в котором предоставляется муниципальная услуга, должно быть расположено с учетом пешеходной доступности для заявителей от остановок </w:t>
      </w:r>
      <w:r w:rsidR="003C61F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общественного транспорта, оборудовано отдельным входом для свободного </w:t>
      </w:r>
      <w:r w:rsidR="003C61F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доступа заявителей.</w:t>
      </w:r>
    </w:p>
    <w:p w:rsidR="005F49B5" w:rsidRPr="000E2AAF" w:rsidRDefault="005F49B5" w:rsidP="005F49B5">
      <w:pPr>
        <w:autoSpaceDE w:val="0"/>
        <w:autoSpaceDN w:val="0"/>
        <w:adjustRightInd w:val="0"/>
        <w:ind w:firstLine="567"/>
        <w:jc w:val="both"/>
        <w:outlineLvl w:val="1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Здание должно быть оборудовано пандусами, расширенными проходами, позволяющими обеспечить беспрепятственный доступ инвалидов, включая </w:t>
      </w:r>
      <w:r w:rsidR="003C61F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инвалидов, использующих кресла-коляски.</w:t>
      </w:r>
    </w:p>
    <w:p w:rsidR="005F49B5" w:rsidRPr="000E2AAF" w:rsidRDefault="005F49B5" w:rsidP="005F49B5">
      <w:pPr>
        <w:autoSpaceDE w:val="0"/>
        <w:autoSpaceDN w:val="0"/>
        <w:adjustRightInd w:val="0"/>
        <w:ind w:firstLine="567"/>
        <w:jc w:val="both"/>
        <w:outlineLvl w:val="1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Вход в здание должен быть оборудован информационной табличкой </w:t>
      </w:r>
      <w:r w:rsidR="003C61F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(вывеской), содержащей информацию о наименовании, местонахождении, </w:t>
      </w:r>
      <w:r w:rsidR="003C61F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режиме работы, а также о телефонных номерах справочной службы.</w:t>
      </w:r>
    </w:p>
    <w:p w:rsidR="005F49B5" w:rsidRPr="000E2AAF" w:rsidRDefault="005F49B5" w:rsidP="005F49B5">
      <w:pPr>
        <w:autoSpaceDE w:val="0"/>
        <w:autoSpaceDN w:val="0"/>
        <w:adjustRightInd w:val="0"/>
        <w:ind w:firstLine="567"/>
        <w:jc w:val="both"/>
        <w:outlineLvl w:val="1"/>
        <w:rPr>
          <w:rFonts w:cs="Times New Roman"/>
          <w:szCs w:val="28"/>
        </w:rPr>
      </w:pPr>
      <w:r w:rsidRPr="000E2AAF">
        <w:rPr>
          <w:rFonts w:cs="Times New Roman"/>
          <w:spacing w:val="-4"/>
          <w:szCs w:val="28"/>
        </w:rPr>
        <w:t>Все помещения, в которых предоставляется муниципальная услуга, должны</w:t>
      </w:r>
      <w:r w:rsidRPr="000E2AAF">
        <w:rPr>
          <w:rFonts w:cs="Times New Roman"/>
          <w:szCs w:val="28"/>
        </w:rPr>
        <w:t xml:space="preserve"> соответствовать санитарно-эпидемиологическим требованиям, правилам </w:t>
      </w:r>
      <w:r w:rsidR="003C61F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пожарной безопасности, нормам охраны труда.</w:t>
      </w:r>
    </w:p>
    <w:p w:rsidR="005F49B5" w:rsidRPr="000E2AAF" w:rsidRDefault="005F49B5" w:rsidP="005F49B5">
      <w:pPr>
        <w:autoSpaceDE w:val="0"/>
        <w:autoSpaceDN w:val="0"/>
        <w:adjustRightInd w:val="0"/>
        <w:ind w:firstLine="567"/>
        <w:jc w:val="both"/>
        <w:outlineLvl w:val="1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Каждое рабочее место муниципального служащего, предоставляющего </w:t>
      </w:r>
      <w:r w:rsidR="003C61F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муниципальную услугу, оборудуется персональным компьютером </w:t>
      </w:r>
      <w:r w:rsidR="003C61F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с возможностью доступа к необходимым информационным базам данных </w:t>
      </w:r>
      <w:r w:rsidR="003C61F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и печатающим устройством, позволяющим своевременно и в полном объеме </w:t>
      </w:r>
      <w:r w:rsidR="003C61F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получать справочную информацию по вопросам предоставления услуги </w:t>
      </w:r>
      <w:r w:rsidR="003C61F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и организовать предоставление муниципальной услуги в полном объеме.</w:t>
      </w:r>
    </w:p>
    <w:p w:rsidR="005F49B5" w:rsidRPr="000E2AAF" w:rsidRDefault="005F49B5" w:rsidP="005F49B5">
      <w:pPr>
        <w:autoSpaceDE w:val="0"/>
        <w:autoSpaceDN w:val="0"/>
        <w:adjustRightInd w:val="0"/>
        <w:ind w:firstLine="567"/>
        <w:jc w:val="both"/>
        <w:outlineLvl w:val="1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Места ожидания должны соответствовать комфортным условиям </w:t>
      </w:r>
      <w:r w:rsidR="003C61F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для заявителей.</w:t>
      </w:r>
    </w:p>
    <w:p w:rsidR="005F49B5" w:rsidRPr="000E2AAF" w:rsidRDefault="005F49B5" w:rsidP="005F49B5">
      <w:pPr>
        <w:tabs>
          <w:tab w:val="left" w:pos="2635"/>
        </w:tabs>
        <w:autoSpaceDE w:val="0"/>
        <w:autoSpaceDN w:val="0"/>
        <w:adjustRightInd w:val="0"/>
        <w:ind w:firstLine="567"/>
        <w:jc w:val="both"/>
        <w:outlineLvl w:val="1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lastRenderedPageBreak/>
        <w:t xml:space="preserve">Места предоставления государственной услуги должны соответствовать требованиям к местам обслуживания маломобильных групп населения, </w:t>
      </w:r>
      <w:r w:rsidR="003C61F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внутреннему оборудованию и устройствам в помещении, санитарно-бытовым помещениям для инвалидов, путям движения в помещении и залах </w:t>
      </w:r>
      <w:r w:rsidR="003C61F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обслуживания, лестницам и пандусам в помещении, лифтам, подъемным </w:t>
      </w:r>
      <w:r w:rsidR="003C61F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платформам для инвалидов, аудиовизуальным и информационным системам, </w:t>
      </w:r>
      <w:r w:rsidR="003C61F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доступным для инвалидов.</w:t>
      </w:r>
    </w:p>
    <w:p w:rsidR="005F49B5" w:rsidRPr="000E2AAF" w:rsidRDefault="005F49B5" w:rsidP="005F49B5">
      <w:pPr>
        <w:autoSpaceDE w:val="0"/>
        <w:autoSpaceDN w:val="0"/>
        <w:adjustRightInd w:val="0"/>
        <w:ind w:firstLine="567"/>
        <w:jc w:val="both"/>
        <w:outlineLvl w:val="1"/>
        <w:rPr>
          <w:rFonts w:cs="Times New Roman"/>
          <w:szCs w:val="28"/>
        </w:rPr>
      </w:pPr>
      <w:r w:rsidRPr="000E2AAF">
        <w:rPr>
          <w:rFonts w:cs="Times New Roman"/>
          <w:spacing w:val="-6"/>
          <w:szCs w:val="28"/>
        </w:rPr>
        <w:t>Места ожидания оборудуются столами, стульями или скамьями (</w:t>
      </w:r>
      <w:proofErr w:type="spellStart"/>
      <w:r w:rsidRPr="000E2AAF">
        <w:rPr>
          <w:rFonts w:cs="Times New Roman"/>
          <w:spacing w:val="-6"/>
          <w:szCs w:val="28"/>
        </w:rPr>
        <w:t>банкетками</w:t>
      </w:r>
      <w:proofErr w:type="spellEnd"/>
      <w:r w:rsidRPr="000E2AAF">
        <w:rPr>
          <w:rFonts w:cs="Times New Roman"/>
          <w:spacing w:val="-6"/>
          <w:szCs w:val="28"/>
        </w:rPr>
        <w:t xml:space="preserve">), </w:t>
      </w:r>
      <w:r w:rsidRPr="000E2AAF">
        <w:rPr>
          <w:rFonts w:cs="Times New Roman"/>
          <w:szCs w:val="28"/>
        </w:rPr>
        <w:t>информационными стендами, информационными терминалами, обеспечиваются писчей бумагой и канцелярскими принадлежностями в количестве, достаточном для оформления документов заявителями.</w:t>
      </w:r>
    </w:p>
    <w:p w:rsidR="005F49B5" w:rsidRPr="000E2AAF" w:rsidRDefault="005F49B5" w:rsidP="005F49B5">
      <w:pPr>
        <w:autoSpaceDE w:val="0"/>
        <w:autoSpaceDN w:val="0"/>
        <w:adjustRightInd w:val="0"/>
        <w:ind w:firstLine="567"/>
        <w:jc w:val="both"/>
        <w:outlineLvl w:val="1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Информационные стенды, информационные терминалы размещаются </w:t>
      </w:r>
      <w:r w:rsidR="003C61FF">
        <w:rPr>
          <w:rFonts w:cs="Times New Roman"/>
          <w:szCs w:val="28"/>
        </w:rPr>
        <w:br/>
      </w:r>
      <w:r w:rsidRPr="000E2AAF">
        <w:rPr>
          <w:rFonts w:cs="Times New Roman"/>
          <w:spacing w:val="-6"/>
          <w:szCs w:val="28"/>
        </w:rPr>
        <w:t>на видном, доступном месте в любом из форматов: настенных стендах, напольных</w:t>
      </w:r>
      <w:r w:rsidRPr="000E2AAF">
        <w:rPr>
          <w:rFonts w:cs="Times New Roman"/>
          <w:szCs w:val="28"/>
        </w:rPr>
        <w:t xml:space="preserve"> или настольных стойках, призваны обеспечить заявителей исчерпывающей </w:t>
      </w:r>
      <w:r w:rsidR="003C61F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информацией. Стенды должны быть оформлены в едином стиле, надписи </w:t>
      </w:r>
      <w:r w:rsidR="003C61F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сделаны черным шрифтом на белом фоне.</w:t>
      </w:r>
    </w:p>
    <w:p w:rsidR="005F49B5" w:rsidRPr="000E2AAF" w:rsidRDefault="005F49B5" w:rsidP="005F49B5">
      <w:pPr>
        <w:autoSpaceDE w:val="0"/>
        <w:autoSpaceDN w:val="0"/>
        <w:adjustRightInd w:val="0"/>
        <w:ind w:firstLine="567"/>
        <w:jc w:val="both"/>
        <w:outlineLvl w:val="1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Оформление визуальной, текстовой и мультимедийной информации </w:t>
      </w:r>
      <w:r w:rsidR="003C61F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о муниципальной услуге должно соответствовать оптимальному зрительному </w:t>
      </w:r>
      <w:r w:rsidR="003C61F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и слуховому восприятию этой информации заявителями.</w:t>
      </w:r>
    </w:p>
    <w:p w:rsidR="005F49B5" w:rsidRPr="000E2AAF" w:rsidRDefault="005F49B5" w:rsidP="005F49B5">
      <w:pPr>
        <w:tabs>
          <w:tab w:val="left" w:pos="2635"/>
        </w:tabs>
        <w:autoSpaceDE w:val="0"/>
        <w:autoSpaceDN w:val="0"/>
        <w:adjustRightInd w:val="0"/>
        <w:ind w:firstLine="567"/>
        <w:jc w:val="both"/>
        <w:outlineLvl w:val="1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На информационных стендах, информационном терминале и в информационно-телекоммуникационной сети «Интернет» размещается информация, </w:t>
      </w:r>
      <w:r w:rsidR="003C61F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указанная в пункте 9 раздела </w:t>
      </w:r>
      <w:r w:rsidRPr="000E2AAF">
        <w:rPr>
          <w:rFonts w:cs="Times New Roman"/>
          <w:szCs w:val="28"/>
          <w:lang w:val="en-US"/>
        </w:rPr>
        <w:t>II</w:t>
      </w:r>
      <w:r w:rsidRPr="000E2AAF">
        <w:rPr>
          <w:rFonts w:cs="Times New Roman"/>
          <w:szCs w:val="28"/>
        </w:rPr>
        <w:t xml:space="preserve"> настоящего административного регламента.</w:t>
      </w:r>
    </w:p>
    <w:p w:rsidR="005F49B5" w:rsidRPr="000E2AAF" w:rsidRDefault="005F49B5" w:rsidP="005F49B5">
      <w:pPr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Помещения, в которых предоставляется муниципальная услуга, </w:t>
      </w:r>
      <w:r w:rsidR="003C61F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оборудуются информационными стендами с образцами заполнения заявлений, административным регламентом.</w:t>
      </w:r>
    </w:p>
    <w:p w:rsidR="005F49B5" w:rsidRPr="000E2AAF" w:rsidRDefault="00E649E9" w:rsidP="005F49B5">
      <w:pPr>
        <w:ind w:firstLine="567"/>
        <w:jc w:val="both"/>
        <w:rPr>
          <w:szCs w:val="28"/>
        </w:rPr>
      </w:pPr>
      <w:r>
        <w:rPr>
          <w:rFonts w:cs="Times New Roman"/>
          <w:szCs w:val="28"/>
        </w:rPr>
        <w:t>18</w:t>
      </w:r>
      <w:r w:rsidR="005F49B5" w:rsidRPr="000E2AAF">
        <w:rPr>
          <w:rFonts w:cs="Times New Roman"/>
          <w:szCs w:val="28"/>
        </w:rPr>
        <w:t xml:space="preserve">. </w:t>
      </w:r>
      <w:r w:rsidR="005F49B5" w:rsidRPr="000E2AAF">
        <w:rPr>
          <w:szCs w:val="28"/>
        </w:rPr>
        <w:t xml:space="preserve">Показатели доступности и качества муниципальной услуги, в том числе количество взаимодействий заявителя с должностными лицами </w:t>
      </w:r>
      <w:r w:rsidR="003C61FF">
        <w:rPr>
          <w:szCs w:val="28"/>
        </w:rPr>
        <w:br/>
      </w:r>
      <w:r w:rsidR="005F49B5" w:rsidRPr="000E2AAF">
        <w:rPr>
          <w:szCs w:val="28"/>
        </w:rPr>
        <w:t xml:space="preserve">при предоставлении муниципальной услуги и их продолжительность, </w:t>
      </w:r>
      <w:r w:rsidR="003C61FF">
        <w:rPr>
          <w:szCs w:val="28"/>
        </w:rPr>
        <w:br/>
      </w:r>
      <w:r w:rsidR="005F49B5" w:rsidRPr="000E2AAF">
        <w:rPr>
          <w:szCs w:val="28"/>
        </w:rPr>
        <w:t xml:space="preserve">возможность получения информации о ходе предоставления муниципальной услуги, в том числе с использованием информационно-коммуникационных </w:t>
      </w:r>
      <w:r w:rsidR="003C61FF">
        <w:rPr>
          <w:szCs w:val="28"/>
        </w:rPr>
        <w:br/>
      </w:r>
      <w:r w:rsidR="005F49B5" w:rsidRPr="000E2AAF">
        <w:rPr>
          <w:szCs w:val="28"/>
        </w:rPr>
        <w:t xml:space="preserve">технологий, возможность либо невозможность получения муниципальной услуги в многофункциональном центре предоставления государственных </w:t>
      </w:r>
      <w:r w:rsidR="003C61FF">
        <w:rPr>
          <w:szCs w:val="28"/>
        </w:rPr>
        <w:br/>
      </w:r>
      <w:r w:rsidR="005F49B5" w:rsidRPr="000E2AAF">
        <w:rPr>
          <w:szCs w:val="28"/>
        </w:rPr>
        <w:t xml:space="preserve">и муниципальных услуг (в том числе в полном объеме или посредством запроса о предоставлении нескольких государственных и (или) муниципальных услуг </w:t>
      </w:r>
      <w:r w:rsidR="003C61FF">
        <w:rPr>
          <w:szCs w:val="28"/>
        </w:rPr>
        <w:br/>
      </w:r>
      <w:r w:rsidR="005F49B5" w:rsidRPr="000E2AAF">
        <w:rPr>
          <w:szCs w:val="28"/>
        </w:rPr>
        <w:t xml:space="preserve">в многофункциональном центре предоставления государственных </w:t>
      </w:r>
      <w:r w:rsidR="003C61FF">
        <w:rPr>
          <w:szCs w:val="28"/>
        </w:rPr>
        <w:br/>
      </w:r>
      <w:r w:rsidR="005F49B5" w:rsidRPr="000E2AAF">
        <w:rPr>
          <w:szCs w:val="28"/>
        </w:rPr>
        <w:t xml:space="preserve">и муниципальных услуг, предусмотренного статьей 15.1 Федерального закона </w:t>
      </w:r>
      <w:r w:rsidR="003C61FF">
        <w:rPr>
          <w:szCs w:val="28"/>
        </w:rPr>
        <w:br/>
      </w:r>
      <w:r w:rsidR="005F49B5" w:rsidRPr="000E2AAF">
        <w:rPr>
          <w:szCs w:val="28"/>
        </w:rPr>
        <w:t>от 27.07.2010 № 210-ФЗ.</w:t>
      </w:r>
    </w:p>
    <w:p w:rsidR="005F49B5" w:rsidRPr="000E2AAF" w:rsidRDefault="005F49B5" w:rsidP="005F49B5">
      <w:pPr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1</w:t>
      </w:r>
      <w:r w:rsidR="00E649E9">
        <w:rPr>
          <w:rFonts w:cs="Times New Roman"/>
          <w:szCs w:val="28"/>
        </w:rPr>
        <w:t>8</w:t>
      </w:r>
      <w:r w:rsidRPr="000E2AAF">
        <w:rPr>
          <w:rFonts w:cs="Times New Roman"/>
          <w:szCs w:val="28"/>
        </w:rPr>
        <w:t xml:space="preserve">.1. Показателями доступности </w:t>
      </w:r>
      <w:r w:rsidR="00E35C82" w:rsidRPr="000E2AAF">
        <w:rPr>
          <w:rFonts w:cs="Times New Roman"/>
          <w:szCs w:val="28"/>
        </w:rPr>
        <w:t xml:space="preserve">и качества </w:t>
      </w:r>
      <w:r w:rsidRPr="000E2AAF">
        <w:rPr>
          <w:rFonts w:cs="Times New Roman"/>
          <w:szCs w:val="28"/>
        </w:rPr>
        <w:t>предоставления муниципальной услуги является:</w:t>
      </w:r>
    </w:p>
    <w:p w:rsidR="005F49B5" w:rsidRPr="000E2AAF" w:rsidRDefault="005F49B5" w:rsidP="005F49B5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-</w:t>
      </w:r>
      <w:r w:rsidR="00C40DFE">
        <w:rPr>
          <w:rFonts w:cs="Times New Roman"/>
          <w:szCs w:val="28"/>
        </w:rPr>
        <w:t> </w:t>
      </w:r>
      <w:r w:rsidRPr="000E2AAF">
        <w:rPr>
          <w:rFonts w:cs="Times New Roman"/>
          <w:szCs w:val="28"/>
        </w:rPr>
        <w:t xml:space="preserve">доступность информации о порядке и стандарте предоставления муниципальной услуги, об образцах оформления документов, необходимых </w:t>
      </w:r>
      <w:r w:rsidR="003C61F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для предоставления муниципальной услуги, размещенных на информационных </w:t>
      </w:r>
      <w:r w:rsidRPr="000E2AAF">
        <w:rPr>
          <w:rFonts w:cs="Times New Roman"/>
          <w:spacing w:val="-4"/>
          <w:szCs w:val="28"/>
        </w:rPr>
        <w:t xml:space="preserve">стендах, на официальном портале Администрации города, </w:t>
      </w:r>
      <w:r w:rsidRPr="000E2AAF">
        <w:rPr>
          <w:rFonts w:cs="Times New Roman"/>
          <w:szCs w:val="28"/>
        </w:rPr>
        <w:t xml:space="preserve">в федеральной </w:t>
      </w:r>
      <w:r w:rsidR="003C61F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государственной информационной системе «Единый портал государственных </w:t>
      </w:r>
      <w:r w:rsidRPr="000E2AAF">
        <w:rPr>
          <w:rFonts w:cs="Times New Roman"/>
          <w:szCs w:val="28"/>
        </w:rPr>
        <w:lastRenderedPageBreak/>
        <w:t>услуг (функций)»;</w:t>
      </w:r>
    </w:p>
    <w:p w:rsidR="00E35C82" w:rsidRPr="000E2AAF" w:rsidRDefault="00E35C82" w:rsidP="00E35C82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-</w:t>
      </w:r>
      <w:r w:rsidR="00C40DFE">
        <w:rPr>
          <w:rFonts w:cs="Times New Roman"/>
          <w:szCs w:val="28"/>
        </w:rPr>
        <w:t> </w:t>
      </w:r>
      <w:r w:rsidRPr="000E2AAF">
        <w:rPr>
          <w:rFonts w:cs="Times New Roman"/>
          <w:szCs w:val="28"/>
        </w:rPr>
        <w:t>доступность информирования о ходе предоставления муниципальной услуги, в том числе с использованием информационно-телекоммуникационных технологий;</w:t>
      </w:r>
    </w:p>
    <w:p w:rsidR="00E35C82" w:rsidRPr="000E2AAF" w:rsidRDefault="00E35C82" w:rsidP="00E35C82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-</w:t>
      </w:r>
      <w:r w:rsidR="00C40DFE">
        <w:rPr>
          <w:rFonts w:cs="Times New Roman"/>
          <w:szCs w:val="28"/>
        </w:rPr>
        <w:t> </w:t>
      </w:r>
      <w:r w:rsidRPr="000E2AAF">
        <w:rPr>
          <w:rFonts w:cs="Times New Roman"/>
          <w:szCs w:val="28"/>
        </w:rPr>
        <w:t xml:space="preserve">возможность направления заявителем документов и получения </w:t>
      </w:r>
      <w:r w:rsidR="00C40DFE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результатов документов в электронной форме посредством Единого портала.</w:t>
      </w:r>
    </w:p>
    <w:p w:rsidR="005F49B5" w:rsidRPr="000E2AAF" w:rsidRDefault="00E649E9" w:rsidP="005F49B5">
      <w:pPr>
        <w:ind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18</w:t>
      </w:r>
      <w:r w:rsidR="005F49B5" w:rsidRPr="000E2AAF">
        <w:rPr>
          <w:rFonts w:cs="Times New Roman"/>
          <w:szCs w:val="28"/>
        </w:rPr>
        <w:t>.2. Показатели качества предоставления муниципальной услуги:</w:t>
      </w:r>
    </w:p>
    <w:p w:rsidR="005F49B5" w:rsidRPr="000E2AAF" w:rsidRDefault="005F49B5" w:rsidP="005F49B5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8"/>
        </w:rPr>
      </w:pPr>
      <w:r w:rsidRPr="000E2AAF">
        <w:rPr>
          <w:rFonts w:eastAsia="Calibri" w:cs="Times New Roman"/>
          <w:szCs w:val="28"/>
        </w:rPr>
        <w:t>-</w:t>
      </w:r>
      <w:r w:rsidR="00C40DFE">
        <w:rPr>
          <w:rFonts w:eastAsia="Calibri" w:cs="Times New Roman"/>
          <w:szCs w:val="28"/>
        </w:rPr>
        <w:t> </w:t>
      </w:r>
      <w:r w:rsidRPr="000E2AAF">
        <w:rPr>
          <w:rFonts w:eastAsia="Calibri" w:cs="Times New Roman"/>
          <w:szCs w:val="28"/>
        </w:rPr>
        <w:t xml:space="preserve">соблюдение должностными лицами </w:t>
      </w:r>
      <w:r w:rsidRPr="000E2AAF">
        <w:rPr>
          <w:rFonts w:cs="Times New Roman"/>
          <w:szCs w:val="28"/>
        </w:rPr>
        <w:t>уполномоченного органа</w:t>
      </w:r>
      <w:r w:rsidRPr="000E2AAF">
        <w:rPr>
          <w:rFonts w:eastAsia="Calibri" w:cs="Times New Roman"/>
          <w:szCs w:val="28"/>
        </w:rPr>
        <w:t xml:space="preserve">, </w:t>
      </w:r>
      <w:r w:rsidR="00C40DFE">
        <w:rPr>
          <w:rFonts w:eastAsia="Calibri" w:cs="Times New Roman"/>
          <w:szCs w:val="28"/>
        </w:rPr>
        <w:br/>
      </w:r>
      <w:r w:rsidRPr="000E2AAF">
        <w:rPr>
          <w:rFonts w:eastAsia="Calibri" w:cs="Times New Roman"/>
          <w:szCs w:val="28"/>
        </w:rPr>
        <w:t>предоставляющими муниципальную услугу, сроков предоставления муниципальной услуги;</w:t>
      </w:r>
    </w:p>
    <w:p w:rsidR="005F49B5" w:rsidRPr="000E2AAF" w:rsidRDefault="005F49B5" w:rsidP="005F49B5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8"/>
        </w:rPr>
      </w:pPr>
      <w:r w:rsidRPr="000E2AAF">
        <w:rPr>
          <w:rFonts w:eastAsia="Calibri" w:cs="Times New Roman"/>
          <w:szCs w:val="28"/>
        </w:rPr>
        <w:t>-</w:t>
      </w:r>
      <w:r w:rsidR="00C40DFE">
        <w:rPr>
          <w:rFonts w:eastAsia="Calibri" w:cs="Times New Roman"/>
          <w:szCs w:val="28"/>
        </w:rPr>
        <w:t> </w:t>
      </w:r>
      <w:r w:rsidRPr="000E2AAF">
        <w:rPr>
          <w:rFonts w:eastAsia="Calibri" w:cs="Times New Roman"/>
          <w:szCs w:val="28"/>
        </w:rPr>
        <w:t xml:space="preserve">соблюдение времени ожидания в очереди при подаче заявления </w:t>
      </w:r>
      <w:r w:rsidR="003C61FF">
        <w:rPr>
          <w:rFonts w:eastAsia="Calibri" w:cs="Times New Roman"/>
          <w:szCs w:val="28"/>
        </w:rPr>
        <w:br/>
      </w:r>
      <w:r w:rsidRPr="000E2AAF">
        <w:rPr>
          <w:rFonts w:eastAsia="Calibri" w:cs="Times New Roman"/>
          <w:szCs w:val="28"/>
        </w:rPr>
        <w:t xml:space="preserve">о предоставлении муниципальной услуги и при получении результата </w:t>
      </w:r>
      <w:r w:rsidR="003C61FF">
        <w:rPr>
          <w:rFonts w:eastAsia="Calibri" w:cs="Times New Roman"/>
          <w:szCs w:val="28"/>
        </w:rPr>
        <w:br/>
      </w:r>
      <w:r w:rsidRPr="000E2AAF">
        <w:rPr>
          <w:rFonts w:eastAsia="Calibri" w:cs="Times New Roman"/>
          <w:szCs w:val="28"/>
        </w:rPr>
        <w:t>предоставления муниципальной услуги;</w:t>
      </w:r>
    </w:p>
    <w:p w:rsidR="005F49B5" w:rsidRPr="000E2AAF" w:rsidRDefault="005F49B5" w:rsidP="005F49B5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8"/>
        </w:rPr>
      </w:pPr>
      <w:r w:rsidRPr="000E2AAF">
        <w:rPr>
          <w:rFonts w:eastAsia="Calibri" w:cs="Times New Roman"/>
          <w:szCs w:val="28"/>
        </w:rPr>
        <w:t>-</w:t>
      </w:r>
      <w:r w:rsidR="00C40DFE">
        <w:rPr>
          <w:rFonts w:eastAsia="Calibri" w:cs="Times New Roman"/>
          <w:szCs w:val="28"/>
        </w:rPr>
        <w:t> </w:t>
      </w:r>
      <w:r w:rsidRPr="000E2AAF">
        <w:rPr>
          <w:rFonts w:eastAsia="Calibri" w:cs="Times New Roman"/>
          <w:szCs w:val="28"/>
        </w:rPr>
        <w:t xml:space="preserve">отсутствие обоснованных жалоб заявителей на качество предоставления муниципальной услуги, действия (бездействие) должностных лиц и решений, </w:t>
      </w:r>
      <w:r w:rsidRPr="000E2AAF">
        <w:rPr>
          <w:rFonts w:eastAsia="Calibri" w:cs="Times New Roman"/>
          <w:spacing w:val="-4"/>
          <w:szCs w:val="28"/>
        </w:rPr>
        <w:t>принимаемых (осуществляемых) в ходе предоставления муниципальной услуги.</w:t>
      </w:r>
    </w:p>
    <w:p w:rsidR="00E35C82" w:rsidRPr="000E2AAF" w:rsidRDefault="005F49B5" w:rsidP="00E35C82">
      <w:pPr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1</w:t>
      </w:r>
      <w:r w:rsidR="00E649E9">
        <w:rPr>
          <w:rFonts w:cs="Times New Roman"/>
          <w:szCs w:val="28"/>
        </w:rPr>
        <w:t>8</w:t>
      </w:r>
      <w:bookmarkStart w:id="1" w:name="_GoBack"/>
      <w:bookmarkEnd w:id="1"/>
      <w:r w:rsidRPr="000E2AAF">
        <w:rPr>
          <w:rFonts w:cs="Times New Roman"/>
          <w:szCs w:val="28"/>
        </w:rPr>
        <w:t xml:space="preserve">.3. </w:t>
      </w:r>
      <w:r w:rsidR="00E35C82" w:rsidRPr="000E2AAF">
        <w:rPr>
          <w:rFonts w:cs="Times New Roman"/>
          <w:szCs w:val="28"/>
        </w:rPr>
        <w:t xml:space="preserve">Иные требования, в том числе учитывающие особенности </w:t>
      </w:r>
      <w:r w:rsidR="003C61FF">
        <w:rPr>
          <w:rFonts w:cs="Times New Roman"/>
          <w:szCs w:val="28"/>
        </w:rPr>
        <w:br/>
      </w:r>
      <w:r w:rsidR="00E35C82" w:rsidRPr="000E2AAF">
        <w:rPr>
          <w:rFonts w:cs="Times New Roman"/>
          <w:szCs w:val="28"/>
        </w:rPr>
        <w:t>предоставления муниципальной услуги в электронной форме.</w:t>
      </w:r>
    </w:p>
    <w:p w:rsidR="005F49B5" w:rsidRPr="000E2AAF" w:rsidRDefault="005F49B5" w:rsidP="00E35C82">
      <w:pPr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Информация и сведения о муниципальной услуге доступны через Единый портал</w:t>
      </w:r>
      <w:r w:rsidRPr="000E2AAF">
        <w:rPr>
          <w:rFonts w:cs="Times New Roman"/>
          <w:spacing w:val="-4"/>
          <w:szCs w:val="28"/>
        </w:rPr>
        <w:t xml:space="preserve"> и на официальном портале Администрации города</w:t>
      </w:r>
      <w:r w:rsidRPr="000E2AAF">
        <w:rPr>
          <w:rFonts w:cs="Times New Roman"/>
          <w:szCs w:val="28"/>
        </w:rPr>
        <w:t>.</w:t>
      </w:r>
    </w:p>
    <w:p w:rsidR="005F49B5" w:rsidRPr="000E2AAF" w:rsidRDefault="005F49B5" w:rsidP="005F49B5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При обращении за муниципальной услугой в электронной форме заявитель формирует заявление посредством заполнения электронной формы в разделе «Личный кабинет» Единого портала и направляет по электронным каналам связи. В случае если предусмотрена личная идентификация заявителя, заявление и прилагаемые документы должны быть подписаны электронной цифровой               подписью заявителя в соответствии с утвержденным постановлением </w:t>
      </w:r>
      <w:r w:rsidR="00C40DFE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Правительства Российской Федерации от 25.06.2012 № 634 «О видах </w:t>
      </w:r>
      <w:r w:rsidR="00C40DFE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электронной подписи, использование которых допускается при обращении </w:t>
      </w:r>
      <w:r w:rsidR="00C40DFE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за получением государственных и муниципальных услуг».</w:t>
      </w:r>
    </w:p>
    <w:p w:rsidR="005F49B5" w:rsidRPr="000E2AAF" w:rsidRDefault="005F49B5" w:rsidP="005F49B5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Информирование о ходе предоставления муниципальной услуги </w:t>
      </w:r>
      <w:r w:rsidR="00C40DFE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осуществляется при использовании раздела «Личный кабинет» Единого портала.</w:t>
      </w:r>
    </w:p>
    <w:p w:rsidR="005F49B5" w:rsidRPr="000E2AAF" w:rsidRDefault="005F49B5" w:rsidP="005F49B5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При предоставлении муниципальной услуги в электронной форме </w:t>
      </w:r>
      <w:r w:rsidR="00C40DFE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административные процедуры по приему и регистрации заявления и документов, соответствующих техническим требованиям согласно приложению </w:t>
      </w:r>
      <w:r w:rsidR="00350A97">
        <w:rPr>
          <w:rFonts w:cs="Times New Roman"/>
          <w:szCs w:val="28"/>
        </w:rPr>
        <w:t>5</w:t>
      </w:r>
      <w:r w:rsidRPr="000E2AAF">
        <w:rPr>
          <w:rFonts w:cs="Times New Roman"/>
          <w:szCs w:val="28"/>
        </w:rPr>
        <w:t xml:space="preserve">, </w:t>
      </w:r>
      <w:r w:rsidR="00C40DFE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осуществляются в следующем порядке:</w:t>
      </w:r>
    </w:p>
    <w:p w:rsidR="005F49B5" w:rsidRPr="000E2AAF" w:rsidRDefault="005F49B5" w:rsidP="005F49B5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-</w:t>
      </w:r>
      <w:r w:rsidR="00C40DFE">
        <w:rPr>
          <w:rFonts w:cs="Times New Roman"/>
          <w:szCs w:val="28"/>
        </w:rPr>
        <w:t> </w:t>
      </w:r>
      <w:r w:rsidRPr="000E2AAF">
        <w:rPr>
          <w:rFonts w:cs="Times New Roman"/>
          <w:szCs w:val="28"/>
        </w:rPr>
        <w:t xml:space="preserve">все документы внешнего пользования изготавливаются в форме </w:t>
      </w:r>
      <w:r w:rsidR="00C40DFE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электронного документа и подписываются электронной цифровой подписью уполномоченного лица;</w:t>
      </w:r>
    </w:p>
    <w:p w:rsidR="005F49B5" w:rsidRPr="000E2AAF" w:rsidRDefault="005F49B5" w:rsidP="005F49B5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- для всех входящих документов на бумажных носителях изготавливаются электронные образы.</w:t>
      </w:r>
    </w:p>
    <w:p w:rsidR="005F49B5" w:rsidRPr="000E2AAF" w:rsidRDefault="005F49B5" w:rsidP="005F49B5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Требования к средствам электронной подписи при предоставлении </w:t>
      </w:r>
      <w:r w:rsidR="003C61F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муниципальной услуги в электронной форме устанавливаются в соответствии                         с Федеральным законом от 06.04.2011 № 63-ФЗ «Об электронной подписи».</w:t>
      </w:r>
    </w:p>
    <w:p w:rsidR="00C42203" w:rsidRPr="000E2AAF" w:rsidRDefault="00C42203" w:rsidP="00C42203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Взаимодействие заявителя с должностными лицами осуществляется </w:t>
      </w:r>
      <w:r w:rsidR="00C40DFE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lastRenderedPageBreak/>
        <w:t xml:space="preserve">однократно, в случае получения результата муниципальной услуги </w:t>
      </w:r>
      <w:r w:rsidR="00C40DFE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в уполномоченном органе, и не превышает 15</w:t>
      </w:r>
      <w:r w:rsidR="00350A97">
        <w:rPr>
          <w:rFonts w:cs="Times New Roman"/>
          <w:szCs w:val="28"/>
        </w:rPr>
        <w:t xml:space="preserve"> </w:t>
      </w:r>
      <w:r w:rsidRPr="000E2AAF">
        <w:rPr>
          <w:rFonts w:cs="Times New Roman"/>
          <w:szCs w:val="28"/>
        </w:rPr>
        <w:t>минут.</w:t>
      </w:r>
    </w:p>
    <w:p w:rsidR="005F49B5" w:rsidRPr="000E2AAF" w:rsidRDefault="005F49B5" w:rsidP="005F49B5">
      <w:pPr>
        <w:ind w:firstLine="567"/>
        <w:jc w:val="both"/>
      </w:pPr>
      <w:r w:rsidRPr="000E2AAF">
        <w:t xml:space="preserve">При предоставлении услуг в электронной форме посредством Единого </w:t>
      </w:r>
      <w:r w:rsidR="00C40DFE">
        <w:br/>
      </w:r>
      <w:r w:rsidRPr="000E2AAF">
        <w:t>портала заявителю обеспечивается:</w:t>
      </w:r>
    </w:p>
    <w:p w:rsidR="005F49B5" w:rsidRPr="000E2AAF" w:rsidRDefault="005F49B5" w:rsidP="005F49B5">
      <w:pPr>
        <w:ind w:firstLine="567"/>
        <w:jc w:val="both"/>
      </w:pPr>
      <w:r w:rsidRPr="000E2AAF">
        <w:t>а) получение информации о порядке и сроках предоставления услуги;</w:t>
      </w:r>
    </w:p>
    <w:p w:rsidR="005F49B5" w:rsidRPr="000E2AAF" w:rsidRDefault="005F49B5" w:rsidP="005F49B5">
      <w:pPr>
        <w:ind w:firstLine="567"/>
        <w:jc w:val="both"/>
      </w:pPr>
      <w:r w:rsidRPr="000E2AAF">
        <w:t>б) формирование запроса;</w:t>
      </w:r>
    </w:p>
    <w:p w:rsidR="005F49B5" w:rsidRPr="000E2AAF" w:rsidRDefault="005F49B5" w:rsidP="005F49B5">
      <w:pPr>
        <w:ind w:firstLine="567"/>
        <w:jc w:val="both"/>
      </w:pPr>
      <w:r w:rsidRPr="000E2AAF">
        <w:t xml:space="preserve">в) прием и регистрация департаментом запроса и иных документов, </w:t>
      </w:r>
      <w:r w:rsidR="00C40DFE">
        <w:br/>
      </w:r>
      <w:r w:rsidRPr="000E2AAF">
        <w:t>необходимых для предоставления услуги;</w:t>
      </w:r>
    </w:p>
    <w:p w:rsidR="005F49B5" w:rsidRPr="000E2AAF" w:rsidRDefault="005F49B5" w:rsidP="005F49B5">
      <w:pPr>
        <w:ind w:firstLine="567"/>
        <w:jc w:val="both"/>
      </w:pPr>
      <w:r w:rsidRPr="000E2AAF">
        <w:t>г) получение результата предоставления услуги;</w:t>
      </w:r>
    </w:p>
    <w:p w:rsidR="005F49B5" w:rsidRPr="000E2AAF" w:rsidRDefault="005F49B5" w:rsidP="005F49B5">
      <w:pPr>
        <w:ind w:firstLine="567"/>
        <w:jc w:val="both"/>
      </w:pPr>
      <w:r w:rsidRPr="000E2AAF">
        <w:t>д) получение сведений о ходе выполнения запроса;</w:t>
      </w:r>
    </w:p>
    <w:p w:rsidR="005F49B5" w:rsidRPr="000E2AAF" w:rsidRDefault="005F49B5" w:rsidP="005F49B5">
      <w:pPr>
        <w:ind w:firstLine="567"/>
        <w:jc w:val="both"/>
      </w:pPr>
      <w:r w:rsidRPr="000E2AAF">
        <w:t>е) осуществление оценки качества предоставления услуги;</w:t>
      </w:r>
    </w:p>
    <w:p w:rsidR="005F49B5" w:rsidRPr="000E2AAF" w:rsidRDefault="005F49B5" w:rsidP="005F49B5">
      <w:pPr>
        <w:ind w:firstLine="567"/>
        <w:jc w:val="both"/>
      </w:pPr>
      <w:r w:rsidRPr="000E2AAF">
        <w:t xml:space="preserve">ж) досудебное (внесудебное) обжалование решений и действий </w:t>
      </w:r>
      <w:r w:rsidR="00C40DFE">
        <w:br/>
      </w:r>
      <w:r w:rsidRPr="000E2AAF">
        <w:t>(бездействия) органа (организации), должностного лица органа (организации) либо государственного или муниципального служащего.</w:t>
      </w:r>
    </w:p>
    <w:p w:rsidR="00C254B0" w:rsidRPr="000E2AAF" w:rsidRDefault="00C254B0" w:rsidP="005F49B5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Cs w:val="28"/>
        </w:rPr>
      </w:pPr>
    </w:p>
    <w:p w:rsidR="00C254B0" w:rsidRPr="000E2AAF" w:rsidRDefault="00EB5F0A">
      <w:pPr>
        <w:ind w:firstLine="567"/>
        <w:jc w:val="both"/>
        <w:rPr>
          <w:rFonts w:eastAsia="Calibri"/>
          <w:szCs w:val="28"/>
        </w:rPr>
      </w:pPr>
      <w:r w:rsidRPr="000E2AAF">
        <w:rPr>
          <w:szCs w:val="28"/>
        </w:rPr>
        <w:t xml:space="preserve">Раздел </w:t>
      </w:r>
      <w:r w:rsidRPr="000E2AAF">
        <w:rPr>
          <w:szCs w:val="28"/>
          <w:lang w:val="en-US"/>
        </w:rPr>
        <w:t>III</w:t>
      </w:r>
      <w:r w:rsidRPr="000E2AAF">
        <w:rPr>
          <w:szCs w:val="28"/>
        </w:rPr>
        <w:t xml:space="preserve">. </w:t>
      </w:r>
      <w:r w:rsidRPr="000E2AAF">
        <w:rPr>
          <w:rFonts w:eastAsia="Calibri"/>
          <w:szCs w:val="28"/>
        </w:rPr>
        <w:t xml:space="preserve">Состав, последовательность и сроки выполнения </w:t>
      </w:r>
      <w:r w:rsidR="00C40DFE">
        <w:rPr>
          <w:rFonts w:eastAsia="Calibri"/>
          <w:szCs w:val="28"/>
        </w:rPr>
        <w:br/>
      </w:r>
      <w:r w:rsidRPr="000E2AAF">
        <w:rPr>
          <w:rFonts w:eastAsia="Calibri"/>
          <w:spacing w:val="-6"/>
          <w:szCs w:val="28"/>
        </w:rPr>
        <w:t xml:space="preserve">административных процедур, требования к порядку их выполнения, в том числе </w:t>
      </w:r>
      <w:r w:rsidR="00C40DFE">
        <w:rPr>
          <w:rFonts w:eastAsia="Calibri"/>
          <w:spacing w:val="-6"/>
          <w:szCs w:val="28"/>
        </w:rPr>
        <w:br/>
      </w:r>
      <w:r w:rsidRPr="000E2AAF">
        <w:rPr>
          <w:rFonts w:eastAsia="Calibri"/>
          <w:spacing w:val="-6"/>
          <w:szCs w:val="28"/>
        </w:rPr>
        <w:t>особенности</w:t>
      </w:r>
      <w:r w:rsidRPr="000E2AAF">
        <w:rPr>
          <w:rFonts w:eastAsia="Calibri"/>
          <w:szCs w:val="28"/>
        </w:rPr>
        <w:t xml:space="preserve"> выполнения административных процедур в электронной форме, </w:t>
      </w:r>
      <w:r w:rsidR="00C40DFE">
        <w:rPr>
          <w:rFonts w:eastAsia="Calibri"/>
          <w:szCs w:val="28"/>
        </w:rPr>
        <w:br/>
      </w:r>
      <w:r w:rsidRPr="000E2AAF">
        <w:rPr>
          <w:rFonts w:eastAsia="Calibri"/>
          <w:szCs w:val="28"/>
        </w:rPr>
        <w:t xml:space="preserve">а также </w:t>
      </w:r>
      <w:r w:rsidRPr="000E2AAF">
        <w:rPr>
          <w:rFonts w:eastAsia="Calibri"/>
          <w:spacing w:val="-4"/>
          <w:szCs w:val="28"/>
        </w:rPr>
        <w:t xml:space="preserve">особенности выполнения административных процедур </w:t>
      </w:r>
      <w:r w:rsidR="003C61FF">
        <w:rPr>
          <w:rFonts w:eastAsia="Calibri"/>
          <w:spacing w:val="-4"/>
          <w:szCs w:val="28"/>
        </w:rPr>
        <w:br/>
      </w:r>
      <w:r w:rsidRPr="000E2AAF">
        <w:rPr>
          <w:rFonts w:eastAsia="Calibri"/>
          <w:spacing w:val="-4"/>
          <w:szCs w:val="28"/>
        </w:rPr>
        <w:t>в многофункциональных</w:t>
      </w:r>
      <w:r w:rsidRPr="000E2AAF">
        <w:rPr>
          <w:rFonts w:eastAsia="Calibri"/>
          <w:szCs w:val="28"/>
        </w:rPr>
        <w:t xml:space="preserve"> центрах.</w:t>
      </w:r>
    </w:p>
    <w:p w:rsidR="00E60070" w:rsidRPr="000E2AAF" w:rsidRDefault="00E60070" w:rsidP="00E60070">
      <w:pPr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1. Предоставление муниципальной услуги включает в себя следующие </w:t>
      </w:r>
      <w:r w:rsidR="00C40DFE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административные процедуры:</w:t>
      </w:r>
    </w:p>
    <w:p w:rsidR="00E60070" w:rsidRPr="000E2AAF" w:rsidRDefault="00E60070" w:rsidP="00E60070">
      <w:pPr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- прием и регистрация заявления о предоставлении муниципальной услуги;</w:t>
      </w:r>
    </w:p>
    <w:p w:rsidR="00C42203" w:rsidRPr="000E2AAF" w:rsidRDefault="00E60070" w:rsidP="00C42203">
      <w:pPr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- формирование и направление межведомственных запросов </w:t>
      </w:r>
      <w:r w:rsidR="003C61F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в органы власти, участвующие в пред</w:t>
      </w:r>
      <w:r w:rsidR="00C42203" w:rsidRPr="000E2AAF">
        <w:rPr>
          <w:rFonts w:cs="Times New Roman"/>
          <w:szCs w:val="28"/>
        </w:rPr>
        <w:t xml:space="preserve">оставлении муниципальной услуги, в том числе порядок подготовки и направления межведомственного запроса </w:t>
      </w:r>
      <w:r w:rsidR="003C61FF">
        <w:rPr>
          <w:rFonts w:cs="Times New Roman"/>
          <w:szCs w:val="28"/>
        </w:rPr>
        <w:br/>
      </w:r>
      <w:r w:rsidR="00C42203" w:rsidRPr="000E2AAF">
        <w:rPr>
          <w:rFonts w:cs="Times New Roman"/>
          <w:szCs w:val="28"/>
        </w:rPr>
        <w:t xml:space="preserve">с указанием должностных лиц, уполномоченных направлять такой запрос. </w:t>
      </w:r>
    </w:p>
    <w:p w:rsidR="00E60070" w:rsidRPr="000E2AAF" w:rsidRDefault="00E60070" w:rsidP="00E60070">
      <w:pPr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- проверка представленных документов и принятие решения </w:t>
      </w:r>
      <w:r w:rsidR="00C40DFE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о предоставлении или об отказе в предоставлении муниципальной услуги;</w:t>
      </w:r>
    </w:p>
    <w:p w:rsidR="00E60070" w:rsidRPr="000E2AAF" w:rsidRDefault="00E60070" w:rsidP="00E60070">
      <w:pPr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- выдача заявителю документов, являющихся результатом предоставления муниципальной услуги.</w:t>
      </w:r>
    </w:p>
    <w:p w:rsidR="00E60070" w:rsidRPr="000E2AAF" w:rsidRDefault="00E60070" w:rsidP="00E60070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pacing w:val="-4"/>
          <w:szCs w:val="28"/>
          <w:lang w:eastAsia="ru-RU"/>
        </w:rPr>
      </w:pPr>
      <w:r w:rsidRPr="000E2AAF">
        <w:rPr>
          <w:rFonts w:eastAsia="Times New Roman" w:cs="Times New Roman"/>
          <w:spacing w:val="-4"/>
          <w:szCs w:val="28"/>
          <w:lang w:eastAsia="ru-RU"/>
        </w:rPr>
        <w:t>2. Прием и регистрация заявления о предоставлении муниципальной услуги.</w:t>
      </w:r>
    </w:p>
    <w:p w:rsidR="00E60070" w:rsidRPr="000E2AAF" w:rsidRDefault="00E60070" w:rsidP="00E60070">
      <w:pPr>
        <w:autoSpaceDE w:val="0"/>
        <w:autoSpaceDN w:val="0"/>
        <w:adjustRightInd w:val="0"/>
        <w:ind w:firstLine="567"/>
        <w:jc w:val="both"/>
        <w:outlineLvl w:val="0"/>
        <w:rPr>
          <w:rFonts w:cs="Times New Roman"/>
          <w:bCs/>
          <w:szCs w:val="28"/>
        </w:rPr>
      </w:pPr>
      <w:r w:rsidRPr="000E2AAF">
        <w:rPr>
          <w:rFonts w:cs="Times New Roman"/>
          <w:bCs/>
          <w:szCs w:val="28"/>
        </w:rPr>
        <w:t xml:space="preserve">Основанием для начала административной процедуры является </w:t>
      </w:r>
      <w:r w:rsidR="00C40DFE">
        <w:rPr>
          <w:rFonts w:cs="Times New Roman"/>
          <w:bCs/>
          <w:szCs w:val="28"/>
        </w:rPr>
        <w:br/>
      </w:r>
      <w:r w:rsidRPr="000E2AAF">
        <w:rPr>
          <w:rFonts w:cs="Times New Roman"/>
          <w:bCs/>
          <w:szCs w:val="28"/>
        </w:rPr>
        <w:t xml:space="preserve">поступление </w:t>
      </w:r>
      <w:r w:rsidRPr="000E2AAF">
        <w:rPr>
          <w:bCs/>
          <w:szCs w:val="28"/>
        </w:rPr>
        <w:t xml:space="preserve">в уполномоченный орган </w:t>
      </w:r>
      <w:r w:rsidRPr="000E2AAF">
        <w:rPr>
          <w:rFonts w:cs="Times New Roman"/>
          <w:bCs/>
          <w:szCs w:val="28"/>
        </w:rPr>
        <w:t xml:space="preserve">через Единый портал заявления </w:t>
      </w:r>
      <w:r w:rsidR="00C40DFE">
        <w:rPr>
          <w:rFonts w:cs="Times New Roman"/>
          <w:bCs/>
          <w:szCs w:val="28"/>
        </w:rPr>
        <w:br/>
      </w:r>
      <w:r w:rsidRPr="000E2AAF">
        <w:rPr>
          <w:rFonts w:cs="Times New Roman"/>
          <w:bCs/>
          <w:szCs w:val="28"/>
        </w:rPr>
        <w:t xml:space="preserve">о предоставлении муниципальной услуги с приложением необходимых </w:t>
      </w:r>
      <w:r w:rsidR="00C40DFE">
        <w:rPr>
          <w:rFonts w:cs="Times New Roman"/>
          <w:bCs/>
          <w:szCs w:val="28"/>
        </w:rPr>
        <w:br/>
      </w:r>
      <w:r w:rsidRPr="000E2AAF">
        <w:rPr>
          <w:rFonts w:cs="Times New Roman"/>
          <w:bCs/>
          <w:szCs w:val="28"/>
        </w:rPr>
        <w:t>документов</w:t>
      </w:r>
      <w:r w:rsidRPr="000E2AAF">
        <w:rPr>
          <w:rFonts w:cs="Times New Roman"/>
          <w:szCs w:val="28"/>
        </w:rPr>
        <w:t xml:space="preserve"> по форме в соответствии с требованиями пункта </w:t>
      </w:r>
      <w:r w:rsidR="00AC1A78" w:rsidRPr="000E2AAF">
        <w:rPr>
          <w:rFonts w:cs="Times New Roman"/>
          <w:szCs w:val="28"/>
        </w:rPr>
        <w:t>9</w:t>
      </w:r>
      <w:r w:rsidRPr="000E2AAF">
        <w:rPr>
          <w:rFonts w:cs="Times New Roman"/>
          <w:szCs w:val="28"/>
        </w:rPr>
        <w:t xml:space="preserve"> раздела </w:t>
      </w:r>
      <w:r w:rsidRPr="000E2AAF">
        <w:rPr>
          <w:rFonts w:cs="Times New Roman"/>
          <w:szCs w:val="28"/>
          <w:lang w:val="en-US"/>
        </w:rPr>
        <w:t>II</w:t>
      </w:r>
      <w:r w:rsidRPr="000E2AAF">
        <w:rPr>
          <w:rFonts w:cs="Times New Roman"/>
          <w:szCs w:val="28"/>
        </w:rPr>
        <w:t xml:space="preserve"> </w:t>
      </w:r>
      <w:r w:rsidR="00C40DFE">
        <w:rPr>
          <w:rFonts w:cs="Times New Roman"/>
          <w:szCs w:val="28"/>
        </w:rPr>
        <w:br/>
      </w:r>
      <w:r w:rsidRPr="000E2AAF">
        <w:t>настоящего административного регламента</w:t>
      </w:r>
      <w:r w:rsidRPr="000E2AAF">
        <w:rPr>
          <w:rFonts w:cs="Times New Roman"/>
          <w:bCs/>
          <w:szCs w:val="28"/>
        </w:rPr>
        <w:t>.</w:t>
      </w:r>
    </w:p>
    <w:p w:rsidR="00C15199" w:rsidRPr="000E2AAF" w:rsidRDefault="00C15199" w:rsidP="00C15199">
      <w:pPr>
        <w:ind w:firstLine="567"/>
        <w:jc w:val="both"/>
      </w:pPr>
      <w:r w:rsidRPr="000E2AAF">
        <w:t xml:space="preserve">При подаче документов </w:t>
      </w:r>
      <w:r w:rsidRPr="000E2AAF">
        <w:rPr>
          <w:spacing w:val="-4"/>
        </w:rPr>
        <w:t>в электронном</w:t>
      </w:r>
      <w:r w:rsidRPr="000E2AAF">
        <w:t xml:space="preserve"> виде через Единый портал </w:t>
      </w:r>
      <w:r w:rsidR="00C40DFE">
        <w:br/>
      </w:r>
      <w:r w:rsidRPr="000E2AAF">
        <w:t>ф</w:t>
      </w:r>
      <w:r w:rsidRPr="000E2AAF">
        <w:rPr>
          <w:lang w:eastAsia="ru-RU"/>
        </w:rPr>
        <w:t xml:space="preserve">ормирование заявления осуществляется посредством заполнения электронной формы без </w:t>
      </w:r>
      <w:r w:rsidRPr="000E2AAF">
        <w:t>необходимости дополнительной подачи заявления в какой-либо иной форме.</w:t>
      </w:r>
    </w:p>
    <w:p w:rsidR="006D3A94" w:rsidRPr="000E2AAF" w:rsidRDefault="006D3A94" w:rsidP="006D3A94">
      <w:pPr>
        <w:ind w:firstLine="567"/>
        <w:jc w:val="both"/>
      </w:pPr>
      <w:r w:rsidRPr="000E2AAF">
        <w:t xml:space="preserve">На </w:t>
      </w:r>
      <w:hyperlink r:id="rId34" w:tgtFrame="_blank" w:history="1">
        <w:r w:rsidRPr="000E2AAF">
          <w:t>Едином портале</w:t>
        </w:r>
      </w:hyperlink>
      <w:r w:rsidRPr="000E2AAF">
        <w:t xml:space="preserve">, на официальном портале Администрации города </w:t>
      </w:r>
      <w:r w:rsidR="00C40DFE">
        <w:br/>
      </w:r>
      <w:r w:rsidRPr="000E2AAF">
        <w:t>размещаются образцы заполнения электронной формы заявления.</w:t>
      </w:r>
    </w:p>
    <w:p w:rsidR="006D3A94" w:rsidRPr="000E2AAF" w:rsidRDefault="006D3A94" w:rsidP="006D3A94">
      <w:pPr>
        <w:ind w:firstLine="567"/>
        <w:jc w:val="both"/>
      </w:pPr>
      <w:r w:rsidRPr="000E2AAF">
        <w:lastRenderedPageBreak/>
        <w:t xml:space="preserve">Форматно-логическая проверка сформированного заявления </w:t>
      </w:r>
      <w:r w:rsidR="00C40DFE">
        <w:br/>
      </w:r>
      <w:r w:rsidRPr="000E2AAF">
        <w:t>осуществляется автоматически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6D3A94" w:rsidRPr="000E2AAF" w:rsidRDefault="006D3A94" w:rsidP="006D3A94">
      <w:pPr>
        <w:ind w:firstLine="567"/>
        <w:jc w:val="both"/>
      </w:pPr>
      <w:r w:rsidRPr="000E2AAF">
        <w:t>При формировании заявления заявителю обеспечивается:</w:t>
      </w:r>
    </w:p>
    <w:p w:rsidR="006D3A94" w:rsidRPr="000E2AAF" w:rsidRDefault="006D3A94" w:rsidP="006D3A94">
      <w:pPr>
        <w:ind w:firstLine="567"/>
        <w:jc w:val="both"/>
      </w:pPr>
      <w:r w:rsidRPr="000E2AAF">
        <w:t xml:space="preserve">- возможность копирования и сохранения заявления и иных документов, </w:t>
      </w:r>
      <w:r w:rsidR="00C40DFE">
        <w:br/>
      </w:r>
      <w:r w:rsidRPr="000E2AAF">
        <w:t>необходимых для предоставления муниципальной услуги;</w:t>
      </w:r>
    </w:p>
    <w:p w:rsidR="006D3A94" w:rsidRPr="000E2AAF" w:rsidRDefault="006D3A94" w:rsidP="006D3A94">
      <w:pPr>
        <w:ind w:firstLine="567"/>
        <w:jc w:val="both"/>
      </w:pPr>
      <w:r w:rsidRPr="000E2AAF">
        <w:t xml:space="preserve">- возможность печати на бумажном носителе копии электронной формы </w:t>
      </w:r>
      <w:r w:rsidR="00C40DFE">
        <w:br/>
      </w:r>
      <w:r w:rsidRPr="000E2AAF">
        <w:t>заявления;</w:t>
      </w:r>
    </w:p>
    <w:p w:rsidR="006D3A94" w:rsidRPr="000E2AAF" w:rsidRDefault="006D3A94" w:rsidP="006D3A94">
      <w:pPr>
        <w:ind w:firstLine="567"/>
        <w:jc w:val="both"/>
      </w:pPr>
      <w:r w:rsidRPr="000E2AAF">
        <w:t xml:space="preserve">- сохранение ранее введенных в электронную форму заявления значений </w:t>
      </w:r>
      <w:r w:rsidR="00C40DFE">
        <w:br/>
      </w:r>
      <w:r w:rsidRPr="000E2AAF">
        <w:t xml:space="preserve">в любой момент по желанию заявителя, в том числе при возникновении ошибок ввода и возврате для повторного ввода значений в электронную форму </w:t>
      </w:r>
      <w:r w:rsidR="00C40DFE">
        <w:br/>
      </w:r>
      <w:r w:rsidRPr="000E2AAF">
        <w:t>заявления;</w:t>
      </w:r>
    </w:p>
    <w:p w:rsidR="006D3A94" w:rsidRPr="000E2AAF" w:rsidRDefault="006D3A94" w:rsidP="006D3A94">
      <w:pPr>
        <w:ind w:firstLine="567"/>
        <w:jc w:val="both"/>
      </w:pPr>
      <w:r w:rsidRPr="000E2AAF"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6D3A94" w:rsidRPr="000E2AAF" w:rsidRDefault="006D3A94" w:rsidP="006D3A94">
      <w:pPr>
        <w:ind w:firstLine="567"/>
        <w:jc w:val="both"/>
      </w:pPr>
      <w:r w:rsidRPr="000E2AAF">
        <w:t xml:space="preserve">- возможность доступа заявителя на </w:t>
      </w:r>
      <w:hyperlink r:id="rId35" w:tgtFrame="_blank" w:history="1">
        <w:r w:rsidRPr="000E2AAF">
          <w:t>Единый</w:t>
        </w:r>
      </w:hyperlink>
      <w:r w:rsidRPr="000E2AAF">
        <w:t xml:space="preserve"> портал к ранее поданным </w:t>
      </w:r>
      <w:r w:rsidR="00C40DFE">
        <w:br/>
      </w:r>
      <w:r w:rsidRPr="000E2AAF">
        <w:t xml:space="preserve">им заявлениям в течение не менее одного года, а также частично </w:t>
      </w:r>
      <w:r w:rsidR="00C40DFE">
        <w:br/>
      </w:r>
      <w:r w:rsidRPr="000E2AAF">
        <w:t>сформированных запросов – в течение не менее трех месяцев.</w:t>
      </w:r>
    </w:p>
    <w:p w:rsidR="006D3A94" w:rsidRPr="000E2AAF" w:rsidRDefault="006D3A94" w:rsidP="006D3A94">
      <w:pPr>
        <w:ind w:firstLine="567"/>
        <w:jc w:val="both"/>
      </w:pPr>
      <w:r w:rsidRPr="000E2AAF">
        <w:t xml:space="preserve">Сформированное и подписанное заявление на предоставление </w:t>
      </w:r>
      <w:r w:rsidR="00C40DFE">
        <w:br/>
      </w:r>
      <w:r w:rsidRPr="000E2AAF">
        <w:t xml:space="preserve">муниципальной услуги и прилагаемые необходимые документы, указанные </w:t>
      </w:r>
      <w:hyperlink r:id="rId36" w:anchor="/document/71507868/entry/20" w:history="1">
        <w:r w:rsidRPr="000E2AAF">
          <w:t>пункт</w:t>
        </w:r>
        <w:r w:rsidR="00AC1A78" w:rsidRPr="000E2AAF">
          <w:t>е</w:t>
        </w:r>
        <w:r w:rsidRPr="000E2AAF">
          <w:t xml:space="preserve"> </w:t>
        </w:r>
      </w:hyperlink>
      <w:r w:rsidRPr="000E2AAF">
        <w:t xml:space="preserve">9 </w:t>
      </w:r>
      <w:r w:rsidR="00AC1A78" w:rsidRPr="000E2AAF">
        <w:t>р</w:t>
      </w:r>
      <w:r w:rsidRPr="000E2AAF">
        <w:t xml:space="preserve">аздела II настоящего административного регламента, направляются </w:t>
      </w:r>
      <w:r w:rsidR="00C40DFE">
        <w:br/>
      </w:r>
      <w:r w:rsidRPr="000E2AAF">
        <w:t xml:space="preserve">в департамент посредством </w:t>
      </w:r>
      <w:hyperlink r:id="rId37" w:tgtFrame="_blank" w:history="1">
        <w:r w:rsidRPr="000E2AAF">
          <w:t>Единого</w:t>
        </w:r>
      </w:hyperlink>
      <w:r w:rsidRPr="000E2AAF">
        <w:t xml:space="preserve"> портала.</w:t>
      </w:r>
    </w:p>
    <w:p w:rsidR="006D3A94" w:rsidRPr="000E2AAF" w:rsidRDefault="006D3A94" w:rsidP="006D3A94">
      <w:pPr>
        <w:ind w:firstLine="567"/>
        <w:jc w:val="both"/>
      </w:pPr>
      <w:r w:rsidRPr="000E2AAF">
        <w:t xml:space="preserve">Департамент обеспечивает прием документов, необходимых </w:t>
      </w:r>
      <w:r w:rsidR="00C40DFE">
        <w:br/>
      </w:r>
      <w:r w:rsidRPr="000E2AAF">
        <w:t xml:space="preserve">для предоставления муниципальной услуги, и регистрацию заявления </w:t>
      </w:r>
      <w:r w:rsidR="00C40DFE">
        <w:br/>
      </w:r>
      <w:r w:rsidRPr="000E2AAF">
        <w:t>без необходимости повторного представления заявителем таких документов</w:t>
      </w:r>
      <w:r w:rsidR="00C40DFE">
        <w:br/>
      </w:r>
      <w:r w:rsidRPr="000E2AAF">
        <w:t>на бумажном носителе.</w:t>
      </w:r>
    </w:p>
    <w:p w:rsidR="006D3A94" w:rsidRPr="000E2AAF" w:rsidRDefault="006D3A94" w:rsidP="006D3A94">
      <w:pPr>
        <w:ind w:firstLine="567"/>
        <w:jc w:val="both"/>
      </w:pPr>
      <w:r w:rsidRPr="000E2AAF">
        <w:t xml:space="preserve">Заявление, поступившее в департамент в электронной форме посредством </w:t>
      </w:r>
      <w:hyperlink r:id="rId38" w:tgtFrame="_blank" w:history="1">
        <w:r w:rsidRPr="000E2AAF">
          <w:t>Единого</w:t>
        </w:r>
      </w:hyperlink>
      <w:r w:rsidRPr="000E2AAF">
        <w:t xml:space="preserve"> портала, регистрируется должностным лицом департамента, </w:t>
      </w:r>
      <w:r w:rsidR="00C40DFE">
        <w:br/>
      </w:r>
      <w:r w:rsidRPr="000E2AAF">
        <w:t>ответственным за прием документов, в срок не позднее следующего рабочего дня.</w:t>
      </w:r>
    </w:p>
    <w:p w:rsidR="006D3A94" w:rsidRPr="000E2AAF" w:rsidRDefault="006D3A94" w:rsidP="006D3A94">
      <w:pPr>
        <w:ind w:firstLine="567"/>
        <w:jc w:val="both"/>
      </w:pPr>
      <w:r w:rsidRPr="000E2AAF">
        <w:t xml:space="preserve">Не позднее рабочего дня, следующего за днем регистрации заявления, </w:t>
      </w:r>
      <w:r w:rsidR="00C40DFE">
        <w:br/>
      </w:r>
      <w:r w:rsidRPr="000E2AAF">
        <w:t xml:space="preserve">заявителю сообщается присвоенный заявлению в электронной форме </w:t>
      </w:r>
      <w:r w:rsidR="00C40DFE">
        <w:br/>
      </w:r>
      <w:r w:rsidRPr="000E2AAF">
        <w:t xml:space="preserve">уникальный номер, по которому в соответствующем разделе </w:t>
      </w:r>
      <w:hyperlink r:id="rId39" w:tgtFrame="_blank" w:history="1">
        <w:r w:rsidRPr="000E2AAF">
          <w:t>Единого</w:t>
        </w:r>
      </w:hyperlink>
      <w:r w:rsidRPr="000E2AAF">
        <w:t xml:space="preserve"> портала заявителю будет представлена информация о ходе выполнения указанного </w:t>
      </w:r>
      <w:r w:rsidR="00C40DFE">
        <w:br/>
      </w:r>
      <w:r w:rsidRPr="000E2AAF">
        <w:t>заявления.</w:t>
      </w:r>
    </w:p>
    <w:p w:rsidR="006D3A94" w:rsidRPr="000E2AAF" w:rsidRDefault="006D3A94" w:rsidP="006D3A94">
      <w:pPr>
        <w:ind w:firstLine="567"/>
        <w:jc w:val="both"/>
      </w:pPr>
      <w:r w:rsidRPr="000E2AAF">
        <w:t>После регистрации заявление направляется в ответственное структурное подразделение.</w:t>
      </w:r>
    </w:p>
    <w:p w:rsidR="006D3A94" w:rsidRPr="000E2AAF" w:rsidRDefault="006D3A94" w:rsidP="006D3A94">
      <w:pPr>
        <w:ind w:firstLine="567"/>
        <w:jc w:val="both"/>
      </w:pPr>
      <w:r w:rsidRPr="000E2AAF">
        <w:t xml:space="preserve">После принятия заявления должностным лицом, уполномоченным </w:t>
      </w:r>
      <w:r w:rsidR="00C40DFE">
        <w:br/>
      </w:r>
      <w:r w:rsidRPr="000E2AAF">
        <w:t xml:space="preserve">на предоставление муниципальной услуги, статус запроса заявителя в личном кабинете на </w:t>
      </w:r>
      <w:hyperlink r:id="rId40" w:tgtFrame="_blank" w:history="1">
        <w:r w:rsidRPr="000E2AAF">
          <w:t>Единого</w:t>
        </w:r>
      </w:hyperlink>
      <w:r w:rsidRPr="000E2AAF">
        <w:t xml:space="preserve"> портала обновляется до статуса «принято».</w:t>
      </w:r>
    </w:p>
    <w:p w:rsidR="006D3A94" w:rsidRPr="000E2AAF" w:rsidRDefault="006D3A94" w:rsidP="006D3A94">
      <w:pPr>
        <w:ind w:firstLine="567"/>
        <w:jc w:val="both"/>
      </w:pPr>
      <w:r w:rsidRPr="000E2AAF">
        <w:t xml:space="preserve">Результатом административной процедуры по приему и регистрации </w:t>
      </w:r>
      <w:r w:rsidR="00C40DFE">
        <w:br/>
      </w:r>
      <w:r w:rsidRPr="000E2AAF">
        <w:t xml:space="preserve">заявления и документов в электронной форме, необходимых для предоставления </w:t>
      </w:r>
      <w:r w:rsidRPr="000E2AAF">
        <w:lastRenderedPageBreak/>
        <w:t xml:space="preserve">муниципальной услуги, является регистрация заявления и документов, </w:t>
      </w:r>
      <w:r w:rsidR="00C40DFE">
        <w:br/>
      </w:r>
      <w:r w:rsidRPr="000E2AAF">
        <w:t>необходимых для предоставления муниципальной услуги.</w:t>
      </w:r>
    </w:p>
    <w:p w:rsidR="006D3A94" w:rsidRPr="000E2AAF" w:rsidRDefault="006D3A94" w:rsidP="006D3A94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В случае если заявитель предоставил не все документы, указанные </w:t>
      </w:r>
      <w:r w:rsidRPr="000E2AAF">
        <w:rPr>
          <w:rFonts w:cs="Times New Roman"/>
          <w:szCs w:val="28"/>
        </w:rPr>
        <w:br/>
        <w:t xml:space="preserve">в пункте 9 раздела </w:t>
      </w:r>
      <w:r w:rsidRPr="000E2AAF">
        <w:rPr>
          <w:rFonts w:cs="Times New Roman"/>
          <w:szCs w:val="28"/>
          <w:lang w:val="en-US"/>
        </w:rPr>
        <w:t>II</w:t>
      </w:r>
      <w:r w:rsidRPr="000E2AAF">
        <w:rPr>
          <w:rFonts w:cs="Times New Roman"/>
          <w:szCs w:val="28"/>
        </w:rPr>
        <w:t xml:space="preserve"> настоящего административного регламента, специалист</w:t>
      </w:r>
      <w:r w:rsidR="00DB2640" w:rsidRPr="000E2AAF">
        <w:rPr>
          <w:rFonts w:cs="Times New Roman"/>
          <w:szCs w:val="28"/>
        </w:rPr>
        <w:t xml:space="preserve"> </w:t>
      </w:r>
      <w:r w:rsidR="00C40DFE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департамента, уполномоченный на прием и регистрацию документов, передает комплект документов сотруднику департамента, уполномоченному </w:t>
      </w:r>
      <w:r w:rsidR="00C40DFE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на межведомственное взаимодействие, для направления межведомственных </w:t>
      </w:r>
      <w:r w:rsidR="00C40DFE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запросов в органы, указанные в пункте 4 раздела </w:t>
      </w:r>
      <w:r w:rsidRPr="000E2AAF">
        <w:rPr>
          <w:rFonts w:cs="Times New Roman"/>
          <w:szCs w:val="28"/>
          <w:lang w:val="en-US"/>
        </w:rPr>
        <w:t>II</w:t>
      </w:r>
      <w:r w:rsidRPr="000E2AAF">
        <w:rPr>
          <w:rFonts w:cs="Times New Roman"/>
          <w:szCs w:val="28"/>
        </w:rPr>
        <w:t xml:space="preserve"> настоящего административного регламента. </w:t>
      </w:r>
    </w:p>
    <w:p w:rsidR="006D3A94" w:rsidRPr="000E2AAF" w:rsidRDefault="006D3A94" w:rsidP="006D3A94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8"/>
        </w:rPr>
      </w:pPr>
      <w:r w:rsidRPr="000E2AAF">
        <w:rPr>
          <w:rFonts w:eastAsia="Calibri" w:cs="Times New Roman"/>
          <w:szCs w:val="28"/>
        </w:rPr>
        <w:t xml:space="preserve">Критерий принятия решения: предоставление заявителем документов, предусмотренных </w:t>
      </w:r>
      <w:hyperlink w:anchor="Par91" w:history="1">
        <w:r w:rsidRPr="000E2AAF">
          <w:rPr>
            <w:rFonts w:eastAsia="Calibri" w:cs="Times New Roman"/>
            <w:szCs w:val="28"/>
          </w:rPr>
          <w:t xml:space="preserve">пунктом </w:t>
        </w:r>
      </w:hyperlink>
      <w:r w:rsidRPr="000E2AAF">
        <w:t>9</w:t>
      </w:r>
      <w:r w:rsidRPr="000E2AAF">
        <w:rPr>
          <w:rFonts w:eastAsia="Calibri" w:cs="Times New Roman"/>
          <w:szCs w:val="28"/>
        </w:rPr>
        <w:t xml:space="preserve"> </w:t>
      </w:r>
      <w:r w:rsidRPr="000E2AAF">
        <w:rPr>
          <w:rFonts w:cs="Times New Roman"/>
          <w:szCs w:val="28"/>
        </w:rPr>
        <w:t xml:space="preserve">раздела </w:t>
      </w:r>
      <w:r w:rsidRPr="000E2AAF">
        <w:rPr>
          <w:rFonts w:cs="Times New Roman"/>
          <w:szCs w:val="28"/>
          <w:lang w:val="en-US"/>
        </w:rPr>
        <w:t>II</w:t>
      </w:r>
      <w:r w:rsidRPr="000E2AAF">
        <w:rPr>
          <w:rFonts w:cs="Times New Roman"/>
          <w:szCs w:val="28"/>
        </w:rPr>
        <w:t xml:space="preserve"> </w:t>
      </w:r>
      <w:r w:rsidRPr="000E2AAF">
        <w:rPr>
          <w:rFonts w:eastAsia="Calibri" w:cs="Times New Roman"/>
          <w:szCs w:val="28"/>
        </w:rPr>
        <w:t xml:space="preserve">настоящего административного </w:t>
      </w:r>
      <w:r w:rsidR="00C40DFE">
        <w:rPr>
          <w:rFonts w:eastAsia="Calibri" w:cs="Times New Roman"/>
          <w:szCs w:val="28"/>
        </w:rPr>
        <w:br/>
      </w:r>
      <w:r w:rsidRPr="000E2AAF">
        <w:rPr>
          <w:rFonts w:eastAsia="Calibri" w:cs="Times New Roman"/>
          <w:szCs w:val="28"/>
        </w:rPr>
        <w:t>регламента.</w:t>
      </w:r>
    </w:p>
    <w:p w:rsidR="006D3A94" w:rsidRPr="000E2AAF" w:rsidRDefault="006D3A94" w:rsidP="006D3A94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Результат административной процедуры: прием и регистрация документов, предоставленных заявителем.</w:t>
      </w:r>
    </w:p>
    <w:p w:rsidR="006D3A94" w:rsidRPr="000E2AAF" w:rsidRDefault="006D3A94" w:rsidP="006D3A94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8"/>
        </w:rPr>
      </w:pPr>
      <w:r w:rsidRPr="000E2AAF">
        <w:rPr>
          <w:rFonts w:eastAsia="Calibri" w:cs="Times New Roman"/>
          <w:szCs w:val="28"/>
        </w:rPr>
        <w:t>Способ фиксации результата выполнения административной процедуры: факт регистрации фиксируется в электронном документообороте департамента.</w:t>
      </w:r>
    </w:p>
    <w:p w:rsidR="006D3A94" w:rsidRPr="000E2AAF" w:rsidRDefault="006D3A94" w:rsidP="006D3A94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eastAsia="Calibri" w:cs="Times New Roman"/>
          <w:szCs w:val="28"/>
        </w:rPr>
        <w:t xml:space="preserve">Максимальный срок выполнения административной процедуры: </w:t>
      </w:r>
      <w:r w:rsidR="00C40DFE">
        <w:rPr>
          <w:rFonts w:eastAsia="Calibri" w:cs="Times New Roman"/>
          <w:szCs w:val="28"/>
        </w:rPr>
        <w:br/>
      </w:r>
      <w:r w:rsidRPr="000E2AAF">
        <w:rPr>
          <w:rFonts w:eastAsia="Calibri" w:cs="Times New Roman"/>
          <w:szCs w:val="28"/>
        </w:rPr>
        <w:t>регистрация заявления осуществляется в течение 15-и минут.</w:t>
      </w:r>
    </w:p>
    <w:p w:rsidR="004A33DA" w:rsidRPr="000E2AAF" w:rsidRDefault="00EB5F0A" w:rsidP="004A33DA">
      <w:pPr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szCs w:val="28"/>
        </w:rPr>
        <w:t xml:space="preserve">3. </w:t>
      </w:r>
      <w:r w:rsidR="00AE0171" w:rsidRPr="000E2AAF">
        <w:rPr>
          <w:szCs w:val="28"/>
        </w:rPr>
        <w:t>Формирование и направление межведомственных запросов в органы           власти, участвующие в предоставлении муниципальной услуги</w:t>
      </w:r>
      <w:r w:rsidR="004A33DA" w:rsidRPr="000E2AAF">
        <w:rPr>
          <w:szCs w:val="28"/>
        </w:rPr>
        <w:t>,</w:t>
      </w:r>
      <w:r w:rsidR="004A33DA" w:rsidRPr="000E2AAF">
        <w:rPr>
          <w:rFonts w:cs="Times New Roman"/>
          <w:szCs w:val="28"/>
        </w:rPr>
        <w:t xml:space="preserve"> в том числе </w:t>
      </w:r>
      <w:r w:rsidR="00C40DFE">
        <w:rPr>
          <w:rFonts w:cs="Times New Roman"/>
          <w:szCs w:val="28"/>
        </w:rPr>
        <w:br/>
      </w:r>
      <w:r w:rsidR="004A33DA" w:rsidRPr="000E2AAF">
        <w:rPr>
          <w:rFonts w:cs="Times New Roman"/>
          <w:szCs w:val="28"/>
        </w:rPr>
        <w:t xml:space="preserve">порядок подготовки и направления межведомственного запроса с указанием должностных лиц, уполномоченных направлять такой запрос. </w:t>
      </w:r>
    </w:p>
    <w:p w:rsidR="00C254B0" w:rsidRPr="000E2AAF" w:rsidRDefault="00243BC6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0E2AAF">
        <w:rPr>
          <w:szCs w:val="28"/>
        </w:rPr>
        <w:t>О</w:t>
      </w:r>
      <w:r w:rsidR="00EB5F0A" w:rsidRPr="000E2AAF">
        <w:rPr>
          <w:szCs w:val="28"/>
        </w:rPr>
        <w:t xml:space="preserve">снованием для начала процедуры осуществления межведомственных </w:t>
      </w:r>
      <w:r w:rsidR="00C40DFE">
        <w:rPr>
          <w:szCs w:val="28"/>
        </w:rPr>
        <w:br/>
      </w:r>
      <w:r w:rsidR="00EB5F0A" w:rsidRPr="000E2AAF">
        <w:rPr>
          <w:szCs w:val="28"/>
        </w:rPr>
        <w:t xml:space="preserve">запросов является получение специалистом департамента, уполномоченным </w:t>
      </w:r>
      <w:r w:rsidR="00C40DFE">
        <w:rPr>
          <w:szCs w:val="28"/>
        </w:rPr>
        <w:br/>
      </w:r>
      <w:r w:rsidR="00EB5F0A" w:rsidRPr="000E2AAF">
        <w:rPr>
          <w:szCs w:val="28"/>
        </w:rPr>
        <w:t xml:space="preserve">на межведомственное взаимодействие, документов и информации </w:t>
      </w:r>
      <w:r w:rsidR="00C40DFE">
        <w:rPr>
          <w:szCs w:val="28"/>
        </w:rPr>
        <w:br/>
      </w:r>
      <w:r w:rsidR="00EB5F0A" w:rsidRPr="000E2AAF">
        <w:rPr>
          <w:szCs w:val="28"/>
        </w:rPr>
        <w:t xml:space="preserve">для направления межведомственных запросов о получении документов, </w:t>
      </w:r>
      <w:r w:rsidR="00C40DFE">
        <w:rPr>
          <w:szCs w:val="28"/>
        </w:rPr>
        <w:br/>
      </w:r>
      <w:r w:rsidR="00EB5F0A" w:rsidRPr="000E2AAF">
        <w:rPr>
          <w:szCs w:val="28"/>
        </w:rPr>
        <w:t xml:space="preserve">указанных в подпункте 9.2 пункта 9 раздела II настоящего административного регламента. </w:t>
      </w:r>
    </w:p>
    <w:p w:rsidR="00C254B0" w:rsidRPr="000E2AAF" w:rsidRDefault="00EB5F0A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0E2AAF">
        <w:rPr>
          <w:szCs w:val="28"/>
        </w:rPr>
        <w:t xml:space="preserve">Специалист департамента, уполномоченный на межведомственное </w:t>
      </w:r>
      <w:r w:rsidR="00C40DFE">
        <w:rPr>
          <w:szCs w:val="28"/>
        </w:rPr>
        <w:br/>
      </w:r>
      <w:r w:rsidRPr="000E2AAF">
        <w:rPr>
          <w:szCs w:val="28"/>
        </w:rPr>
        <w:t xml:space="preserve">взаимодействие, </w:t>
      </w:r>
      <w:r w:rsidR="00A24B41" w:rsidRPr="000E2AAF">
        <w:rPr>
          <w:szCs w:val="28"/>
        </w:rPr>
        <w:t xml:space="preserve">в срок не позднее трех рабочих дней рабочих дней </w:t>
      </w:r>
      <w:r w:rsidR="00C40DFE">
        <w:rPr>
          <w:szCs w:val="28"/>
        </w:rPr>
        <w:br/>
      </w:r>
      <w:r w:rsidR="00A24B41" w:rsidRPr="000E2AAF">
        <w:rPr>
          <w:szCs w:val="28"/>
        </w:rPr>
        <w:t xml:space="preserve">со дня получения заявления о выдаче разрешения на </w:t>
      </w:r>
      <w:r w:rsidR="00E80291" w:rsidRPr="000E2AAF">
        <w:rPr>
          <w:szCs w:val="28"/>
        </w:rPr>
        <w:t>ввод в эксплуатацию</w:t>
      </w:r>
      <w:r w:rsidRPr="000E2AAF">
        <w:rPr>
          <w:szCs w:val="28"/>
        </w:rPr>
        <w:t xml:space="preserve">, оформляет межведомственный запрос и направляет его в соответствующий </w:t>
      </w:r>
      <w:r w:rsidR="00C40DFE">
        <w:rPr>
          <w:szCs w:val="28"/>
        </w:rPr>
        <w:br/>
      </w:r>
      <w:r w:rsidRPr="000E2AAF">
        <w:rPr>
          <w:szCs w:val="28"/>
        </w:rPr>
        <w:t>орган.</w:t>
      </w:r>
    </w:p>
    <w:p w:rsidR="005E1D8C" w:rsidRPr="000E2AAF" w:rsidRDefault="005E1D8C" w:rsidP="005E1D8C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Направление межведомственного запроса осуществляется через систему межведомственного электронного взаимодействия (далее – СМЭВ), </w:t>
      </w:r>
      <w:r w:rsidR="00C40DFE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подписанного усиленной квалифицированной электронной подписью </w:t>
      </w:r>
      <w:r w:rsidR="003C61F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специалиста, направившего запрос.</w:t>
      </w:r>
    </w:p>
    <w:p w:rsidR="005E1D8C" w:rsidRPr="000E2AAF" w:rsidRDefault="005E1D8C" w:rsidP="005E1D8C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0E2AAF">
        <w:rPr>
          <w:rFonts w:eastAsia="Times New Roman" w:cs="Times New Roman"/>
          <w:szCs w:val="28"/>
          <w:lang w:eastAsia="ru-RU"/>
        </w:rPr>
        <w:t xml:space="preserve">Контроль за направлением запросов, получением ответов на запросы </w:t>
      </w:r>
      <w:r w:rsidR="00C40DFE">
        <w:rPr>
          <w:rFonts w:eastAsia="Times New Roman" w:cs="Times New Roman"/>
          <w:szCs w:val="28"/>
          <w:lang w:eastAsia="ru-RU"/>
        </w:rPr>
        <w:br/>
      </w:r>
      <w:r w:rsidRPr="000E2AAF">
        <w:rPr>
          <w:rFonts w:eastAsia="Times New Roman" w:cs="Times New Roman"/>
          <w:szCs w:val="28"/>
          <w:lang w:eastAsia="ru-RU"/>
        </w:rPr>
        <w:t xml:space="preserve">и своевременной передачей указанных ответов специалисту департамента, </w:t>
      </w:r>
      <w:r w:rsidR="00C40DFE">
        <w:rPr>
          <w:rFonts w:eastAsia="Times New Roman" w:cs="Times New Roman"/>
          <w:szCs w:val="28"/>
          <w:lang w:eastAsia="ru-RU"/>
        </w:rPr>
        <w:br/>
      </w:r>
      <w:r w:rsidRPr="000E2AAF">
        <w:rPr>
          <w:rFonts w:eastAsia="Times New Roman" w:cs="Times New Roman"/>
          <w:szCs w:val="28"/>
          <w:lang w:eastAsia="ru-RU"/>
        </w:rPr>
        <w:t xml:space="preserve">уполномоченному на принятие решения о выдаче муниципальной услуги, </w:t>
      </w:r>
      <w:r w:rsidR="00C40DFE">
        <w:rPr>
          <w:rFonts w:eastAsia="Times New Roman" w:cs="Times New Roman"/>
          <w:szCs w:val="28"/>
          <w:lang w:eastAsia="ru-RU"/>
        </w:rPr>
        <w:br/>
      </w:r>
      <w:r w:rsidRPr="000E2AAF">
        <w:rPr>
          <w:rFonts w:eastAsia="Times New Roman" w:cs="Times New Roman"/>
          <w:szCs w:val="28"/>
          <w:lang w:eastAsia="ru-RU"/>
        </w:rPr>
        <w:t>осуществляет специалист департамента, уполномоченный на межведомственное взаимодействие.</w:t>
      </w:r>
    </w:p>
    <w:p w:rsidR="005E1D8C" w:rsidRPr="000E2AAF" w:rsidRDefault="005E1D8C" w:rsidP="005E1D8C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0E2AAF">
        <w:rPr>
          <w:rFonts w:eastAsia="Times New Roman" w:cs="Times New Roman"/>
          <w:szCs w:val="28"/>
          <w:lang w:eastAsia="ru-RU"/>
        </w:rPr>
        <w:t xml:space="preserve">В случае если ответ на межведомственный запрос не был получен вовремя, специалист департамента, уполномоченный на межведомственное </w:t>
      </w:r>
      <w:r w:rsidR="00C40DFE">
        <w:rPr>
          <w:rFonts w:eastAsia="Times New Roman" w:cs="Times New Roman"/>
          <w:szCs w:val="28"/>
          <w:lang w:eastAsia="ru-RU"/>
        </w:rPr>
        <w:br/>
      </w:r>
      <w:r w:rsidRPr="000E2AAF">
        <w:rPr>
          <w:rFonts w:eastAsia="Times New Roman" w:cs="Times New Roman"/>
          <w:szCs w:val="28"/>
          <w:lang w:eastAsia="ru-RU"/>
        </w:rPr>
        <w:lastRenderedPageBreak/>
        <w:t xml:space="preserve">взаимодействие, уведомляет заявителя о сложившейся ситуации способом, </w:t>
      </w:r>
      <w:r w:rsidR="00C40DFE">
        <w:rPr>
          <w:rFonts w:eastAsia="Times New Roman" w:cs="Times New Roman"/>
          <w:szCs w:val="28"/>
          <w:lang w:eastAsia="ru-RU"/>
        </w:rPr>
        <w:br/>
      </w:r>
      <w:r w:rsidRPr="000E2AAF">
        <w:rPr>
          <w:rFonts w:eastAsia="Times New Roman" w:cs="Times New Roman"/>
          <w:szCs w:val="28"/>
          <w:lang w:eastAsia="ru-RU"/>
        </w:rPr>
        <w:t>который использовал заявитель при обращении, либо по телефону, в частности:</w:t>
      </w:r>
    </w:p>
    <w:p w:rsidR="005E1D8C" w:rsidRPr="000E2AAF" w:rsidRDefault="005E1D8C" w:rsidP="005E1D8C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0E2AAF">
        <w:rPr>
          <w:rFonts w:eastAsia="Times New Roman" w:cs="Times New Roman"/>
          <w:szCs w:val="28"/>
          <w:lang w:eastAsia="ru-RU"/>
        </w:rPr>
        <w:t>- о том, что заявителю не отказывается в предоставлении услуги;</w:t>
      </w:r>
    </w:p>
    <w:p w:rsidR="005E1D8C" w:rsidRPr="000E2AAF" w:rsidRDefault="005E1D8C" w:rsidP="005E1D8C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0E2AAF">
        <w:rPr>
          <w:rFonts w:eastAsia="Times New Roman" w:cs="Times New Roman"/>
          <w:szCs w:val="28"/>
          <w:lang w:eastAsia="ru-RU"/>
        </w:rPr>
        <w:t>-</w:t>
      </w:r>
      <w:r w:rsidR="00C40DFE">
        <w:rPr>
          <w:rFonts w:eastAsia="Times New Roman" w:cs="Times New Roman"/>
          <w:szCs w:val="28"/>
          <w:lang w:eastAsia="ru-RU"/>
        </w:rPr>
        <w:t> </w:t>
      </w:r>
      <w:r w:rsidRPr="000E2AAF">
        <w:rPr>
          <w:rFonts w:eastAsia="Times New Roman" w:cs="Times New Roman"/>
          <w:szCs w:val="28"/>
          <w:lang w:eastAsia="ru-RU"/>
        </w:rPr>
        <w:t xml:space="preserve">о том, что ответственность за нарушение сроков направления ответа </w:t>
      </w:r>
      <w:r w:rsidR="00C40DFE">
        <w:rPr>
          <w:rFonts w:eastAsia="Times New Roman" w:cs="Times New Roman"/>
          <w:szCs w:val="28"/>
          <w:lang w:eastAsia="ru-RU"/>
        </w:rPr>
        <w:br/>
      </w:r>
      <w:r w:rsidRPr="000E2AAF">
        <w:rPr>
          <w:rFonts w:eastAsia="Times New Roman" w:cs="Times New Roman"/>
          <w:szCs w:val="28"/>
          <w:lang w:eastAsia="ru-RU"/>
        </w:rPr>
        <w:t>на межведомственный запрос лежит на должностных лицах органа, в который был направлен межведомственный запрос, в соответствии с частью 6 статьи 7.1 Федерального закона от 27.07.2010 № 210-ФЗ;</w:t>
      </w:r>
    </w:p>
    <w:p w:rsidR="005E1D8C" w:rsidRPr="000E2AAF" w:rsidRDefault="005E1D8C" w:rsidP="005E1D8C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0E2AAF">
        <w:rPr>
          <w:rFonts w:eastAsia="Times New Roman" w:cs="Times New Roman"/>
          <w:szCs w:val="28"/>
          <w:lang w:eastAsia="ru-RU"/>
        </w:rPr>
        <w:t>-</w:t>
      </w:r>
      <w:r w:rsidR="00C40DFE">
        <w:rPr>
          <w:rFonts w:eastAsia="Times New Roman" w:cs="Times New Roman"/>
          <w:szCs w:val="28"/>
          <w:lang w:eastAsia="ru-RU"/>
        </w:rPr>
        <w:t> </w:t>
      </w:r>
      <w:r w:rsidRPr="000E2AAF">
        <w:rPr>
          <w:rFonts w:eastAsia="Times New Roman" w:cs="Times New Roman"/>
          <w:szCs w:val="28"/>
          <w:lang w:eastAsia="ru-RU"/>
        </w:rPr>
        <w:t xml:space="preserve">о праве заявителя самостоятельно представить соответствующий </w:t>
      </w:r>
      <w:r w:rsidR="00C40DFE">
        <w:rPr>
          <w:rFonts w:eastAsia="Times New Roman" w:cs="Times New Roman"/>
          <w:szCs w:val="28"/>
          <w:lang w:eastAsia="ru-RU"/>
        </w:rPr>
        <w:br/>
      </w:r>
      <w:r w:rsidRPr="000E2AAF">
        <w:rPr>
          <w:rFonts w:eastAsia="Times New Roman" w:cs="Times New Roman"/>
          <w:szCs w:val="28"/>
          <w:lang w:eastAsia="ru-RU"/>
        </w:rPr>
        <w:t>документ.</w:t>
      </w:r>
    </w:p>
    <w:p w:rsidR="005E1D8C" w:rsidRPr="000E2AAF" w:rsidRDefault="005E1D8C" w:rsidP="005E1D8C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0E2AAF">
        <w:rPr>
          <w:rFonts w:eastAsia="Times New Roman" w:cs="Times New Roman"/>
          <w:szCs w:val="28"/>
          <w:lang w:eastAsia="ru-RU"/>
        </w:rPr>
        <w:t>При этом специалист департамента, уполномоченный на межведомственное взаимодействие, уведомляет</w:t>
      </w:r>
      <w:r w:rsidR="00350A97">
        <w:rPr>
          <w:rFonts w:eastAsia="Times New Roman" w:cs="Times New Roman"/>
          <w:szCs w:val="28"/>
          <w:lang w:eastAsia="ru-RU"/>
        </w:rPr>
        <w:t xml:space="preserve"> руководителя департамента о </w:t>
      </w:r>
      <w:proofErr w:type="spellStart"/>
      <w:r w:rsidR="00350A97">
        <w:rPr>
          <w:rFonts w:eastAsia="Times New Roman" w:cs="Times New Roman"/>
          <w:szCs w:val="28"/>
          <w:lang w:eastAsia="ru-RU"/>
        </w:rPr>
        <w:t>не</w:t>
      </w:r>
      <w:r w:rsidRPr="000E2AAF">
        <w:rPr>
          <w:rFonts w:eastAsia="Times New Roman" w:cs="Times New Roman"/>
          <w:szCs w:val="28"/>
          <w:lang w:eastAsia="ru-RU"/>
        </w:rPr>
        <w:t>предоставлении</w:t>
      </w:r>
      <w:proofErr w:type="spellEnd"/>
      <w:r w:rsidRPr="000E2AAF">
        <w:rPr>
          <w:rFonts w:eastAsia="Times New Roman" w:cs="Times New Roman"/>
          <w:szCs w:val="28"/>
          <w:lang w:eastAsia="ru-RU"/>
        </w:rPr>
        <w:t xml:space="preserve"> информации по межведомственному запросу и направляет повторный </w:t>
      </w:r>
      <w:r w:rsidR="00C40DFE">
        <w:rPr>
          <w:rFonts w:eastAsia="Times New Roman" w:cs="Times New Roman"/>
          <w:szCs w:val="28"/>
          <w:lang w:eastAsia="ru-RU"/>
        </w:rPr>
        <w:br/>
      </w:r>
      <w:r w:rsidRPr="000E2AAF">
        <w:rPr>
          <w:rFonts w:eastAsia="Times New Roman" w:cs="Times New Roman"/>
          <w:szCs w:val="28"/>
          <w:lang w:eastAsia="ru-RU"/>
        </w:rPr>
        <w:t>межведомственный запрос.</w:t>
      </w:r>
    </w:p>
    <w:p w:rsidR="005E1D8C" w:rsidRPr="000E2AAF" w:rsidRDefault="005E1D8C" w:rsidP="005E1D8C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0E2AAF">
        <w:rPr>
          <w:rFonts w:eastAsia="Times New Roman" w:cs="Times New Roman"/>
          <w:szCs w:val="28"/>
          <w:lang w:eastAsia="ru-RU"/>
        </w:rPr>
        <w:t xml:space="preserve">В день получения всех требуемых ответов на межведомственные запросы специалист департамента, уполномоченный на межведомственное </w:t>
      </w:r>
      <w:r w:rsidR="00C40DFE">
        <w:rPr>
          <w:rFonts w:eastAsia="Times New Roman" w:cs="Times New Roman"/>
          <w:szCs w:val="28"/>
          <w:lang w:eastAsia="ru-RU"/>
        </w:rPr>
        <w:br/>
      </w:r>
      <w:r w:rsidRPr="000E2AAF">
        <w:rPr>
          <w:rFonts w:eastAsia="Times New Roman" w:cs="Times New Roman"/>
          <w:szCs w:val="28"/>
          <w:lang w:eastAsia="ru-RU"/>
        </w:rPr>
        <w:t xml:space="preserve">взаимодействие, передает зарегистрированные ответы и заявление </w:t>
      </w:r>
      <w:r w:rsidR="00C40DFE">
        <w:rPr>
          <w:rFonts w:eastAsia="Times New Roman" w:cs="Times New Roman"/>
          <w:szCs w:val="28"/>
          <w:lang w:eastAsia="ru-RU"/>
        </w:rPr>
        <w:br/>
      </w:r>
      <w:r w:rsidRPr="000E2AAF">
        <w:rPr>
          <w:rFonts w:eastAsia="Times New Roman" w:cs="Times New Roman"/>
          <w:szCs w:val="28"/>
          <w:lang w:eastAsia="ru-RU"/>
        </w:rPr>
        <w:t xml:space="preserve">на предоставление </w:t>
      </w:r>
      <w:r w:rsidRPr="000E2AAF">
        <w:rPr>
          <w:rFonts w:eastAsia="Times New Roman" w:cs="Times New Roman"/>
          <w:spacing w:val="-4"/>
          <w:szCs w:val="28"/>
          <w:lang w:eastAsia="ru-RU"/>
        </w:rPr>
        <w:t xml:space="preserve">муниципальной услуги специалисту департамента, </w:t>
      </w:r>
      <w:r w:rsidR="00C40DFE">
        <w:rPr>
          <w:rFonts w:eastAsia="Times New Roman" w:cs="Times New Roman"/>
          <w:spacing w:val="-4"/>
          <w:szCs w:val="28"/>
          <w:lang w:eastAsia="ru-RU"/>
        </w:rPr>
        <w:br/>
      </w:r>
      <w:r w:rsidRPr="000E2AAF">
        <w:rPr>
          <w:rFonts w:eastAsia="Times New Roman" w:cs="Times New Roman"/>
          <w:spacing w:val="-4"/>
          <w:szCs w:val="28"/>
          <w:lang w:eastAsia="ru-RU"/>
        </w:rPr>
        <w:t>уполномоченному на принятие</w:t>
      </w:r>
      <w:r w:rsidRPr="000E2AAF">
        <w:rPr>
          <w:rFonts w:eastAsia="Times New Roman" w:cs="Times New Roman"/>
          <w:szCs w:val="28"/>
          <w:lang w:eastAsia="ru-RU"/>
        </w:rPr>
        <w:t xml:space="preserve"> решения о предоставлении муниципальной услуги.</w:t>
      </w:r>
    </w:p>
    <w:p w:rsidR="005E1D8C" w:rsidRPr="000E2AAF" w:rsidRDefault="005E1D8C" w:rsidP="005E1D8C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bCs/>
          <w:szCs w:val="28"/>
        </w:rPr>
      </w:pPr>
      <w:r w:rsidRPr="000E2AAF">
        <w:rPr>
          <w:rFonts w:cs="Times New Roman"/>
          <w:bCs/>
          <w:szCs w:val="28"/>
        </w:rPr>
        <w:t>Критерий принятия решения о направлении межведомственного запроса: отсутствие документов, которые заявитель вправе представить по собственной инициативе.</w:t>
      </w:r>
    </w:p>
    <w:p w:rsidR="005E1D8C" w:rsidRPr="000E2AAF" w:rsidRDefault="005E1D8C" w:rsidP="005E1D8C">
      <w:pPr>
        <w:autoSpaceDE w:val="0"/>
        <w:autoSpaceDN w:val="0"/>
        <w:adjustRightInd w:val="0"/>
        <w:ind w:firstLine="567"/>
        <w:jc w:val="both"/>
        <w:outlineLvl w:val="0"/>
        <w:rPr>
          <w:rFonts w:cs="Times New Roman"/>
          <w:bCs/>
          <w:szCs w:val="28"/>
        </w:rPr>
      </w:pPr>
      <w:r w:rsidRPr="000E2AAF">
        <w:rPr>
          <w:rFonts w:cs="Times New Roman"/>
          <w:bCs/>
          <w:szCs w:val="28"/>
        </w:rPr>
        <w:t>Результат выполнения административной процедуры: полученные ответы на межведомственные запросы</w:t>
      </w:r>
      <w:r w:rsidRPr="000E2AAF">
        <w:rPr>
          <w:rFonts w:cs="Times New Roman"/>
          <w:szCs w:val="28"/>
        </w:rPr>
        <w:t>.</w:t>
      </w:r>
    </w:p>
    <w:p w:rsidR="005E1D8C" w:rsidRPr="000E2AAF" w:rsidRDefault="005E1D8C" w:rsidP="005E1D8C">
      <w:pPr>
        <w:ind w:firstLine="567"/>
        <w:jc w:val="both"/>
        <w:rPr>
          <w:rFonts w:cs="Times New Roman"/>
          <w:i/>
          <w:szCs w:val="28"/>
        </w:rPr>
      </w:pPr>
      <w:r w:rsidRPr="000E2AAF">
        <w:rPr>
          <w:rFonts w:cs="Times New Roman"/>
          <w:bCs/>
          <w:szCs w:val="28"/>
        </w:rPr>
        <w:t xml:space="preserve">Способ фиксации результата выполнения административной процедуры: </w:t>
      </w:r>
      <w:r w:rsidRPr="000E2AAF">
        <w:rPr>
          <w:rFonts w:cs="Times New Roman"/>
          <w:szCs w:val="28"/>
        </w:rPr>
        <w:t xml:space="preserve">специалист департамента, уполномоченный на межведомственное </w:t>
      </w:r>
      <w:r w:rsidR="00C40DFE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взаимодействие,</w:t>
      </w:r>
      <w:r w:rsidRPr="000E2AAF">
        <w:rPr>
          <w:rFonts w:cs="Times New Roman"/>
          <w:i/>
          <w:szCs w:val="28"/>
        </w:rPr>
        <w:t xml:space="preserve"> </w:t>
      </w:r>
      <w:r w:rsidRPr="000E2AAF">
        <w:rPr>
          <w:rFonts w:cs="Times New Roman"/>
          <w:szCs w:val="28"/>
        </w:rPr>
        <w:t xml:space="preserve">регистрирует ответы на межведомственные запросы </w:t>
      </w:r>
      <w:r w:rsidR="00C40DFE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в электронном документообороте.</w:t>
      </w:r>
    </w:p>
    <w:p w:rsidR="005E1D8C" w:rsidRPr="000E2AAF" w:rsidRDefault="005E1D8C" w:rsidP="005E1D8C">
      <w:pPr>
        <w:autoSpaceDE w:val="0"/>
        <w:autoSpaceDN w:val="0"/>
        <w:adjustRightInd w:val="0"/>
        <w:ind w:firstLine="567"/>
        <w:jc w:val="both"/>
        <w:outlineLvl w:val="0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Зарегистрированные ответы на межведомственные запросы передаются специалисту департамента, ответственному за предоставление муниципальной услуги.</w:t>
      </w:r>
    </w:p>
    <w:p w:rsidR="00C254B0" w:rsidRPr="000E2AAF" w:rsidRDefault="00EB5F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 xml:space="preserve">Максимальная продолжительность административной процедуры </w:t>
      </w:r>
      <w:r w:rsidR="00C40DFE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 xml:space="preserve">составляет не более трех рабочих дней со дня </w:t>
      </w:r>
      <w:r w:rsidR="00CB369F" w:rsidRPr="000E2AAF">
        <w:rPr>
          <w:rFonts w:ascii="Times New Roman" w:hAnsi="Times New Roman" w:cs="Times New Roman"/>
          <w:sz w:val="28"/>
          <w:szCs w:val="28"/>
        </w:rPr>
        <w:t>регистрации заявления</w:t>
      </w:r>
      <w:r w:rsidRPr="000E2AAF">
        <w:rPr>
          <w:rFonts w:ascii="Times New Roman" w:hAnsi="Times New Roman" w:cs="Times New Roman"/>
          <w:sz w:val="28"/>
          <w:szCs w:val="28"/>
        </w:rPr>
        <w:t>.</w:t>
      </w:r>
    </w:p>
    <w:p w:rsidR="00C254B0" w:rsidRPr="000E2AAF" w:rsidRDefault="00EB5F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>Если заявитель самостоятельно, по собственной инициативе, пред</w:t>
      </w:r>
      <w:r w:rsidR="000057EF" w:rsidRPr="000E2AAF">
        <w:rPr>
          <w:rFonts w:ascii="Times New Roman" w:hAnsi="Times New Roman" w:cs="Times New Roman"/>
          <w:sz w:val="28"/>
          <w:szCs w:val="28"/>
        </w:rPr>
        <w:t>о</w:t>
      </w:r>
      <w:r w:rsidRPr="000E2AAF">
        <w:rPr>
          <w:rFonts w:ascii="Times New Roman" w:hAnsi="Times New Roman" w:cs="Times New Roman"/>
          <w:sz w:val="28"/>
          <w:szCs w:val="28"/>
        </w:rPr>
        <w:t xml:space="preserve">ставил </w:t>
      </w:r>
      <w:r w:rsidRPr="000E2AAF">
        <w:rPr>
          <w:rFonts w:ascii="Times New Roman" w:hAnsi="Times New Roman" w:cs="Times New Roman"/>
          <w:spacing w:val="-4"/>
          <w:sz w:val="28"/>
          <w:szCs w:val="28"/>
        </w:rPr>
        <w:t xml:space="preserve">все документы, указанные в подпункте 9.2 пункта 9 раздела </w:t>
      </w:r>
      <w:r w:rsidRPr="000E2AAF">
        <w:rPr>
          <w:rFonts w:ascii="Times New Roman" w:hAnsi="Times New Roman" w:cs="Times New Roman"/>
          <w:spacing w:val="-4"/>
          <w:sz w:val="28"/>
          <w:szCs w:val="28"/>
          <w:lang w:val="en-US"/>
        </w:rPr>
        <w:t>II</w:t>
      </w:r>
      <w:r w:rsidRPr="000E2AAF">
        <w:rPr>
          <w:rFonts w:ascii="Times New Roman" w:hAnsi="Times New Roman" w:cs="Times New Roman"/>
          <w:spacing w:val="-4"/>
          <w:sz w:val="28"/>
          <w:szCs w:val="28"/>
        </w:rPr>
        <w:t xml:space="preserve"> административного регламента,</w:t>
      </w:r>
      <w:r w:rsidRPr="000E2AAF">
        <w:rPr>
          <w:rFonts w:ascii="Times New Roman" w:hAnsi="Times New Roman" w:cs="Times New Roman"/>
          <w:sz w:val="28"/>
          <w:szCs w:val="28"/>
        </w:rPr>
        <w:t xml:space="preserve"> и отсутствует необходимость направления межведомственного </w:t>
      </w:r>
      <w:r w:rsidR="00C40DFE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 xml:space="preserve">запроса (все документы оформлены верно), то специалист, уполномоченный </w:t>
      </w:r>
      <w:r w:rsidR="00C40DFE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 xml:space="preserve">на прием и регистрацию документов, передает полный комплект специалисту </w:t>
      </w:r>
      <w:r w:rsidR="00C40DFE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 xml:space="preserve">департамента, уполномоченному на принятие решения о предоставлении </w:t>
      </w:r>
      <w:r w:rsidR="00C40DFE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:rsidR="00C254B0" w:rsidRPr="000E2AAF" w:rsidRDefault="00EB5F0A">
      <w:pPr>
        <w:suppressAutoHyphens/>
        <w:autoSpaceDE w:val="0"/>
        <w:autoSpaceDN w:val="0"/>
        <w:adjustRightInd w:val="0"/>
        <w:ind w:firstLine="567"/>
        <w:jc w:val="both"/>
        <w:rPr>
          <w:szCs w:val="28"/>
        </w:rPr>
      </w:pPr>
      <w:r w:rsidRPr="000E2AAF">
        <w:rPr>
          <w:szCs w:val="28"/>
        </w:rPr>
        <w:t xml:space="preserve">4. </w:t>
      </w:r>
      <w:r w:rsidR="00127AF7" w:rsidRPr="000E2AAF">
        <w:rPr>
          <w:szCs w:val="28"/>
        </w:rPr>
        <w:t>Проверка пред</w:t>
      </w:r>
      <w:r w:rsidR="0046114E" w:rsidRPr="000E2AAF">
        <w:rPr>
          <w:szCs w:val="28"/>
        </w:rPr>
        <w:t>о</w:t>
      </w:r>
      <w:r w:rsidR="00127AF7" w:rsidRPr="000E2AAF">
        <w:rPr>
          <w:szCs w:val="28"/>
        </w:rPr>
        <w:t xml:space="preserve">ставленных документов и принятие решения </w:t>
      </w:r>
      <w:r w:rsidR="00C40DFE">
        <w:rPr>
          <w:szCs w:val="28"/>
        </w:rPr>
        <w:br/>
      </w:r>
      <w:r w:rsidR="00127AF7" w:rsidRPr="000E2AAF">
        <w:rPr>
          <w:szCs w:val="28"/>
        </w:rPr>
        <w:t>о предоставлении или об отказе в предоставлении муниципальной услуги</w:t>
      </w:r>
    </w:p>
    <w:p w:rsidR="00C254B0" w:rsidRPr="000E2AAF" w:rsidRDefault="00EB5F0A">
      <w:pPr>
        <w:suppressAutoHyphens/>
        <w:autoSpaceDE w:val="0"/>
        <w:autoSpaceDN w:val="0"/>
        <w:adjustRightInd w:val="0"/>
        <w:ind w:firstLine="567"/>
        <w:jc w:val="both"/>
        <w:rPr>
          <w:bCs/>
          <w:szCs w:val="28"/>
        </w:rPr>
      </w:pPr>
      <w:r w:rsidRPr="000E2AAF">
        <w:rPr>
          <w:bCs/>
          <w:szCs w:val="28"/>
        </w:rPr>
        <w:t>Основанием для начала административной процедуры является поступление специалисту департамента</w:t>
      </w:r>
      <w:r w:rsidRPr="000E2AAF">
        <w:rPr>
          <w:bCs/>
          <w:i/>
          <w:szCs w:val="28"/>
        </w:rPr>
        <w:t>,</w:t>
      </w:r>
      <w:r w:rsidRPr="000E2AAF">
        <w:rPr>
          <w:bCs/>
          <w:szCs w:val="28"/>
        </w:rPr>
        <w:t xml:space="preserve"> ответственному за предоставление </w:t>
      </w:r>
      <w:r w:rsidRPr="000E2AAF">
        <w:rPr>
          <w:bCs/>
          <w:szCs w:val="28"/>
        </w:rPr>
        <w:lastRenderedPageBreak/>
        <w:t>муниципальной услуги, зарегистрированного заявления о предоставлении муниципальной услуги</w:t>
      </w:r>
      <w:r w:rsidR="00FE0CF4" w:rsidRPr="000E2AAF">
        <w:rPr>
          <w:rFonts w:cs="Times New Roman"/>
          <w:bCs/>
          <w:szCs w:val="28"/>
        </w:rPr>
        <w:t xml:space="preserve"> и прилагаемых </w:t>
      </w:r>
      <w:r w:rsidR="0046114E" w:rsidRPr="000E2AAF">
        <w:rPr>
          <w:rFonts w:cs="Times New Roman"/>
          <w:bCs/>
          <w:szCs w:val="28"/>
        </w:rPr>
        <w:t xml:space="preserve">к нему </w:t>
      </w:r>
      <w:r w:rsidR="00FE0CF4" w:rsidRPr="000E2AAF">
        <w:rPr>
          <w:rFonts w:cs="Times New Roman"/>
          <w:bCs/>
          <w:szCs w:val="28"/>
        </w:rPr>
        <w:t xml:space="preserve">документов </w:t>
      </w:r>
      <w:r w:rsidR="00E34CC6" w:rsidRPr="000E2AAF">
        <w:rPr>
          <w:rFonts w:cs="Times New Roman"/>
          <w:szCs w:val="28"/>
        </w:rPr>
        <w:t xml:space="preserve">по форме </w:t>
      </w:r>
      <w:r w:rsidR="00C40DFE">
        <w:rPr>
          <w:rFonts w:cs="Times New Roman"/>
          <w:szCs w:val="28"/>
        </w:rPr>
        <w:br/>
      </w:r>
      <w:r w:rsidR="00E34CC6" w:rsidRPr="000E2AAF">
        <w:rPr>
          <w:rFonts w:cs="Times New Roman"/>
          <w:szCs w:val="28"/>
        </w:rPr>
        <w:t xml:space="preserve">в соответствии с требованиями пункта 10.1 раздела </w:t>
      </w:r>
      <w:r w:rsidR="00E34CC6" w:rsidRPr="000E2AAF">
        <w:rPr>
          <w:rFonts w:cs="Times New Roman"/>
          <w:szCs w:val="28"/>
          <w:lang w:val="en-US"/>
        </w:rPr>
        <w:t>II</w:t>
      </w:r>
      <w:r w:rsidR="00E34CC6" w:rsidRPr="000E2AAF">
        <w:rPr>
          <w:rFonts w:cs="Times New Roman"/>
          <w:szCs w:val="28"/>
        </w:rPr>
        <w:t xml:space="preserve"> </w:t>
      </w:r>
      <w:r w:rsidR="00E34CC6" w:rsidRPr="000E2AAF">
        <w:t>настоящего административного регламента</w:t>
      </w:r>
      <w:r w:rsidR="00FD300E" w:rsidRPr="000E2AAF">
        <w:t>,</w:t>
      </w:r>
      <w:r w:rsidR="00E34CC6" w:rsidRPr="000E2AAF">
        <w:rPr>
          <w:rFonts w:cs="Times New Roman"/>
          <w:bCs/>
          <w:szCs w:val="28"/>
        </w:rPr>
        <w:t xml:space="preserve"> </w:t>
      </w:r>
      <w:r w:rsidRPr="000E2AAF">
        <w:rPr>
          <w:bCs/>
          <w:szCs w:val="28"/>
        </w:rPr>
        <w:t>и (или) полученного(</w:t>
      </w:r>
      <w:proofErr w:type="spellStart"/>
      <w:r w:rsidRPr="000E2AAF">
        <w:rPr>
          <w:bCs/>
          <w:szCs w:val="28"/>
        </w:rPr>
        <w:t>ых</w:t>
      </w:r>
      <w:proofErr w:type="spellEnd"/>
      <w:r w:rsidRPr="000E2AAF">
        <w:rPr>
          <w:bCs/>
          <w:szCs w:val="28"/>
        </w:rPr>
        <w:t>) ответа(</w:t>
      </w:r>
      <w:proofErr w:type="spellStart"/>
      <w:r w:rsidRPr="000E2AAF">
        <w:rPr>
          <w:bCs/>
          <w:szCs w:val="28"/>
        </w:rPr>
        <w:t>ов</w:t>
      </w:r>
      <w:proofErr w:type="spellEnd"/>
      <w:r w:rsidRPr="000E2AAF">
        <w:rPr>
          <w:bCs/>
          <w:szCs w:val="28"/>
        </w:rPr>
        <w:t xml:space="preserve">) </w:t>
      </w:r>
      <w:r w:rsidR="00C40DFE">
        <w:rPr>
          <w:bCs/>
          <w:szCs w:val="28"/>
        </w:rPr>
        <w:br/>
      </w:r>
      <w:r w:rsidRPr="000E2AAF">
        <w:rPr>
          <w:bCs/>
          <w:szCs w:val="28"/>
        </w:rPr>
        <w:t>на межведомственный запрос.</w:t>
      </w:r>
    </w:p>
    <w:p w:rsidR="009B7D53" w:rsidRPr="000E2AAF" w:rsidRDefault="009B7D53" w:rsidP="009B7D53">
      <w:pPr>
        <w:autoSpaceDE w:val="0"/>
        <w:autoSpaceDN w:val="0"/>
        <w:adjustRightInd w:val="0"/>
        <w:ind w:firstLine="567"/>
        <w:jc w:val="both"/>
        <w:rPr>
          <w:rFonts w:cs="Times New Roman"/>
          <w:spacing w:val="-4"/>
          <w:szCs w:val="28"/>
        </w:rPr>
      </w:pPr>
      <w:r w:rsidRPr="000E2AAF">
        <w:rPr>
          <w:rFonts w:cs="Times New Roman"/>
          <w:szCs w:val="28"/>
        </w:rPr>
        <w:t xml:space="preserve">Сведения о должностных лицах, ответственных за выполнение каждого </w:t>
      </w:r>
      <w:r w:rsidR="00C40DFE">
        <w:rPr>
          <w:rFonts w:cs="Times New Roman"/>
          <w:szCs w:val="28"/>
        </w:rPr>
        <w:br/>
      </w:r>
      <w:r w:rsidRPr="000E2AAF">
        <w:rPr>
          <w:rFonts w:cs="Times New Roman"/>
          <w:spacing w:val="-4"/>
          <w:szCs w:val="28"/>
        </w:rPr>
        <w:t>административного действия, входящего в состав административной процедуры:</w:t>
      </w:r>
    </w:p>
    <w:p w:rsidR="009B7D53" w:rsidRPr="000E2AAF" w:rsidRDefault="009B7D53" w:rsidP="009B7D53">
      <w:pPr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-</w:t>
      </w:r>
      <w:r w:rsidR="00C40DFE">
        <w:rPr>
          <w:rFonts w:cs="Times New Roman"/>
          <w:szCs w:val="28"/>
        </w:rPr>
        <w:t> </w:t>
      </w:r>
      <w:r w:rsidRPr="000E2AAF">
        <w:rPr>
          <w:rFonts w:cs="Times New Roman"/>
          <w:szCs w:val="28"/>
        </w:rPr>
        <w:t xml:space="preserve">за рассмотрение заявления о предоставлении муниципальной услуги </w:t>
      </w:r>
      <w:r w:rsidR="00C40DFE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и прилагаемых к нему документов, подготовку проекта решения – специалист департамента</w:t>
      </w:r>
      <w:r w:rsidRPr="000E2AAF">
        <w:rPr>
          <w:rFonts w:cs="Times New Roman"/>
          <w:i/>
          <w:szCs w:val="28"/>
        </w:rPr>
        <w:t>,</w:t>
      </w:r>
      <w:r w:rsidRPr="000E2AAF">
        <w:rPr>
          <w:rFonts w:cs="Times New Roman"/>
          <w:szCs w:val="28"/>
        </w:rPr>
        <w:t xml:space="preserve"> ответственный за предоставление муниципальной услуги;</w:t>
      </w:r>
    </w:p>
    <w:p w:rsidR="009B7D53" w:rsidRPr="000E2AAF" w:rsidRDefault="009B7D53" w:rsidP="009B7D53">
      <w:pPr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-</w:t>
      </w:r>
      <w:r w:rsidR="00C40DFE">
        <w:rPr>
          <w:rFonts w:cs="Times New Roman"/>
          <w:szCs w:val="28"/>
        </w:rPr>
        <w:t> </w:t>
      </w:r>
      <w:r w:rsidRPr="000E2AAF">
        <w:rPr>
          <w:rFonts w:cs="Times New Roman"/>
          <w:szCs w:val="28"/>
        </w:rPr>
        <w:t xml:space="preserve">за принятие решения о предоставлении муниципальной услуги, </w:t>
      </w:r>
      <w:r w:rsidR="00C40DFE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подписание документов, являющихся результатом предоставления </w:t>
      </w:r>
      <w:r w:rsidR="00C40DFE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муниципальной услуги – заместитель Главы города либо лицо, его замещающее;</w:t>
      </w:r>
    </w:p>
    <w:p w:rsidR="009B7D53" w:rsidRPr="000E2AAF" w:rsidRDefault="009B7D53" w:rsidP="009B7D53">
      <w:pPr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- за регистрацию подписанных заместителем Главы города либо лицом, </w:t>
      </w:r>
      <w:r w:rsidR="00C40DFE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его замещающим, документов, являющихся результатом предоставления </w:t>
      </w:r>
      <w:r w:rsidR="00C40DFE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муниципальной услуги – специалист департамента, ответственный </w:t>
      </w:r>
      <w:r w:rsidR="00C40DFE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за предоставление муниципальной услуги.</w:t>
      </w:r>
    </w:p>
    <w:p w:rsidR="00C254B0" w:rsidRPr="000E2AAF" w:rsidRDefault="00EB5F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>Специалист д</w:t>
      </w:r>
      <w:r w:rsidRPr="000E2AAF">
        <w:rPr>
          <w:rFonts w:ascii="Times New Roman" w:hAnsi="Times New Roman"/>
          <w:sz w:val="28"/>
          <w:szCs w:val="28"/>
        </w:rPr>
        <w:t xml:space="preserve">епартамента, </w:t>
      </w:r>
      <w:r w:rsidRPr="000E2AAF">
        <w:rPr>
          <w:rFonts w:ascii="Times New Roman" w:hAnsi="Times New Roman" w:cs="Times New Roman"/>
          <w:sz w:val="28"/>
          <w:szCs w:val="28"/>
        </w:rPr>
        <w:t>уполномоченный на</w:t>
      </w:r>
      <w:r w:rsidR="00A541A3" w:rsidRPr="000E2AAF">
        <w:rPr>
          <w:rFonts w:ascii="Times New Roman" w:hAnsi="Times New Roman" w:cs="Times New Roman"/>
          <w:sz w:val="28"/>
          <w:szCs w:val="28"/>
        </w:rPr>
        <w:t xml:space="preserve"> рассмотрение заявления </w:t>
      </w:r>
      <w:r w:rsidR="00C40DFE">
        <w:rPr>
          <w:rFonts w:ascii="Times New Roman" w:hAnsi="Times New Roman" w:cs="Times New Roman"/>
          <w:sz w:val="28"/>
          <w:szCs w:val="28"/>
        </w:rPr>
        <w:br/>
      </w:r>
      <w:r w:rsidR="00A541A3" w:rsidRPr="000E2AAF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прилагаемых к нему документов</w:t>
      </w:r>
      <w:r w:rsidRPr="000E2AAF">
        <w:rPr>
          <w:rFonts w:ascii="Times New Roman" w:hAnsi="Times New Roman" w:cs="Times New Roman"/>
          <w:sz w:val="28"/>
          <w:szCs w:val="28"/>
        </w:rPr>
        <w:t xml:space="preserve">, </w:t>
      </w:r>
      <w:r w:rsidR="00C40DFE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C65D7D" w:rsidRPr="000E2AAF">
        <w:rPr>
          <w:rFonts w:ascii="Times New Roman" w:hAnsi="Times New Roman" w:cs="Times New Roman"/>
          <w:sz w:val="28"/>
          <w:szCs w:val="28"/>
        </w:rPr>
        <w:t>четырех</w:t>
      </w:r>
      <w:r w:rsidRPr="000E2AAF">
        <w:rPr>
          <w:rFonts w:ascii="Times New Roman" w:hAnsi="Times New Roman" w:cs="Times New Roman"/>
          <w:sz w:val="28"/>
          <w:szCs w:val="28"/>
        </w:rPr>
        <w:t xml:space="preserve"> рабочих дней со дня регистрации в департаменте заявления </w:t>
      </w:r>
      <w:r w:rsidR="00C40DFE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>о выдаче разрешения на строительство:</w:t>
      </w:r>
    </w:p>
    <w:p w:rsidR="00C254B0" w:rsidRPr="000E2AAF" w:rsidRDefault="00EB5F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 xml:space="preserve">- проводит проверку наличия документов, </w:t>
      </w:r>
      <w:r w:rsidR="00A541A3" w:rsidRPr="000E2AAF">
        <w:rPr>
          <w:rFonts w:ascii="Times New Roman" w:hAnsi="Times New Roman" w:cs="Times New Roman"/>
          <w:sz w:val="28"/>
          <w:szCs w:val="28"/>
        </w:rPr>
        <w:t xml:space="preserve">необходимых для принятия </w:t>
      </w:r>
      <w:r w:rsidR="00C40DFE">
        <w:rPr>
          <w:rFonts w:ascii="Times New Roman" w:hAnsi="Times New Roman" w:cs="Times New Roman"/>
          <w:sz w:val="28"/>
          <w:szCs w:val="28"/>
        </w:rPr>
        <w:br/>
      </w:r>
      <w:r w:rsidR="00A541A3" w:rsidRPr="000E2AAF">
        <w:rPr>
          <w:rFonts w:ascii="Times New Roman" w:hAnsi="Times New Roman" w:cs="Times New Roman"/>
          <w:sz w:val="28"/>
          <w:szCs w:val="28"/>
        </w:rPr>
        <w:t>решения о выдаче разрешения на строительство</w:t>
      </w:r>
      <w:r w:rsidRPr="000E2AAF">
        <w:rPr>
          <w:rFonts w:ascii="Times New Roman" w:hAnsi="Times New Roman" w:cs="Times New Roman"/>
          <w:sz w:val="28"/>
          <w:szCs w:val="28"/>
        </w:rPr>
        <w:t>;</w:t>
      </w:r>
    </w:p>
    <w:p w:rsidR="00C254B0" w:rsidRPr="000E2AAF" w:rsidRDefault="00EB5F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>- проводит осмотр объекта</w:t>
      </w:r>
      <w:r w:rsidR="00E561E6" w:rsidRPr="000E2AAF">
        <w:rPr>
          <w:rFonts w:ascii="Times New Roman" w:hAnsi="Times New Roman" w:cs="Times New Roman"/>
          <w:sz w:val="28"/>
          <w:szCs w:val="28"/>
        </w:rPr>
        <w:t xml:space="preserve"> на предмет соотве</w:t>
      </w:r>
      <w:r w:rsidR="00306B26" w:rsidRPr="000E2AAF">
        <w:rPr>
          <w:rFonts w:ascii="Times New Roman" w:hAnsi="Times New Roman" w:cs="Times New Roman"/>
          <w:sz w:val="28"/>
          <w:szCs w:val="28"/>
        </w:rPr>
        <w:t>т</w:t>
      </w:r>
      <w:r w:rsidR="00E561E6" w:rsidRPr="000E2AAF">
        <w:rPr>
          <w:rFonts w:ascii="Times New Roman" w:hAnsi="Times New Roman" w:cs="Times New Roman"/>
          <w:sz w:val="28"/>
          <w:szCs w:val="28"/>
        </w:rPr>
        <w:t xml:space="preserve">ствия объекта требованиям, указанным в разрешении на строительство, требованиям к строительству, </w:t>
      </w:r>
      <w:r w:rsidR="00C40DFE">
        <w:rPr>
          <w:rFonts w:ascii="Times New Roman" w:hAnsi="Times New Roman" w:cs="Times New Roman"/>
          <w:sz w:val="28"/>
          <w:szCs w:val="28"/>
        </w:rPr>
        <w:br/>
      </w:r>
      <w:r w:rsidR="00E561E6" w:rsidRPr="000E2AAF">
        <w:rPr>
          <w:rFonts w:ascii="Times New Roman" w:hAnsi="Times New Roman" w:cs="Times New Roman"/>
          <w:sz w:val="28"/>
          <w:szCs w:val="28"/>
        </w:rPr>
        <w:t xml:space="preserve">реконструкции объекта капитального строительства, установленным на дату </w:t>
      </w:r>
      <w:r w:rsidR="00C40DFE">
        <w:rPr>
          <w:rFonts w:ascii="Times New Roman" w:hAnsi="Times New Roman" w:cs="Times New Roman"/>
          <w:sz w:val="28"/>
          <w:szCs w:val="28"/>
        </w:rPr>
        <w:br/>
      </w:r>
      <w:r w:rsidR="00E561E6" w:rsidRPr="000E2AAF">
        <w:rPr>
          <w:rFonts w:ascii="Times New Roman" w:hAnsi="Times New Roman" w:cs="Times New Roman"/>
          <w:sz w:val="28"/>
          <w:szCs w:val="28"/>
        </w:rPr>
        <w:t>выдачи</w:t>
      </w:r>
      <w:r w:rsidR="00E561E6" w:rsidRPr="000E2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представленного для получения разрешения на строительство </w:t>
      </w:r>
      <w:r w:rsidR="00C40DFE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E561E6" w:rsidRPr="000E2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градостроительного плана земельного участка, или в случае строительства, </w:t>
      </w:r>
      <w:r w:rsidR="00C40DFE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E561E6" w:rsidRPr="000E2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реконструкции линейного объекта требованиям проекта планировки территории и проекта межевания территории (за исключением случаев, при которых </w:t>
      </w:r>
      <w:r w:rsidR="00C40DFE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E561E6" w:rsidRPr="000E2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для строительства, реконструкции линейного объекта не требуется подготовка документации по планировке территории), требованиям, установленным </w:t>
      </w:r>
      <w:r w:rsidR="00C40DFE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E561E6" w:rsidRPr="000E2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проектом планировки территории, в случае выдачи разрешения на ввод </w:t>
      </w:r>
      <w:r w:rsidR="00C40DFE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E561E6" w:rsidRPr="000E2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эксплуатацию линейного объекта, для размещения которого не требуется </w:t>
      </w:r>
      <w:r w:rsidR="00C40DFE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E561E6" w:rsidRPr="000E2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образование земельного участка, а также разрешенному использованию </w:t>
      </w:r>
      <w:r w:rsidR="00C40DFE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E561E6" w:rsidRPr="000E2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земельного участка, ограничениям, установленным в соответствии с </w:t>
      </w:r>
      <w:hyperlink r:id="rId41" w:anchor="/document/12124624/entry/2" w:history="1">
        <w:r w:rsidR="00E561E6" w:rsidRPr="000E2AAF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земельным</w:t>
        </w:r>
      </w:hyperlink>
      <w:r w:rsidR="00E561E6" w:rsidRPr="000E2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иным законодательством Российской Федерации, требованиям проектной </w:t>
      </w:r>
      <w:r w:rsidR="00C40DFE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E561E6" w:rsidRPr="000E2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документации, в том числе требованиям энергетической эффективности </w:t>
      </w:r>
      <w:r w:rsidR="00C40DFE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E561E6" w:rsidRPr="000E2AAF">
        <w:rPr>
          <w:rFonts w:ascii="Times New Roman" w:eastAsiaTheme="minorHAnsi" w:hAnsi="Times New Roman" w:cs="Times New Roman"/>
          <w:sz w:val="28"/>
          <w:szCs w:val="28"/>
          <w:lang w:eastAsia="en-US"/>
        </w:rPr>
        <w:t>и требованиям оснащенности объекта капитального строительства приборами учета используемых энергетических ресурсов</w:t>
      </w:r>
      <w:r w:rsidR="00443A3A" w:rsidRPr="000E2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</w:t>
      </w:r>
      <w:r w:rsidR="00EA0A25" w:rsidRPr="000E2AAF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="00443A3A" w:rsidRPr="000E2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случае, если при строительстве, реконструкции объекта капитального строительства осуществляется </w:t>
      </w:r>
      <w:r w:rsidR="00C40DFE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443A3A" w:rsidRPr="000E2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государственный строительный надзор в соответствии с </w:t>
      </w:r>
      <w:hyperlink r:id="rId42" w:anchor="/document/12138258/entry/5401" w:history="1">
        <w:r w:rsidR="00443A3A" w:rsidRPr="000E2AAF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1 статьи 54</w:t>
        </w:r>
      </w:hyperlink>
      <w:r w:rsidR="00443A3A" w:rsidRPr="000E2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40DFE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EA0A25" w:rsidRPr="000E2AAF">
        <w:rPr>
          <w:rFonts w:ascii="Times New Roman" w:eastAsiaTheme="minorHAnsi" w:hAnsi="Times New Roman" w:cs="Times New Roman"/>
          <w:sz w:val="28"/>
          <w:szCs w:val="28"/>
          <w:lang w:eastAsia="en-US"/>
        </w:rPr>
        <w:t>Градостроительного</w:t>
      </w:r>
      <w:r w:rsidR="00443A3A" w:rsidRPr="000E2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Кодекса</w:t>
      </w:r>
      <w:r w:rsidR="00EA0A25" w:rsidRPr="000E2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Российской Федерации</w:t>
      </w:r>
      <w:r w:rsidR="00443A3A" w:rsidRPr="000E2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осмотр такого объекта </w:t>
      </w:r>
      <w:r w:rsidR="00C40DFE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443A3A" w:rsidRPr="000E2A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органом, выдавшим разрешение </w:t>
      </w:r>
      <w:r w:rsidR="00EA0A25" w:rsidRPr="000E2AAF">
        <w:rPr>
          <w:rFonts w:ascii="Times New Roman" w:eastAsiaTheme="minorHAnsi" w:hAnsi="Times New Roman" w:cs="Times New Roman"/>
          <w:sz w:val="28"/>
          <w:szCs w:val="28"/>
          <w:lang w:eastAsia="en-US"/>
        </w:rPr>
        <w:t>на строительство, не проводится)</w:t>
      </w:r>
      <w:r w:rsidRPr="000E2AAF">
        <w:rPr>
          <w:rFonts w:ascii="Times New Roman" w:hAnsi="Times New Roman" w:cs="Times New Roman"/>
          <w:sz w:val="28"/>
          <w:szCs w:val="28"/>
        </w:rPr>
        <w:t>;</w:t>
      </w:r>
    </w:p>
    <w:p w:rsidR="00C254B0" w:rsidRPr="000E2AAF" w:rsidRDefault="00EB5F0A">
      <w:pPr>
        <w:autoSpaceDE w:val="0"/>
        <w:autoSpaceDN w:val="0"/>
        <w:adjustRightInd w:val="0"/>
        <w:ind w:firstLine="567"/>
        <w:jc w:val="both"/>
        <w:rPr>
          <w:rFonts w:eastAsia="Calibri"/>
          <w:szCs w:val="28"/>
        </w:rPr>
      </w:pPr>
      <w:r w:rsidRPr="000E2AAF">
        <w:rPr>
          <w:rFonts w:eastAsia="Calibri"/>
          <w:szCs w:val="28"/>
        </w:rPr>
        <w:lastRenderedPageBreak/>
        <w:t>-</w:t>
      </w:r>
      <w:r w:rsidR="00C40DFE">
        <w:rPr>
          <w:rFonts w:eastAsia="Calibri"/>
          <w:szCs w:val="28"/>
        </w:rPr>
        <w:t> </w:t>
      </w:r>
      <w:r w:rsidR="00A541A3" w:rsidRPr="000E2AAF">
        <w:rPr>
          <w:rFonts w:eastAsia="Calibri" w:cs="Times New Roman"/>
          <w:szCs w:val="28"/>
        </w:rPr>
        <w:t xml:space="preserve">готовит проект решения </w:t>
      </w:r>
      <w:r w:rsidRPr="000E2AAF">
        <w:rPr>
          <w:rFonts w:eastAsia="Calibri"/>
          <w:szCs w:val="28"/>
        </w:rPr>
        <w:t>о предоставлении (об отказе в предоставлении) муниципальной услуги;</w:t>
      </w:r>
    </w:p>
    <w:p w:rsidR="00C254B0" w:rsidRPr="000E2AAF" w:rsidRDefault="00EB5F0A">
      <w:pPr>
        <w:autoSpaceDE w:val="0"/>
        <w:autoSpaceDN w:val="0"/>
        <w:adjustRightInd w:val="0"/>
        <w:ind w:firstLine="567"/>
        <w:jc w:val="both"/>
        <w:rPr>
          <w:rFonts w:eastAsia="Calibri"/>
          <w:szCs w:val="28"/>
        </w:rPr>
      </w:pPr>
      <w:r w:rsidRPr="000E2AAF">
        <w:rPr>
          <w:rFonts w:eastAsia="Calibri"/>
          <w:szCs w:val="28"/>
        </w:rPr>
        <w:t>-</w:t>
      </w:r>
      <w:r w:rsidR="00C40DFE">
        <w:rPr>
          <w:rFonts w:eastAsia="Calibri"/>
          <w:szCs w:val="28"/>
        </w:rPr>
        <w:t> </w:t>
      </w:r>
      <w:r w:rsidRPr="000E2AAF">
        <w:rPr>
          <w:rFonts w:eastAsia="Calibri"/>
          <w:szCs w:val="28"/>
        </w:rPr>
        <w:t xml:space="preserve">оформляет документы, являющиеся результатом предоставления </w:t>
      </w:r>
      <w:r w:rsidR="00C40DFE">
        <w:rPr>
          <w:rFonts w:eastAsia="Calibri"/>
          <w:szCs w:val="28"/>
        </w:rPr>
        <w:br/>
      </w:r>
      <w:r w:rsidRPr="000E2AAF">
        <w:rPr>
          <w:rFonts w:eastAsia="Calibri"/>
          <w:szCs w:val="28"/>
        </w:rPr>
        <w:t>муниципальной услуги.</w:t>
      </w:r>
    </w:p>
    <w:p w:rsidR="00C254B0" w:rsidRPr="000E2AAF" w:rsidRDefault="00EB5F0A">
      <w:pPr>
        <w:pStyle w:val="ConsPlusNormal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E2AAF">
        <w:rPr>
          <w:rFonts w:ascii="Times New Roman" w:eastAsia="Calibri" w:hAnsi="Times New Roman"/>
          <w:sz w:val="28"/>
          <w:szCs w:val="28"/>
          <w:lang w:eastAsia="en-US"/>
        </w:rPr>
        <w:t xml:space="preserve">Критерий принятия решения: </w:t>
      </w:r>
    </w:p>
    <w:p w:rsidR="00C254B0" w:rsidRPr="000E2AAF" w:rsidRDefault="00EB5F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>-</w:t>
      </w:r>
      <w:r w:rsidR="00EC1076">
        <w:t> </w:t>
      </w:r>
      <w:r w:rsidRPr="000E2AAF">
        <w:rPr>
          <w:rFonts w:ascii="Times New Roman" w:hAnsi="Times New Roman" w:cs="Times New Roman"/>
          <w:sz w:val="28"/>
          <w:szCs w:val="28"/>
        </w:rPr>
        <w:t xml:space="preserve">наличие документов, предусмотренных пунктом 9 раздела </w:t>
      </w:r>
      <w:r w:rsidRPr="000E2AA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E2AA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C254B0" w:rsidRPr="000E2AAF" w:rsidRDefault="00EB5F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>-</w:t>
      </w:r>
      <w:r w:rsidR="00EC1076">
        <w:rPr>
          <w:rFonts w:ascii="Times New Roman" w:hAnsi="Times New Roman" w:cs="Times New Roman"/>
          <w:sz w:val="28"/>
          <w:szCs w:val="28"/>
        </w:rPr>
        <w:t> </w:t>
      </w:r>
      <w:r w:rsidRPr="000E2AAF">
        <w:rPr>
          <w:rFonts w:ascii="Times New Roman" w:eastAsia="Calibri" w:hAnsi="Times New Roman"/>
          <w:sz w:val="28"/>
          <w:szCs w:val="28"/>
          <w:lang w:eastAsia="en-US"/>
        </w:rPr>
        <w:t>соответствие пред</w:t>
      </w:r>
      <w:r w:rsidR="00BA39AD" w:rsidRPr="000E2AAF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0E2AAF">
        <w:rPr>
          <w:rFonts w:ascii="Times New Roman" w:eastAsia="Calibri" w:hAnsi="Times New Roman"/>
          <w:sz w:val="28"/>
          <w:szCs w:val="28"/>
          <w:lang w:eastAsia="en-US"/>
        </w:rPr>
        <w:t xml:space="preserve">ставленных документов требованиям настоящего </w:t>
      </w:r>
      <w:r w:rsidR="00EC1076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0E2AAF">
        <w:rPr>
          <w:rFonts w:ascii="Times New Roman" w:eastAsia="Calibri" w:hAnsi="Times New Roman"/>
          <w:sz w:val="28"/>
          <w:szCs w:val="28"/>
          <w:lang w:eastAsia="en-US"/>
        </w:rPr>
        <w:t>регламента</w:t>
      </w:r>
      <w:r w:rsidRPr="000E2AAF">
        <w:rPr>
          <w:rFonts w:ascii="Times New Roman" w:hAnsi="Times New Roman" w:cs="Times New Roman"/>
          <w:sz w:val="28"/>
          <w:szCs w:val="28"/>
        </w:rPr>
        <w:t>;</w:t>
      </w:r>
    </w:p>
    <w:p w:rsidR="00C254B0" w:rsidRPr="000E2AAF" w:rsidRDefault="00EB5F0A">
      <w:pPr>
        <w:pStyle w:val="ConsPlusNormal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E2AAF">
        <w:rPr>
          <w:rFonts w:ascii="Times New Roman" w:eastAsia="Calibri" w:hAnsi="Times New Roman"/>
          <w:spacing w:val="-4"/>
          <w:sz w:val="28"/>
          <w:szCs w:val="28"/>
          <w:lang w:eastAsia="en-US"/>
        </w:rPr>
        <w:t>-</w:t>
      </w:r>
      <w:r w:rsidR="00EC1076">
        <w:rPr>
          <w:rFonts w:ascii="Times New Roman" w:eastAsia="Calibri" w:hAnsi="Times New Roman"/>
          <w:spacing w:val="-4"/>
          <w:sz w:val="28"/>
          <w:szCs w:val="28"/>
          <w:lang w:eastAsia="en-US"/>
        </w:rPr>
        <w:t> </w:t>
      </w:r>
      <w:r w:rsidRPr="000E2AAF">
        <w:rPr>
          <w:rFonts w:ascii="Times New Roman" w:eastAsia="Calibri" w:hAnsi="Times New Roman"/>
          <w:spacing w:val="-4"/>
          <w:sz w:val="28"/>
          <w:szCs w:val="28"/>
          <w:lang w:eastAsia="en-US"/>
        </w:rPr>
        <w:t>отсутствие оснований для отказа в предоставлении муниципальной услуги,</w:t>
      </w:r>
      <w:r w:rsidRPr="000E2AAF">
        <w:rPr>
          <w:rFonts w:ascii="Times New Roman" w:eastAsia="Calibri" w:hAnsi="Times New Roman"/>
          <w:sz w:val="28"/>
          <w:szCs w:val="28"/>
          <w:lang w:eastAsia="en-US"/>
        </w:rPr>
        <w:t xml:space="preserve"> предусмотренных пунктом 12 </w:t>
      </w:r>
      <w:r w:rsidRPr="000E2AAF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Pr="000E2AA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E2AAF">
        <w:rPr>
          <w:rFonts w:ascii="Times New Roman" w:eastAsia="Calibri" w:hAnsi="Times New Roman"/>
          <w:sz w:val="28"/>
          <w:szCs w:val="28"/>
          <w:lang w:eastAsia="en-US"/>
        </w:rPr>
        <w:t xml:space="preserve"> настоящего административного </w:t>
      </w:r>
      <w:r w:rsidR="00EC1076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0E2AAF">
        <w:rPr>
          <w:rFonts w:ascii="Times New Roman" w:eastAsia="Calibri" w:hAnsi="Times New Roman"/>
          <w:sz w:val="28"/>
          <w:szCs w:val="28"/>
          <w:lang w:eastAsia="en-US"/>
        </w:rPr>
        <w:t>регламента.</w:t>
      </w:r>
    </w:p>
    <w:p w:rsidR="00C254B0" w:rsidRPr="000E2AAF" w:rsidRDefault="00EB5F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eastAsia="Calibri" w:hAnsi="Times New Roman"/>
          <w:sz w:val="28"/>
          <w:szCs w:val="28"/>
          <w:lang w:eastAsia="en-US"/>
        </w:rPr>
        <w:t xml:space="preserve">Результат административной процедуры: решение о предоставлении </w:t>
      </w:r>
      <w:r w:rsidR="00EC1076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0E2AAF">
        <w:rPr>
          <w:rFonts w:ascii="Times New Roman" w:eastAsia="Calibri" w:hAnsi="Times New Roman"/>
          <w:sz w:val="28"/>
          <w:szCs w:val="28"/>
          <w:lang w:eastAsia="en-US"/>
        </w:rPr>
        <w:t>(об отказе в предоставлении) муниципальной услуги.</w:t>
      </w:r>
      <w:r w:rsidRPr="000E2A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54B0" w:rsidRPr="000E2AAF" w:rsidRDefault="00EB5F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>Разрешение на строительство изготавливается в двух экземплярах:</w:t>
      </w:r>
    </w:p>
    <w:p w:rsidR="00C254B0" w:rsidRPr="000E2AAF" w:rsidRDefault="00EB5F0A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>-</w:t>
      </w:r>
      <w:r w:rsidR="00EC1076">
        <w:rPr>
          <w:rFonts w:ascii="Times New Roman" w:hAnsi="Times New Roman" w:cs="Times New Roman"/>
          <w:sz w:val="28"/>
          <w:szCs w:val="28"/>
        </w:rPr>
        <w:t> </w:t>
      </w:r>
      <w:r w:rsidRPr="000E2AAF">
        <w:rPr>
          <w:rFonts w:ascii="Times New Roman" w:hAnsi="Times New Roman" w:cs="Times New Roman"/>
          <w:sz w:val="28"/>
          <w:szCs w:val="28"/>
        </w:rPr>
        <w:t xml:space="preserve">один экземпляр выдается заявителю, </w:t>
      </w:r>
      <w:r w:rsidRPr="000E2AAF">
        <w:rPr>
          <w:rFonts w:ascii="Times New Roman" w:hAnsi="Times New Roman"/>
          <w:sz w:val="28"/>
          <w:szCs w:val="28"/>
        </w:rPr>
        <w:t xml:space="preserve">либо лицу, уполномоченному </w:t>
      </w:r>
      <w:r w:rsidR="00EC1076">
        <w:rPr>
          <w:rFonts w:ascii="Times New Roman" w:hAnsi="Times New Roman"/>
          <w:sz w:val="28"/>
          <w:szCs w:val="28"/>
        </w:rPr>
        <w:br/>
      </w:r>
      <w:r w:rsidRPr="000E2AAF">
        <w:rPr>
          <w:rFonts w:ascii="Times New Roman" w:hAnsi="Times New Roman"/>
          <w:sz w:val="28"/>
          <w:szCs w:val="28"/>
        </w:rPr>
        <w:t xml:space="preserve">на представление интересов заявителя в соответствии с законодательством </w:t>
      </w:r>
      <w:r w:rsidR="00EC1076">
        <w:rPr>
          <w:rFonts w:ascii="Times New Roman" w:hAnsi="Times New Roman"/>
          <w:sz w:val="28"/>
          <w:szCs w:val="28"/>
        </w:rPr>
        <w:br/>
      </w:r>
      <w:r w:rsidRPr="000E2AAF">
        <w:rPr>
          <w:rFonts w:ascii="Times New Roman" w:hAnsi="Times New Roman"/>
          <w:sz w:val="28"/>
          <w:szCs w:val="28"/>
        </w:rPr>
        <w:t>Российской Федерации;</w:t>
      </w:r>
    </w:p>
    <w:p w:rsidR="00C254B0" w:rsidRPr="000E2AAF" w:rsidRDefault="00EB5F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AF">
        <w:rPr>
          <w:rFonts w:ascii="Times New Roman" w:hAnsi="Times New Roman" w:cs="Times New Roman"/>
          <w:sz w:val="28"/>
          <w:szCs w:val="28"/>
        </w:rPr>
        <w:t xml:space="preserve">- один экземпляр хранится в информационной системе обеспечения </w:t>
      </w:r>
      <w:r w:rsidR="00EC1076">
        <w:rPr>
          <w:rFonts w:ascii="Times New Roman" w:hAnsi="Times New Roman" w:cs="Times New Roman"/>
          <w:sz w:val="28"/>
          <w:szCs w:val="28"/>
        </w:rPr>
        <w:br/>
      </w:r>
      <w:r w:rsidRPr="000E2AAF">
        <w:rPr>
          <w:rFonts w:ascii="Times New Roman" w:hAnsi="Times New Roman" w:cs="Times New Roman"/>
          <w:sz w:val="28"/>
          <w:szCs w:val="28"/>
        </w:rPr>
        <w:t>градостроительной деятельности.</w:t>
      </w:r>
    </w:p>
    <w:p w:rsidR="00C254B0" w:rsidRPr="000E2AAF" w:rsidRDefault="00EB5F0A">
      <w:pPr>
        <w:autoSpaceDE w:val="0"/>
        <w:autoSpaceDN w:val="0"/>
        <w:adjustRightInd w:val="0"/>
        <w:ind w:firstLine="567"/>
        <w:jc w:val="both"/>
        <w:rPr>
          <w:rFonts w:eastAsia="Calibri"/>
          <w:szCs w:val="28"/>
        </w:rPr>
      </w:pPr>
      <w:r w:rsidRPr="000E2AAF">
        <w:rPr>
          <w:rFonts w:eastAsia="Calibri"/>
          <w:szCs w:val="28"/>
        </w:rPr>
        <w:t xml:space="preserve">Максимальный срок выполнения административной процедуры: </w:t>
      </w:r>
    </w:p>
    <w:p w:rsidR="00C254B0" w:rsidRPr="000E2AAF" w:rsidRDefault="00EB5F0A">
      <w:pPr>
        <w:autoSpaceDE w:val="0"/>
        <w:autoSpaceDN w:val="0"/>
        <w:adjustRightInd w:val="0"/>
        <w:ind w:firstLine="567"/>
        <w:jc w:val="both"/>
        <w:rPr>
          <w:rFonts w:eastAsia="Calibri"/>
          <w:szCs w:val="28"/>
        </w:rPr>
      </w:pPr>
      <w:r w:rsidRPr="000E2AAF">
        <w:rPr>
          <w:rFonts w:eastAsia="Calibri"/>
          <w:szCs w:val="28"/>
        </w:rPr>
        <w:t>- рассмотрение пред</w:t>
      </w:r>
      <w:r w:rsidR="000057EF" w:rsidRPr="000E2AAF">
        <w:rPr>
          <w:rFonts w:eastAsia="Calibri"/>
          <w:szCs w:val="28"/>
        </w:rPr>
        <w:t>о</w:t>
      </w:r>
      <w:r w:rsidRPr="000E2AAF">
        <w:rPr>
          <w:rFonts w:eastAsia="Calibri"/>
          <w:szCs w:val="28"/>
        </w:rPr>
        <w:t xml:space="preserve">ставленных документов и </w:t>
      </w:r>
      <w:r w:rsidR="00A541A3" w:rsidRPr="000E2AAF">
        <w:rPr>
          <w:rFonts w:eastAsia="Calibri" w:cs="Times New Roman"/>
          <w:szCs w:val="28"/>
        </w:rPr>
        <w:t xml:space="preserve">подготовка проекта решения </w:t>
      </w:r>
      <w:r w:rsidRPr="000E2AAF">
        <w:rPr>
          <w:rFonts w:eastAsia="Calibri"/>
          <w:szCs w:val="28"/>
        </w:rPr>
        <w:t xml:space="preserve">о предоставлении (об отказе в предоставлении) муниципальной услуги </w:t>
      </w:r>
      <w:r w:rsidR="00EC1076">
        <w:rPr>
          <w:rFonts w:eastAsia="Calibri"/>
          <w:szCs w:val="28"/>
        </w:rPr>
        <w:br/>
      </w:r>
      <w:r w:rsidRPr="000E2AAF">
        <w:rPr>
          <w:rFonts w:eastAsia="Calibri"/>
          <w:szCs w:val="28"/>
        </w:rPr>
        <w:t xml:space="preserve">осуществляется в </w:t>
      </w:r>
      <w:r w:rsidRPr="000E2AAF">
        <w:rPr>
          <w:szCs w:val="28"/>
        </w:rPr>
        <w:t xml:space="preserve">течение </w:t>
      </w:r>
      <w:r w:rsidR="00C65D7D" w:rsidRPr="000E2AAF">
        <w:rPr>
          <w:szCs w:val="28"/>
        </w:rPr>
        <w:t>четырех</w:t>
      </w:r>
      <w:r w:rsidRPr="000E2AAF">
        <w:rPr>
          <w:szCs w:val="28"/>
        </w:rPr>
        <w:t xml:space="preserve"> рабочих дней</w:t>
      </w:r>
      <w:r w:rsidR="00CB369F" w:rsidRPr="000E2AAF">
        <w:rPr>
          <w:rFonts w:cs="Times New Roman"/>
          <w:szCs w:val="28"/>
        </w:rPr>
        <w:t xml:space="preserve"> со дня регистрации заявления</w:t>
      </w:r>
      <w:r w:rsidRPr="000E2AAF">
        <w:rPr>
          <w:szCs w:val="28"/>
        </w:rPr>
        <w:t>.</w:t>
      </w:r>
    </w:p>
    <w:p w:rsidR="00C254B0" w:rsidRPr="000E2AAF" w:rsidRDefault="00EB5F0A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Cs w:val="28"/>
        </w:rPr>
      </w:pPr>
      <w:r w:rsidRPr="000E2AAF">
        <w:rPr>
          <w:szCs w:val="28"/>
        </w:rPr>
        <w:t>5. Выдача заявителю документов, являющихся результатом предоставления муниципальной услуги</w:t>
      </w:r>
      <w:r w:rsidR="00486F13" w:rsidRPr="000E2AAF">
        <w:rPr>
          <w:szCs w:val="28"/>
        </w:rPr>
        <w:t>.</w:t>
      </w:r>
    </w:p>
    <w:p w:rsidR="004953F8" w:rsidRPr="000E2AAF" w:rsidRDefault="004953F8" w:rsidP="004953F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8"/>
        </w:rPr>
      </w:pPr>
      <w:r w:rsidRPr="000E2AAF">
        <w:rPr>
          <w:rFonts w:eastAsia="Calibri" w:cs="Times New Roman"/>
          <w:szCs w:val="28"/>
        </w:rPr>
        <w:t>Основание для начала административной процедуры: наличие</w:t>
      </w:r>
      <w:r w:rsidRPr="000E2AAF">
        <w:rPr>
          <w:rFonts w:cs="Times New Roman"/>
          <w:bCs/>
          <w:szCs w:val="28"/>
        </w:rPr>
        <w:t xml:space="preserve"> документа, являющегося результатом предоставления муниципальной услуги.</w:t>
      </w:r>
    </w:p>
    <w:p w:rsidR="004953F8" w:rsidRPr="000E2AAF" w:rsidRDefault="004953F8" w:rsidP="004953F8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8"/>
        </w:rPr>
      </w:pPr>
      <w:r w:rsidRPr="000E2AAF">
        <w:rPr>
          <w:rFonts w:cs="Times New Roman"/>
          <w:szCs w:val="28"/>
        </w:rPr>
        <w:t xml:space="preserve">Специалист департамента, </w:t>
      </w:r>
      <w:r w:rsidRPr="000E2AAF">
        <w:rPr>
          <w:rFonts w:cs="Times New Roman"/>
          <w:bCs/>
          <w:szCs w:val="28"/>
        </w:rPr>
        <w:t xml:space="preserve">ответственный за предоставление </w:t>
      </w:r>
      <w:r w:rsidR="00EC1076">
        <w:rPr>
          <w:rFonts w:cs="Times New Roman"/>
          <w:bCs/>
          <w:szCs w:val="28"/>
        </w:rPr>
        <w:br/>
      </w:r>
      <w:r w:rsidRPr="000E2AAF">
        <w:rPr>
          <w:rFonts w:cs="Times New Roman"/>
          <w:bCs/>
          <w:szCs w:val="28"/>
        </w:rPr>
        <w:t>муниципальной услуги</w:t>
      </w:r>
      <w:r w:rsidRPr="000E2AAF">
        <w:rPr>
          <w:rFonts w:cs="Times New Roman"/>
          <w:szCs w:val="28"/>
        </w:rPr>
        <w:t xml:space="preserve">, в течение </w:t>
      </w:r>
      <w:r w:rsidR="00183512" w:rsidRPr="000E2AAF">
        <w:rPr>
          <w:rFonts w:cs="Times New Roman"/>
          <w:szCs w:val="28"/>
        </w:rPr>
        <w:t>четырех</w:t>
      </w:r>
      <w:r w:rsidRPr="000E2AAF">
        <w:rPr>
          <w:rFonts w:cs="Times New Roman"/>
          <w:szCs w:val="28"/>
        </w:rPr>
        <w:t xml:space="preserve"> рабочих дней со дня регистрации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в департаменте заявления, готовит проект документа, </w:t>
      </w:r>
      <w:r w:rsidRPr="000E2AAF">
        <w:rPr>
          <w:rFonts w:cs="Times New Roman"/>
          <w:bCs/>
          <w:szCs w:val="28"/>
        </w:rPr>
        <w:t>являющегося результатом предоставления муниципальной услуги,</w:t>
      </w:r>
      <w:r w:rsidRPr="000E2AAF">
        <w:rPr>
          <w:rFonts w:cs="Times New Roman"/>
          <w:szCs w:val="28"/>
        </w:rPr>
        <w:t xml:space="preserve"> и передает его для принятия решения</w:t>
      </w:r>
      <w:r w:rsidRPr="000E2AAF">
        <w:rPr>
          <w:rFonts w:eastAsia="Calibri" w:cs="Times New Roman"/>
          <w:szCs w:val="28"/>
        </w:rPr>
        <w:t xml:space="preserve"> уполномоченному должностному лицу.</w:t>
      </w:r>
    </w:p>
    <w:p w:rsidR="004953F8" w:rsidRPr="000E2AAF" w:rsidRDefault="004953F8" w:rsidP="004953F8">
      <w:pPr>
        <w:autoSpaceDE w:val="0"/>
        <w:autoSpaceDN w:val="0"/>
        <w:adjustRightInd w:val="0"/>
        <w:ind w:firstLine="567"/>
        <w:jc w:val="both"/>
        <w:outlineLvl w:val="0"/>
        <w:rPr>
          <w:rFonts w:cs="Times New Roman"/>
          <w:bCs/>
          <w:szCs w:val="28"/>
        </w:rPr>
      </w:pPr>
      <w:r w:rsidRPr="000E2AAF">
        <w:rPr>
          <w:rFonts w:cs="Times New Roman"/>
          <w:szCs w:val="28"/>
        </w:rPr>
        <w:t>Заместитель Главы города либо лицо, его замещающее,</w:t>
      </w:r>
      <w:r w:rsidRPr="000E2AAF">
        <w:rPr>
          <w:rFonts w:cs="Times New Roman"/>
          <w:bCs/>
          <w:szCs w:val="28"/>
        </w:rPr>
        <w:t xml:space="preserve"> принимает решение о подписании документов, являющихся результатом предоставления </w:t>
      </w:r>
      <w:r w:rsidR="00EC1076">
        <w:rPr>
          <w:rFonts w:cs="Times New Roman"/>
          <w:bCs/>
          <w:szCs w:val="28"/>
        </w:rPr>
        <w:br/>
      </w:r>
      <w:r w:rsidRPr="000E2AAF">
        <w:rPr>
          <w:rFonts w:cs="Times New Roman"/>
          <w:bCs/>
          <w:szCs w:val="28"/>
        </w:rPr>
        <w:t>муниципальной услуги, не позднее одного рабочего дня со дня получения такого документа.</w:t>
      </w:r>
    </w:p>
    <w:p w:rsidR="00C254B0" w:rsidRPr="000E2AAF" w:rsidRDefault="00EB5F0A">
      <w:pPr>
        <w:ind w:firstLine="567"/>
        <w:jc w:val="both"/>
        <w:rPr>
          <w:bCs/>
          <w:szCs w:val="28"/>
        </w:rPr>
      </w:pPr>
      <w:r w:rsidRPr="000E2AAF">
        <w:rPr>
          <w:bCs/>
          <w:szCs w:val="28"/>
        </w:rPr>
        <w:t>Подписанные з</w:t>
      </w:r>
      <w:r w:rsidRPr="000E2AAF">
        <w:rPr>
          <w:szCs w:val="28"/>
        </w:rPr>
        <w:t xml:space="preserve">аместителем </w:t>
      </w:r>
      <w:r w:rsidR="004953F8" w:rsidRPr="000E2AAF">
        <w:rPr>
          <w:szCs w:val="28"/>
        </w:rPr>
        <w:t>Г</w:t>
      </w:r>
      <w:r w:rsidRPr="000E2AAF">
        <w:rPr>
          <w:szCs w:val="28"/>
        </w:rPr>
        <w:t>лавы города либо лицом, его замещающим,</w:t>
      </w:r>
      <w:r w:rsidRPr="000E2AAF">
        <w:rPr>
          <w:bCs/>
          <w:szCs w:val="28"/>
        </w:rPr>
        <w:t xml:space="preserve"> документы, являющиеся результатом предоставления муниципальной услуги, передаются </w:t>
      </w:r>
      <w:r w:rsidRPr="000E2AAF">
        <w:rPr>
          <w:szCs w:val="28"/>
        </w:rPr>
        <w:t>специалисту департамента</w:t>
      </w:r>
      <w:r w:rsidRPr="000E2AAF">
        <w:rPr>
          <w:bCs/>
          <w:szCs w:val="28"/>
        </w:rPr>
        <w:t xml:space="preserve"> для их регистрации в день их подписания.</w:t>
      </w:r>
    </w:p>
    <w:p w:rsidR="00C254B0" w:rsidRPr="000E2AAF" w:rsidRDefault="00EB5F0A" w:rsidP="004953F8">
      <w:pPr>
        <w:ind w:firstLine="567"/>
        <w:jc w:val="both"/>
        <w:rPr>
          <w:rFonts w:eastAsia="Calibri"/>
          <w:szCs w:val="28"/>
        </w:rPr>
      </w:pPr>
      <w:r w:rsidRPr="000E2AAF">
        <w:rPr>
          <w:rFonts w:eastAsia="Calibri"/>
          <w:szCs w:val="28"/>
        </w:rPr>
        <w:t xml:space="preserve">Критерий принятия решения: </w:t>
      </w:r>
      <w:r w:rsidR="00A541A3" w:rsidRPr="000E2AAF">
        <w:rPr>
          <w:rFonts w:eastAsia="Calibri"/>
          <w:szCs w:val="28"/>
        </w:rPr>
        <w:t xml:space="preserve">отсутствие </w:t>
      </w:r>
      <w:r w:rsidRPr="000E2AAF">
        <w:rPr>
          <w:rFonts w:eastAsia="Calibri"/>
          <w:szCs w:val="28"/>
        </w:rPr>
        <w:t>(</w:t>
      </w:r>
      <w:r w:rsidR="00A541A3" w:rsidRPr="000E2AAF">
        <w:rPr>
          <w:rFonts w:eastAsia="Calibri"/>
          <w:szCs w:val="28"/>
        </w:rPr>
        <w:t>наличие</w:t>
      </w:r>
      <w:r w:rsidRPr="000E2AAF">
        <w:rPr>
          <w:rFonts w:eastAsia="Calibri"/>
          <w:szCs w:val="28"/>
        </w:rPr>
        <w:t xml:space="preserve">) оснований для отказа </w:t>
      </w:r>
      <w:r w:rsidR="00EC1076">
        <w:rPr>
          <w:rFonts w:eastAsia="Calibri"/>
          <w:szCs w:val="28"/>
        </w:rPr>
        <w:br/>
      </w:r>
      <w:r w:rsidRPr="000E2AAF">
        <w:rPr>
          <w:rFonts w:eastAsia="Calibri"/>
          <w:spacing w:val="-4"/>
          <w:szCs w:val="28"/>
        </w:rPr>
        <w:t>в предоставлении муниципальной услуги, предусмотренных пунктом 12 раздела</w:t>
      </w:r>
      <w:r w:rsidRPr="000E2AAF">
        <w:rPr>
          <w:rFonts w:eastAsia="Calibri"/>
          <w:szCs w:val="28"/>
        </w:rPr>
        <w:t xml:space="preserve"> </w:t>
      </w:r>
      <w:r w:rsidR="00EC1076">
        <w:rPr>
          <w:rFonts w:eastAsia="Calibri"/>
          <w:szCs w:val="28"/>
        </w:rPr>
        <w:br/>
      </w:r>
      <w:r w:rsidRPr="000E2AAF">
        <w:rPr>
          <w:rFonts w:eastAsia="Calibri"/>
          <w:szCs w:val="28"/>
          <w:lang w:val="en-US"/>
        </w:rPr>
        <w:t>II</w:t>
      </w:r>
      <w:r w:rsidRPr="000E2AAF">
        <w:rPr>
          <w:rFonts w:eastAsia="Calibri"/>
          <w:szCs w:val="28"/>
        </w:rPr>
        <w:t xml:space="preserve"> настоящего административного регламента.</w:t>
      </w:r>
    </w:p>
    <w:p w:rsidR="00C254B0" w:rsidRPr="000E2AAF" w:rsidRDefault="00EB5F0A">
      <w:pPr>
        <w:autoSpaceDE w:val="0"/>
        <w:autoSpaceDN w:val="0"/>
        <w:adjustRightInd w:val="0"/>
        <w:ind w:firstLine="567"/>
        <w:jc w:val="both"/>
        <w:rPr>
          <w:rFonts w:eastAsia="Calibri"/>
          <w:szCs w:val="28"/>
        </w:rPr>
      </w:pPr>
      <w:r w:rsidRPr="000E2AAF">
        <w:rPr>
          <w:rFonts w:eastAsia="Calibri"/>
          <w:szCs w:val="28"/>
        </w:rPr>
        <w:lastRenderedPageBreak/>
        <w:t xml:space="preserve">Результат административной процедуры: выдача заявителю документов, </w:t>
      </w:r>
      <w:r w:rsidR="00EC1076">
        <w:rPr>
          <w:rFonts w:eastAsia="Calibri"/>
          <w:szCs w:val="28"/>
        </w:rPr>
        <w:br/>
      </w:r>
      <w:r w:rsidRPr="000E2AAF">
        <w:rPr>
          <w:rFonts w:eastAsia="Calibri"/>
          <w:szCs w:val="28"/>
        </w:rPr>
        <w:t>являющихся результатом пред</w:t>
      </w:r>
      <w:r w:rsidR="00C46C9E" w:rsidRPr="000E2AAF">
        <w:rPr>
          <w:rFonts w:eastAsia="Calibri"/>
          <w:szCs w:val="28"/>
        </w:rPr>
        <w:t>оставления муниципальной услуги:</w:t>
      </w:r>
    </w:p>
    <w:p w:rsidR="00C46C9E" w:rsidRPr="000E2AAF" w:rsidRDefault="00C46C9E" w:rsidP="00C46C9E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8"/>
        </w:rPr>
      </w:pPr>
      <w:r w:rsidRPr="000E2AAF">
        <w:rPr>
          <w:rFonts w:eastAsia="Calibri" w:cs="Times New Roman"/>
          <w:szCs w:val="28"/>
        </w:rPr>
        <w:t xml:space="preserve">- в случае выдачи документа лично заявителю – отметка заявителя </w:t>
      </w:r>
      <w:r w:rsidR="00EC1076">
        <w:rPr>
          <w:rFonts w:eastAsia="Calibri" w:cs="Times New Roman"/>
          <w:szCs w:val="28"/>
        </w:rPr>
        <w:br/>
      </w:r>
      <w:r w:rsidRPr="000E2AAF">
        <w:rPr>
          <w:rFonts w:eastAsia="Calibri" w:cs="Times New Roman"/>
          <w:szCs w:val="28"/>
        </w:rPr>
        <w:t>в журнале выдачи о получении им результата предоставления муниципальной услуги;</w:t>
      </w:r>
    </w:p>
    <w:p w:rsidR="00C46C9E" w:rsidRPr="000E2AAF" w:rsidRDefault="00C46C9E" w:rsidP="00C46C9E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8"/>
        </w:rPr>
      </w:pPr>
      <w:r w:rsidRPr="000E2AAF">
        <w:rPr>
          <w:rFonts w:eastAsia="Calibri" w:cs="Times New Roman"/>
          <w:szCs w:val="28"/>
        </w:rPr>
        <w:t xml:space="preserve">- в случае направления документа по почте – почтовое уведомление </w:t>
      </w:r>
      <w:r w:rsidR="00EC1076">
        <w:rPr>
          <w:rFonts w:eastAsia="Calibri" w:cs="Times New Roman"/>
          <w:szCs w:val="28"/>
        </w:rPr>
        <w:br/>
      </w:r>
      <w:r w:rsidRPr="000E2AAF">
        <w:rPr>
          <w:rFonts w:eastAsia="Calibri" w:cs="Times New Roman"/>
          <w:szCs w:val="28"/>
        </w:rPr>
        <w:t>о вручении;</w:t>
      </w:r>
    </w:p>
    <w:p w:rsidR="00C46C9E" w:rsidRPr="000E2AAF" w:rsidRDefault="00C46C9E" w:rsidP="00C46C9E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8"/>
        </w:rPr>
      </w:pPr>
      <w:r w:rsidRPr="000E2AAF">
        <w:rPr>
          <w:rFonts w:eastAsia="Calibri" w:cs="Times New Roman"/>
          <w:szCs w:val="28"/>
        </w:rPr>
        <w:t xml:space="preserve">- в случае направления документа посредством </w:t>
      </w:r>
      <w:r w:rsidR="00F265F5">
        <w:rPr>
          <w:rFonts w:eastAsia="Calibri" w:cs="Times New Roman"/>
          <w:szCs w:val="28"/>
        </w:rPr>
        <w:t>Е</w:t>
      </w:r>
      <w:r w:rsidR="00350A97">
        <w:rPr>
          <w:rFonts w:eastAsia="Calibri" w:cs="Times New Roman"/>
          <w:szCs w:val="28"/>
        </w:rPr>
        <w:t xml:space="preserve">диного портала </w:t>
      </w:r>
      <w:r w:rsidR="003C61FF">
        <w:rPr>
          <w:rFonts w:eastAsia="Calibri" w:cs="Times New Roman"/>
          <w:szCs w:val="28"/>
        </w:rPr>
        <w:br/>
      </w:r>
      <w:r w:rsidRPr="000E2AAF">
        <w:rPr>
          <w:rFonts w:eastAsia="Calibri" w:cs="Times New Roman"/>
          <w:szCs w:val="28"/>
        </w:rPr>
        <w:t xml:space="preserve">– прикрепление к документу скриншота записи о </w:t>
      </w:r>
      <w:r w:rsidR="002755B6" w:rsidRPr="000E2AAF">
        <w:rPr>
          <w:rFonts w:eastAsia="Calibri" w:cs="Times New Roman"/>
          <w:szCs w:val="28"/>
        </w:rPr>
        <w:t>направлении</w:t>
      </w:r>
      <w:r w:rsidRPr="000E2AAF">
        <w:rPr>
          <w:rFonts w:eastAsia="Calibri" w:cs="Times New Roman"/>
          <w:szCs w:val="28"/>
        </w:rPr>
        <w:t xml:space="preserve"> документа </w:t>
      </w:r>
      <w:r w:rsidR="00F265F5">
        <w:rPr>
          <w:rFonts w:eastAsia="Calibri" w:cs="Times New Roman"/>
          <w:szCs w:val="28"/>
        </w:rPr>
        <w:br/>
      </w:r>
      <w:r w:rsidRPr="000E2AAF">
        <w:rPr>
          <w:rFonts w:eastAsia="Calibri" w:cs="Times New Roman"/>
          <w:szCs w:val="28"/>
        </w:rPr>
        <w:t>заявителю.</w:t>
      </w:r>
    </w:p>
    <w:p w:rsidR="00C254B0" w:rsidRPr="000E2AAF" w:rsidRDefault="00EB5F0A">
      <w:pPr>
        <w:autoSpaceDE w:val="0"/>
        <w:autoSpaceDN w:val="0"/>
        <w:adjustRightInd w:val="0"/>
        <w:ind w:firstLine="567"/>
        <w:jc w:val="both"/>
        <w:rPr>
          <w:rFonts w:eastAsia="Calibri"/>
          <w:szCs w:val="28"/>
        </w:rPr>
      </w:pPr>
      <w:r w:rsidRPr="000E2AAF">
        <w:rPr>
          <w:rFonts w:eastAsia="Calibri"/>
          <w:szCs w:val="28"/>
        </w:rPr>
        <w:t xml:space="preserve">Способ фиксации результата выполнения административной процедуры: документы, являющиеся результатом предоставления муниципальной услуги, регистрируются в электронном документообороте </w:t>
      </w:r>
      <w:r w:rsidR="00350A97">
        <w:rPr>
          <w:rFonts w:eastAsia="Calibri"/>
          <w:szCs w:val="28"/>
        </w:rPr>
        <w:t>информационной системы обеспечения градостроительной деятельности.</w:t>
      </w:r>
    </w:p>
    <w:p w:rsidR="00183512" w:rsidRPr="000E2AAF" w:rsidRDefault="00183512">
      <w:pPr>
        <w:autoSpaceDE w:val="0"/>
        <w:autoSpaceDN w:val="0"/>
        <w:adjustRightInd w:val="0"/>
        <w:ind w:firstLine="567"/>
        <w:jc w:val="both"/>
        <w:rPr>
          <w:rFonts w:eastAsia="Calibri"/>
          <w:szCs w:val="28"/>
        </w:rPr>
      </w:pPr>
      <w:r w:rsidRPr="000E2AAF">
        <w:t xml:space="preserve">Разрешение на ввод объекта в эксплуатацию </w:t>
      </w:r>
      <w:r w:rsidR="006853E3" w:rsidRPr="000E2AAF">
        <w:t xml:space="preserve">либо отказ в выдаче такого </w:t>
      </w:r>
      <w:r w:rsidR="00EC1076">
        <w:br/>
      </w:r>
      <w:r w:rsidR="006853E3" w:rsidRPr="000E2AAF">
        <w:t xml:space="preserve">разрешения </w:t>
      </w:r>
      <w:r w:rsidRPr="000E2AAF">
        <w:t xml:space="preserve">выдается в форме электронного документа, подписанного </w:t>
      </w:r>
      <w:r w:rsidR="00EC1076">
        <w:br/>
      </w:r>
      <w:hyperlink r:id="rId43" w:anchor="/document/12184522/entry/21" w:history="1">
        <w:r w:rsidRPr="000E2AAF">
          <w:t>электронной подписью</w:t>
        </w:r>
      </w:hyperlink>
      <w:r w:rsidRPr="000E2AAF">
        <w:t xml:space="preserve">, в случае, если это указано в заявлении о выдаче </w:t>
      </w:r>
      <w:r w:rsidR="00EC1076">
        <w:br/>
      </w:r>
      <w:r w:rsidRPr="000E2AAF">
        <w:t>разрешения на ввод объекта в эксплуатацию.</w:t>
      </w:r>
    </w:p>
    <w:p w:rsidR="00C254B0" w:rsidRPr="000E2AAF" w:rsidRDefault="00C254B0" w:rsidP="00E54DD3"/>
    <w:p w:rsidR="00243FD3" w:rsidRPr="000E2AAF" w:rsidRDefault="00243FD3" w:rsidP="00243FD3">
      <w:pPr>
        <w:ind w:firstLine="567"/>
        <w:jc w:val="both"/>
        <w:rPr>
          <w:rFonts w:cs="Times New Roman"/>
          <w:spacing w:val="-4"/>
          <w:szCs w:val="28"/>
        </w:rPr>
      </w:pPr>
      <w:r w:rsidRPr="000E2AAF">
        <w:rPr>
          <w:rFonts w:cs="Times New Roman"/>
          <w:spacing w:val="-4"/>
          <w:szCs w:val="28"/>
        </w:rPr>
        <w:t xml:space="preserve">Раздел </w:t>
      </w:r>
      <w:r w:rsidRPr="000E2AAF">
        <w:rPr>
          <w:rFonts w:cs="Times New Roman"/>
          <w:spacing w:val="-4"/>
          <w:szCs w:val="28"/>
          <w:lang w:val="en-US"/>
        </w:rPr>
        <w:t>IV</w:t>
      </w:r>
      <w:r w:rsidRPr="000E2AAF">
        <w:rPr>
          <w:rFonts w:cs="Times New Roman"/>
          <w:spacing w:val="-4"/>
          <w:szCs w:val="28"/>
        </w:rPr>
        <w:t>. Формы контроля за исполнением административного регламента</w:t>
      </w:r>
    </w:p>
    <w:p w:rsidR="00243FD3" w:rsidRPr="000E2AAF" w:rsidRDefault="00243FD3" w:rsidP="00243FD3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0E2AAF">
        <w:rPr>
          <w:rFonts w:eastAsia="Times New Roman" w:cs="Times New Roman"/>
          <w:szCs w:val="28"/>
          <w:lang w:eastAsia="ru-RU"/>
        </w:rPr>
        <w:t xml:space="preserve">1. Текущий контроль за соблюдением и исполнением последовательности действий, определенных административными процедурами (действиями) </w:t>
      </w:r>
      <w:r w:rsidR="00EC1076">
        <w:rPr>
          <w:rFonts w:eastAsia="Times New Roman" w:cs="Times New Roman"/>
          <w:szCs w:val="28"/>
          <w:lang w:eastAsia="ru-RU"/>
        </w:rPr>
        <w:br/>
      </w:r>
      <w:r w:rsidRPr="000E2AAF">
        <w:rPr>
          <w:rFonts w:eastAsia="Times New Roman" w:cs="Times New Roman"/>
          <w:szCs w:val="28"/>
          <w:lang w:eastAsia="ru-RU"/>
        </w:rPr>
        <w:t xml:space="preserve">по предоставлению муниципальной услуги, а также принятием решений </w:t>
      </w:r>
      <w:r w:rsidR="00EC1076">
        <w:rPr>
          <w:rFonts w:eastAsia="Times New Roman" w:cs="Times New Roman"/>
          <w:szCs w:val="28"/>
          <w:lang w:eastAsia="ru-RU"/>
        </w:rPr>
        <w:br/>
      </w:r>
      <w:r w:rsidRPr="000E2AAF">
        <w:rPr>
          <w:rFonts w:eastAsia="Times New Roman" w:cs="Times New Roman"/>
          <w:szCs w:val="28"/>
          <w:lang w:eastAsia="ru-RU"/>
        </w:rPr>
        <w:t xml:space="preserve">при предоставлении муниципальной услуги осуществляется заместителем </w:t>
      </w:r>
      <w:r w:rsidR="00EC1076">
        <w:rPr>
          <w:rFonts w:eastAsia="Times New Roman" w:cs="Times New Roman"/>
          <w:szCs w:val="28"/>
          <w:lang w:eastAsia="ru-RU"/>
        </w:rPr>
        <w:br/>
      </w:r>
      <w:r w:rsidRPr="000E2AAF">
        <w:rPr>
          <w:rFonts w:eastAsia="Times New Roman" w:cs="Times New Roman"/>
          <w:szCs w:val="28"/>
          <w:lang w:eastAsia="ru-RU"/>
        </w:rPr>
        <w:t>руководителя департамента (назначенным им ответственным специалистом).</w:t>
      </w:r>
    </w:p>
    <w:p w:rsidR="00243FD3" w:rsidRPr="000E2AAF" w:rsidRDefault="00243FD3" w:rsidP="00243FD3">
      <w:pPr>
        <w:ind w:firstLine="567"/>
        <w:jc w:val="both"/>
      </w:pPr>
      <w:r w:rsidRPr="000E2AAF">
        <w:t xml:space="preserve">Текущий контроль осуществляется путем проведения проверок соблюдения и исполнения специалистами департамента положений настоящего </w:t>
      </w:r>
      <w:r w:rsidR="00EC1076">
        <w:br/>
      </w:r>
      <w:r w:rsidRPr="000E2AAF">
        <w:t>административного регламента, иных нормативных правовых актов Российской Федерации и Ханты-Мансийского автономного округа – Югры, устанавливающих требования к предоставлению муниципальной услуги, не реже чем один раз в квартал.</w:t>
      </w:r>
    </w:p>
    <w:p w:rsidR="00243FD3" w:rsidRPr="000E2AAF" w:rsidRDefault="00243FD3" w:rsidP="00243FD3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2. Контроль за полнотой и качеством предоставления муниципальной услуги включает в себя проведение плановых проверок и внеплановых проверок, в частности проверок по конкретному обращению заявителя в том числе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со стороны граждан, их объединений и организаций (осуществляется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на основании приказа руководителя департамента).</w:t>
      </w:r>
    </w:p>
    <w:p w:rsidR="00243FD3" w:rsidRPr="000E2AAF" w:rsidRDefault="00243FD3" w:rsidP="00243FD3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При проверке рассматриваются все вопросы, связанные с предоставлением муниципальной услуги (комплексная проверка), либо отдельные вопросы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(тематическая проверка).</w:t>
      </w:r>
    </w:p>
    <w:p w:rsidR="00243FD3" w:rsidRPr="000E2AAF" w:rsidRDefault="00243FD3" w:rsidP="00243FD3">
      <w:pPr>
        <w:ind w:firstLine="567"/>
        <w:jc w:val="both"/>
      </w:pPr>
      <w:r w:rsidRPr="000E2AAF">
        <w:t xml:space="preserve">В случае проведения проверки по конкретному обращению заявителя </w:t>
      </w:r>
      <w:r w:rsidR="00EC1076">
        <w:br/>
      </w:r>
      <w:r w:rsidRPr="000E2AAF">
        <w:t xml:space="preserve">в течение 15-и рабочих дней со дня регистрации письменного обращения </w:t>
      </w:r>
      <w:r w:rsidR="00EC1076">
        <w:br/>
      </w:r>
      <w:r w:rsidRPr="000E2AAF">
        <w:t xml:space="preserve">заявителю направляется по почте информация о результатах проверки, </w:t>
      </w:r>
      <w:r w:rsidR="00EC1076">
        <w:br/>
      </w:r>
      <w:r w:rsidRPr="000E2AAF">
        <w:t xml:space="preserve">проведенной по обращению и мерах, принятых в отношении виновных </w:t>
      </w:r>
      <w:r w:rsidR="00EC1076">
        <w:br/>
      </w:r>
      <w:r w:rsidRPr="000E2AAF">
        <w:t>в нарушении законодательства Российской Федерации должностных лиц.</w:t>
      </w:r>
    </w:p>
    <w:p w:rsidR="00243FD3" w:rsidRPr="000E2AAF" w:rsidRDefault="00243FD3" w:rsidP="00243FD3">
      <w:pPr>
        <w:ind w:firstLine="567"/>
        <w:jc w:val="both"/>
      </w:pPr>
      <w:r w:rsidRPr="000E2AAF">
        <w:lastRenderedPageBreak/>
        <w:t xml:space="preserve">Контроль за исполнением административных процедур по предоставлению государственной услуги со стороны граждан, их объединений и организаций </w:t>
      </w:r>
      <w:r w:rsidR="00EC1076">
        <w:br/>
      </w:r>
      <w:r w:rsidRPr="000E2AAF">
        <w:t>осуществляется в форме их письменных и электронных обращений.</w:t>
      </w:r>
    </w:p>
    <w:p w:rsidR="00243FD3" w:rsidRPr="000E2AAF" w:rsidRDefault="00243FD3" w:rsidP="00243FD3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bookmarkStart w:id="2" w:name="Par257"/>
      <w:bookmarkEnd w:id="2"/>
      <w:r w:rsidRPr="000E2AAF">
        <w:rPr>
          <w:rFonts w:cs="Times New Roman"/>
          <w:szCs w:val="28"/>
        </w:rPr>
        <w:t xml:space="preserve">Результаты проверки оформляются в виде акта, в котором отмечаются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выявленные недостатки и указываются предложения по их устранению,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акт утверждается руководителем департамента.</w:t>
      </w:r>
    </w:p>
    <w:p w:rsidR="00243FD3" w:rsidRPr="000E2AAF" w:rsidRDefault="00243FD3" w:rsidP="00243FD3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3. По результатам проведения проверок полноты и качества предоставления муниципальной услуги в случае выявления нарушений прав заявителей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виновные лица привлекаются к ответственности в соответствии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с законодательством Российской Федерации.</w:t>
      </w:r>
    </w:p>
    <w:p w:rsidR="00243FD3" w:rsidRPr="000E2AAF" w:rsidRDefault="00243FD3" w:rsidP="00243FD3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Должностное лицо департамента, ответственное за осуществление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соответствующих административных процедур настоящего административного регламента, несет административную ответственность в соответствии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с законодательством автономного округа за:</w:t>
      </w:r>
    </w:p>
    <w:p w:rsidR="00243FD3" w:rsidRPr="000E2AAF" w:rsidRDefault="00243FD3" w:rsidP="00243FD3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- нарушение срока регистрации запроса заявителя о предоставлении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муниципальной услуги и срока предоставления муниципальной услуги;</w:t>
      </w:r>
    </w:p>
    <w:p w:rsidR="00243FD3" w:rsidRPr="000E2AAF" w:rsidRDefault="00243FD3" w:rsidP="00243FD3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- неправомерные отказы в приеме у заявителя документов,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предусмотренных для предоставления муниципальной услуги, в предоставлении муниципальной услуги, в исправлении допущенных опечаток и ошибок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в выданных в результате предоставления муниципальной услуги документах, либо за нарушение установленного срока осуществления таких исправлений;</w:t>
      </w:r>
    </w:p>
    <w:p w:rsidR="00243FD3" w:rsidRPr="000E2AAF" w:rsidRDefault="00243FD3" w:rsidP="00243FD3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pacing w:val="-4"/>
          <w:szCs w:val="28"/>
        </w:rPr>
        <w:t xml:space="preserve">- превышение максимального срока ожидания в очереди при подаче запроса                </w:t>
      </w:r>
      <w:r w:rsidRPr="000E2AAF">
        <w:rPr>
          <w:rFonts w:cs="Times New Roman"/>
          <w:szCs w:val="28"/>
        </w:rPr>
        <w:t>о предоставлении муниципальной услуги, а равно при получении результата предоставления муниципальной услуги (за исключением срока подачи запроса                                   в многофункциональном центре).</w:t>
      </w:r>
    </w:p>
    <w:p w:rsidR="00243FD3" w:rsidRPr="000E2AAF" w:rsidRDefault="00243FD3" w:rsidP="00243FD3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0E2AAF">
        <w:rPr>
          <w:rFonts w:cs="Times New Roman"/>
          <w:spacing w:val="-4"/>
          <w:szCs w:val="28"/>
        </w:rPr>
        <w:t>Персональная ответственность сотрудников закрепляется в их должностных</w:t>
      </w:r>
      <w:r w:rsidRPr="000E2AAF">
        <w:rPr>
          <w:rFonts w:cs="Times New Roman"/>
          <w:szCs w:val="28"/>
        </w:rPr>
        <w:t xml:space="preserve"> инструкциях в соответствии с требованиями законодательства.</w:t>
      </w:r>
    </w:p>
    <w:p w:rsidR="00B51179" w:rsidRPr="000E2AAF" w:rsidRDefault="00B51179" w:rsidP="00243FD3">
      <w:pPr>
        <w:rPr>
          <w:szCs w:val="28"/>
        </w:rPr>
      </w:pPr>
    </w:p>
    <w:p w:rsidR="004A33DA" w:rsidRPr="000E2AAF" w:rsidRDefault="004A33DA" w:rsidP="004A33DA">
      <w:pPr>
        <w:ind w:firstLine="708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  <w:lang w:val="en-US"/>
        </w:rPr>
        <w:t>V</w:t>
      </w:r>
      <w:r w:rsidRPr="000E2AAF">
        <w:rPr>
          <w:rFonts w:cs="Times New Roman"/>
          <w:szCs w:val="28"/>
        </w:rPr>
        <w:t xml:space="preserve">. Порядок подачи и рассмотрения жалоб на решения и действия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(бездействие) органов местного самоуправления города Сургута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и их должностных лиц, муниципальных служащих.</w:t>
      </w:r>
    </w:p>
    <w:p w:rsidR="004A33DA" w:rsidRPr="000E2AAF" w:rsidRDefault="004A33DA" w:rsidP="004A33DA">
      <w:pPr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1. Настоящий порядок подачи и рассмотрения жалоб на решения </w:t>
      </w:r>
      <w:r w:rsidRPr="000E2AAF">
        <w:rPr>
          <w:rFonts w:cs="Times New Roman"/>
          <w:szCs w:val="28"/>
        </w:rPr>
        <w:br/>
        <w:t xml:space="preserve">и действия (бездействие) органов местного самоуправления городского округа город Сургут и их должностных лиц, муниципальных служащих </w:t>
      </w:r>
      <w:r w:rsidR="00EC1076">
        <w:rPr>
          <w:rFonts w:cs="Times New Roman"/>
          <w:szCs w:val="28"/>
        </w:rPr>
        <w:br/>
        <w:t xml:space="preserve">(далее – </w:t>
      </w:r>
      <w:r w:rsidRPr="000E2AAF">
        <w:rPr>
          <w:rFonts w:cs="Times New Roman"/>
          <w:szCs w:val="28"/>
        </w:rPr>
        <w:t xml:space="preserve">порядок) определяет процедуру подачи и рассмотрения жалоб </w:t>
      </w:r>
      <w:r w:rsidR="00EC1076">
        <w:rPr>
          <w:rFonts w:cs="Times New Roman"/>
          <w:szCs w:val="28"/>
        </w:rPr>
        <w:br/>
        <w:t xml:space="preserve">на нарушение </w:t>
      </w:r>
      <w:r w:rsidRPr="000E2AAF">
        <w:rPr>
          <w:rFonts w:cs="Times New Roman"/>
          <w:szCs w:val="28"/>
        </w:rPr>
        <w:t xml:space="preserve">порядка предоставления муниципальных услуг, а также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государственных услуг, предоставляемых при осуществлении Администрацией города отдельных государственных полномочий, переданных федеральными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законами и законами Ханты-Мансийского автономного округа – Югры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(далее – государственные услуги), выразившееся в неправомерных решениях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и действиях (бездействии) Администрации города, ее структурных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подразделений (далее – органы) и должностных лиц, муниципальных служащих, при предоставлении государственных и муниципальных услуг (далее – услуги).</w:t>
      </w:r>
    </w:p>
    <w:p w:rsidR="004A33DA" w:rsidRPr="000E2AAF" w:rsidRDefault="004A33DA" w:rsidP="004A33DA">
      <w:pPr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lastRenderedPageBreak/>
        <w:t xml:space="preserve">2. Действие настоящего порядка распространяется на жалобы, поданные </w:t>
      </w:r>
      <w:r w:rsidRPr="000E2AAF">
        <w:rPr>
          <w:rFonts w:cs="Times New Roman"/>
          <w:szCs w:val="28"/>
        </w:rPr>
        <w:br/>
        <w:t xml:space="preserve">с соблюдением требований Федерального закона от 27.07.2010 № 210-ФЗ </w:t>
      </w:r>
      <w:r w:rsidR="008710FC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«Об организации предоставления государственных и муниципальных услуг» (далее – жалобы).</w:t>
      </w:r>
    </w:p>
    <w:p w:rsidR="004A33DA" w:rsidRPr="000E2AAF" w:rsidRDefault="004A33DA" w:rsidP="004A33DA">
      <w:pPr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Действие настоящего порядка не распространяется на отношения,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регулируемые Федеральным законом от 02.05.2006 № 59-ФЗ «О порядке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рассмотрения обращений граждан Российской Федерации».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Порядок досудебного (внесудебного) обжалования решений и действий (бездействия) филиала автономного учреждения Ханты-Мансийского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автономного округа – Югры «Многофункциональный центр предоставления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государственных и муниципальных услуг Югры» (далее – филиал МФЦ)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и его работников регламентирован </w:t>
      </w:r>
      <w:hyperlink r:id="rId44" w:history="1">
        <w:r w:rsidRPr="000E2AAF">
          <w:rPr>
            <w:rFonts w:cs="Times New Roman"/>
            <w:szCs w:val="28"/>
          </w:rPr>
          <w:t>постановлением</w:t>
        </w:r>
      </w:hyperlink>
      <w:r w:rsidRPr="000E2AAF">
        <w:rPr>
          <w:rFonts w:cs="Times New Roman"/>
          <w:szCs w:val="28"/>
        </w:rPr>
        <w:t xml:space="preserve"> Правительства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Ханты-Мансийского автономного округа – Югры от 02.11.2012 № 431-п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«О Порядке подачи и рассмотрения жалоб на решения и действия (бездействие) исполнительных органов государственной власти Ханты-Мансийского автономного округа – Югры, предоставляющих государственные услуги,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и их должностных лиц, государственных гражданских служащих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Ханты-Мансийского автономного округа – Югры, автономного учреждения Ханты-Мансийского автономного округа – Югры «Многофункциональный центр предоставления государственных и муниципальных услуг Югры»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и его работников».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В отношении государственных услуг настоящий порядок применяется с учетом положений административных регламентов предоставления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соответствующих государственных услуг.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3" w:name="sub_1053"/>
      <w:r w:rsidRPr="000E2AAF">
        <w:rPr>
          <w:rFonts w:cs="Times New Roman"/>
          <w:szCs w:val="28"/>
        </w:rPr>
        <w:t xml:space="preserve">3. Жалоба подается в письменной форме на бумажном носителе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или в электронной форме.</w:t>
      </w:r>
    </w:p>
    <w:bookmarkEnd w:id="3"/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Жалоба в письменной форме может быть направлена по почте, через </w:t>
      </w:r>
      <w:r w:rsidRPr="000E2AAF">
        <w:rPr>
          <w:rFonts w:cs="Times New Roman"/>
          <w:szCs w:val="28"/>
        </w:rPr>
        <w:br/>
        <w:t xml:space="preserve">филиал МФЦ, а также может быть принята при личном приеме заявителя. </w:t>
      </w:r>
      <w:r w:rsidR="008710FC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Жалоба в электронной форме может быть направлена посредством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электронной почты с использованием информационно-телекоммуникационной сети «Интернет», официального портала Администрации города, федеральной государственной информационной системы «Единый портал государственных </w:t>
      </w:r>
      <w:r w:rsidRPr="000E2AAF">
        <w:rPr>
          <w:rFonts w:cs="Times New Roman"/>
          <w:szCs w:val="28"/>
        </w:rPr>
        <w:br/>
        <w:t xml:space="preserve">и муниципальных услуг (функций)», региональной информационной системы «Портал государственных и муниципальных услуг (функций) Ханты-Мансийского автономного округа – Югры», а также федеральной государственной </w:t>
      </w:r>
      <w:r w:rsidR="008710FC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информационной системы, обеспечивающей процесс досудебного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(внесудебного) обжалования решений и действий (бездействия), совершенных при предоставлении государственных и муниципальных услуг органами,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предоставляющими государственные и муниципальные услуги,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их должностными лицами, государственными и муниципальными служащими (далее – система досудебного обжалования).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4" w:name="sub_1054"/>
      <w:r w:rsidRPr="000E2AAF">
        <w:rPr>
          <w:rFonts w:cs="Times New Roman"/>
          <w:szCs w:val="28"/>
        </w:rPr>
        <w:lastRenderedPageBreak/>
        <w:t>4. Жалоба должна содержать:</w:t>
      </w:r>
    </w:p>
    <w:bookmarkEnd w:id="4"/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- наименование органа, предоставляющего услугу, должностного лица </w:t>
      </w:r>
      <w:r w:rsidRPr="000E2AAF">
        <w:rPr>
          <w:rFonts w:cs="Times New Roman"/>
          <w:szCs w:val="28"/>
        </w:rPr>
        <w:br/>
        <w:t xml:space="preserve">органа, предоставляющего услугу, либо муниципального служащего, решения </w:t>
      </w:r>
      <w:r w:rsidRPr="000E2AAF">
        <w:rPr>
          <w:rFonts w:cs="Times New Roman"/>
          <w:szCs w:val="28"/>
        </w:rPr>
        <w:br/>
        <w:t>и действия (бездействие) которых обжалуются;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- фамилию, имя, отчество (последнее – при наличии), сведения о месте </w:t>
      </w:r>
      <w:r w:rsidRPr="000E2AAF">
        <w:rPr>
          <w:rFonts w:cs="Times New Roman"/>
          <w:szCs w:val="28"/>
        </w:rPr>
        <w:br/>
        <w:t xml:space="preserve">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</w:t>
      </w:r>
      <w:r w:rsidRPr="000E2AAF">
        <w:rPr>
          <w:rFonts w:cs="Times New Roman"/>
          <w:szCs w:val="28"/>
        </w:rPr>
        <w:br/>
        <w:t>по которым должен быть направлен ответ заявителю;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- сведения об обжалуемых решениях и действиях (бездействии) органа, предоставляющего услугу, его должностного лица, муниципального служащего;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- доводы, на основании которых заявитель не согласен с решением </w:t>
      </w:r>
      <w:r w:rsidR="008710FC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и действием (бездействием) органа, предоставляющего услугу,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его должностного лица, муниципального служащего. Заявителем могут быть представлены документы (при наличии), подтверждающие доводы заявителя, либо их копии.</w:t>
      </w:r>
      <w:bookmarkStart w:id="5" w:name="sub_1055"/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5. В случае если жалоба подается через представителя заявителя, также представляется документ, подтверждающий полномочия на осуществление </w:t>
      </w:r>
      <w:r w:rsidR="008710FC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действий от имени заявителя. В качестве документа, подтверждающего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полномочия на осуществление действий от имени заявителя, представляется один из следующих документов:</w:t>
      </w:r>
    </w:p>
    <w:bookmarkEnd w:id="5"/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- оформленная в соответствии с законодательством Российской Федерации доверенность (для физических лиц);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- оформленная в соответствии с законодательством Российской Федерации доверенность, заверенная печатью заявителя (при наличии печати)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и подписанная руководителем заявителя или уполномоченным этим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руководителем лицом (для юридических лиц);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-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  <w:bookmarkStart w:id="6" w:name="sub_1056"/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6. Прием жалоб в письменной форме осуществляется органом,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предоставляющим услугу, в месте предоставления услуги (в месте, где заявитель подавал запрос на получение услуги, нарушение порядка которой обжалуется, либо в месте, где заявителем получен результат указанной услуги).</w:t>
      </w:r>
    </w:p>
    <w:bookmarkEnd w:id="6"/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Время приема жалоб должно совпадать со временем предоставления услуг.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7" w:name="sub_1057"/>
      <w:r w:rsidRPr="000E2AAF">
        <w:rPr>
          <w:rFonts w:cs="Times New Roman"/>
          <w:szCs w:val="28"/>
        </w:rPr>
        <w:t xml:space="preserve">7. Прием жалоб в письменной форме осуществляется филиалом МФЦ </w:t>
      </w:r>
      <w:r w:rsidR="008710FC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в секторах информирования и ожидания филиала МФЦ и его структурных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подразделений.</w:t>
      </w:r>
    </w:p>
    <w:bookmarkEnd w:id="7"/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Время приема жалоб должно совпадать с графиком (режимом) работы </w:t>
      </w:r>
      <w:r w:rsidR="008710FC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филиала МФЦ.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8" w:name="sub_1058"/>
      <w:r w:rsidRPr="000E2AAF">
        <w:rPr>
          <w:rFonts w:cs="Times New Roman"/>
          <w:szCs w:val="28"/>
        </w:rPr>
        <w:t xml:space="preserve">8. При подаче жалобы в электронном виде документы, указанные в </w:t>
      </w:r>
      <w:hyperlink w:anchor="sub_1055" w:history="1">
        <w:r w:rsidRPr="000E2AAF">
          <w:rPr>
            <w:rFonts w:cs="Times New Roman"/>
            <w:szCs w:val="28"/>
          </w:rPr>
          <w:t>пункте 5</w:t>
        </w:r>
      </w:hyperlink>
      <w:r w:rsidRPr="000E2AAF">
        <w:rPr>
          <w:rFonts w:cs="Times New Roman"/>
          <w:szCs w:val="28"/>
        </w:rPr>
        <w:t xml:space="preserve"> настоящего порядка, могут быть представлены в форме электронных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документов, подписанных электронной подписью, вид которой предусмотрен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законодательством Российской Федерации, при этом документ,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lastRenderedPageBreak/>
        <w:t>удостоверяющий личность заявителя, не требуется.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9" w:name="sub_1059"/>
      <w:bookmarkEnd w:id="8"/>
      <w:r w:rsidRPr="000E2AAF">
        <w:rPr>
          <w:rFonts w:cs="Times New Roman"/>
          <w:szCs w:val="28"/>
        </w:rPr>
        <w:t xml:space="preserve">9. Жалоба рассматривается органом, предоставляющим услугу, порядок предоставления которой был нарушен вследствие решений и действий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(бездействия) органа, предоставляющего услугу, его должностного лица,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муниципального служащего.</w:t>
      </w:r>
    </w:p>
    <w:bookmarkEnd w:id="9"/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В случае, если обжалуются решения руководителя органа,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предоставляющего услугу, жалоба рассматривается Главой города в порядке, предусмотренном настоящим порядком.</w:t>
      </w:r>
      <w:bookmarkStart w:id="10" w:name="sub_1510"/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10. </w:t>
      </w:r>
      <w:bookmarkStart w:id="11" w:name="sub_1511"/>
      <w:bookmarkEnd w:id="10"/>
      <w:r w:rsidRPr="000E2AAF">
        <w:rPr>
          <w:rFonts w:cs="Times New Roman"/>
          <w:szCs w:val="28"/>
        </w:rPr>
        <w:t xml:space="preserve">В случае, если жалоба подана заявителем в орган, в компетенцию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которого не входит принятие решения по жалобе в соответствии с требованиями </w:t>
      </w:r>
      <w:hyperlink w:anchor="sub_1059" w:history="1">
        <w:r w:rsidRPr="000E2AAF">
          <w:rPr>
            <w:rFonts w:cs="Times New Roman"/>
            <w:szCs w:val="28"/>
          </w:rPr>
          <w:t>пункта 9</w:t>
        </w:r>
      </w:hyperlink>
      <w:r w:rsidRPr="000E2AAF">
        <w:rPr>
          <w:rFonts w:cs="Times New Roman"/>
          <w:szCs w:val="28"/>
        </w:rPr>
        <w:t xml:space="preserve"> настоящего порядка, указанный орган в течение трех рабочих дней</w:t>
      </w:r>
      <w:r w:rsidR="008710FC">
        <w:rPr>
          <w:rFonts w:cs="Times New Roman"/>
          <w:szCs w:val="28"/>
        </w:rPr>
        <w:t xml:space="preserve"> </w:t>
      </w:r>
      <w:r w:rsidR="008710FC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со дня ее регистрации направляет жалобу в уполномоченный на ее рассмотрение орган и в письменной форме информирует заявителя о перенаправлении жалобы.</w:t>
      </w:r>
    </w:p>
    <w:bookmarkEnd w:id="11"/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При этом срок рассмотрения жалобы исчисляется со дня регистрации </w:t>
      </w:r>
      <w:r w:rsidR="008710FC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жалобы в уполномоченном на ее рассмотрение органе.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12" w:name="sub_1512"/>
      <w:r w:rsidRPr="000E2AAF">
        <w:rPr>
          <w:rFonts w:cs="Times New Roman"/>
          <w:szCs w:val="28"/>
        </w:rPr>
        <w:t xml:space="preserve">11. В случае, если через филиал МФЦ подается жалоба на решение </w:t>
      </w:r>
      <w:r w:rsidR="008710FC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и действия (бездействие) органа, предоставляющего услугу, его должностного лица, муниципального служащего, филиал МФЦ обеспечивает ее передачу </w:t>
      </w:r>
      <w:r w:rsidR="008710FC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в соответствующий орган в порядке и сроки, которые установлены соглашением о взаимодействии между филиалом автономного учреждения Ханты-Мансийского автономного округа – Югры «Многофункциональный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центр предоставления государственных и муниципальных услуг Югры» в городе Сургуте и Администрацией города.</w:t>
      </w:r>
    </w:p>
    <w:bookmarkEnd w:id="12"/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12. Заявитель может обратиться с жалобой в том числе в следующих </w:t>
      </w:r>
      <w:r w:rsidR="008710FC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случаях: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- нарушение срока регистрации запроса заявителя о предоставлении услуги либо запроса о предоставлении нескольких услуг;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13" w:name="sub_5134"/>
      <w:r w:rsidRPr="000E2AAF">
        <w:rPr>
          <w:rFonts w:cs="Times New Roman"/>
          <w:szCs w:val="28"/>
        </w:rPr>
        <w:t xml:space="preserve">- требование представления заявителем документов или информации либо осуществления действий, представление или осуществление которых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услуги;</w:t>
      </w:r>
    </w:p>
    <w:bookmarkEnd w:id="13"/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- отказ в приеме документов, представление которых предусмотрено </w:t>
      </w:r>
      <w:r w:rsidR="008710FC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нормативными правовыми актами Российской Федерации, нормативными </w:t>
      </w:r>
      <w:r w:rsidR="008710FC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правовыми актами субъектов Российской Федерации, муниципальными </w:t>
      </w:r>
      <w:r w:rsidR="008710FC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правовыми актами для предоставления услуги;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- отказ в предоставлении услуги, если основания отказа не предусмотрены федеральными законами и принятыми в соответствии с ними иными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нормативными правовыми актами Российской Федерации, законами и иными нормативными правовыми актами субъектов Российской Федерации,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муниципальными правовыми актами; 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- затребование с заявителя при предоставлении услуги платы,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не предусмотренной нормативными правовыми актами Российской Федерации, нормативными правовыми актами субъектов Российской Федерации,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lastRenderedPageBreak/>
        <w:t>муниципальными правовыми актами;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- отказ в исправлении допущенных опечаток и ошибок в выданных </w:t>
      </w:r>
      <w:r w:rsidR="008710FC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в результате предоставления услуги документах либо нарушение установленного срока таких исправлений;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- нарушение срока или порядка выдачи документов по результатам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предоставления услуги;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- приостановление предоставления услуги, если основания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приостановления не предусмотрены федеральными законами и принятыми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в соответствии с ними иными нормативными правовыми актами Российской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Федерации, законами и иными нормативными правовыми актами субъектов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Российской Федерации, муниципальными правовыми актами;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14" w:name="sub_51311"/>
      <w:r w:rsidRPr="000E2AAF">
        <w:rPr>
          <w:rFonts w:cs="Times New Roman"/>
          <w:szCs w:val="28"/>
        </w:rPr>
        <w:t xml:space="preserve">- требование у заявителя при предоставлении услуги документов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или информации, отсутствие и (или) недостоверность которых не указывались при первоначальном отказе в приеме документов, необходимых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для предоставления услуги, либо в предоставлении услуги, за исключением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случаев, предусмотренных </w:t>
      </w:r>
      <w:hyperlink r:id="rId45" w:history="1">
        <w:r w:rsidRPr="000E2AAF">
          <w:rPr>
            <w:rFonts w:cs="Times New Roman"/>
            <w:szCs w:val="28"/>
          </w:rPr>
          <w:t>пунктом 4 части 1 статьи 7</w:t>
        </w:r>
      </w:hyperlink>
      <w:r w:rsidRPr="000E2AAF">
        <w:rPr>
          <w:rFonts w:cs="Times New Roman"/>
          <w:szCs w:val="28"/>
        </w:rPr>
        <w:t xml:space="preserve"> Федерального закона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от 27.07.2010 № 210-ФЗ «Об организации предоставления государственных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и муниципальных услуг». </w:t>
      </w:r>
      <w:bookmarkStart w:id="15" w:name="sub_1514"/>
      <w:bookmarkEnd w:id="14"/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13. Заявитель вправе запрашивать и получать в органе, предоставляющем услугу, информацию и документы, необходимые для обоснования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и рассмотрения жалобы, если это не затрагивает права, свободы и законные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интересы других лиц если в указанных информации и документах не содержатся сведения, составляющие охраняемую федеральным законом тайну.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16" w:name="sub_1515"/>
      <w:bookmarkEnd w:id="15"/>
      <w:r w:rsidRPr="000E2AAF">
        <w:rPr>
          <w:rFonts w:cs="Times New Roman"/>
          <w:szCs w:val="28"/>
        </w:rPr>
        <w:t xml:space="preserve">14. В органе, предоставляющем услугу, определяются уполномоченные </w:t>
      </w:r>
      <w:r w:rsidR="008710FC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на рассмотрение жалоб должностные лица, которые обеспечивают:</w:t>
      </w:r>
    </w:p>
    <w:bookmarkEnd w:id="16"/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- прием и рассмотрение жалоб в соответствии с требованиями настоящего порядка;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- направление жалоб в уполномоченный на их рассмотрение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орган в соответствии с </w:t>
      </w:r>
      <w:hyperlink w:anchor="sub_1511" w:history="1">
        <w:r w:rsidRPr="000E2AAF">
          <w:rPr>
            <w:rFonts w:cs="Times New Roman"/>
            <w:szCs w:val="28"/>
          </w:rPr>
          <w:t>пунктом 10</w:t>
        </w:r>
      </w:hyperlink>
      <w:r w:rsidRPr="000E2AAF">
        <w:rPr>
          <w:rFonts w:cs="Times New Roman"/>
          <w:szCs w:val="28"/>
        </w:rPr>
        <w:t xml:space="preserve"> настоящего порядка.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15. 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должностное лицо, работник, </w:t>
      </w:r>
      <w:r w:rsidRPr="000E2AAF">
        <w:rPr>
          <w:rFonts w:eastAsia="Times New Roman" w:cs="Times New Roman"/>
          <w:szCs w:val="28"/>
          <w:lang w:eastAsia="ru-RU"/>
        </w:rPr>
        <w:t xml:space="preserve">наделенные полномочиями по рассмотрению </w:t>
      </w:r>
      <w:r w:rsidR="00EC1076">
        <w:rPr>
          <w:rFonts w:eastAsia="Times New Roman" w:cs="Times New Roman"/>
          <w:szCs w:val="28"/>
          <w:lang w:eastAsia="ru-RU"/>
        </w:rPr>
        <w:br/>
      </w:r>
      <w:r w:rsidRPr="000E2AAF">
        <w:rPr>
          <w:rFonts w:eastAsia="Times New Roman" w:cs="Times New Roman"/>
          <w:szCs w:val="28"/>
          <w:lang w:eastAsia="ru-RU"/>
        </w:rPr>
        <w:t>жалоб,</w:t>
      </w:r>
      <w:r w:rsidRPr="000E2AAF">
        <w:rPr>
          <w:rFonts w:cs="Times New Roman"/>
          <w:szCs w:val="28"/>
        </w:rPr>
        <w:t xml:space="preserve"> незамедлительно направляют соответствующие материалы в органы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прокуратуры.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17" w:name="sub_1517"/>
      <w:r w:rsidRPr="000E2AAF">
        <w:rPr>
          <w:rFonts w:cs="Times New Roman"/>
          <w:szCs w:val="28"/>
        </w:rPr>
        <w:t>16. Орган, предоставляющий услугу, филиал МФЦ обеспечивают:</w:t>
      </w:r>
    </w:p>
    <w:bookmarkEnd w:id="17"/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- оснащение мест приема жалоб;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- информирование заявителей о порядке обжалования решений и действий (бездействия) органов, предоставляющих услуги, их должностных лиц,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муниципальных служащих посредством размещения информации на стендах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 в местах предоставления услуги, на официальном портале Администрации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города, в федеральной государственной информационной системе «Единый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портал государственных и муниципальных услуг (функций)», в региональной информационной системе «Портал государственных и муниципальных услуг (функций) Ханты-Мансийского автономного округа – Югры»;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lastRenderedPageBreak/>
        <w:t>-</w:t>
      </w:r>
      <w:r w:rsidR="00EC1076">
        <w:rPr>
          <w:rFonts w:cs="Times New Roman"/>
          <w:szCs w:val="28"/>
        </w:rPr>
        <w:t> </w:t>
      </w:r>
      <w:r w:rsidRPr="000E2AAF">
        <w:rPr>
          <w:rFonts w:cs="Times New Roman"/>
          <w:szCs w:val="28"/>
        </w:rPr>
        <w:t xml:space="preserve">консультирование заявителей о порядке обжалования решений </w:t>
      </w:r>
      <w:r w:rsidR="008710FC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и действий (бездействия) органов, предоставляющих услуги, их должностных лиц, муниципальных служащих, филиала МФЦ и его работников, в том числе </w:t>
      </w:r>
      <w:r w:rsidR="008710FC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по телефону, электронной почте, при личном приеме;</w:t>
      </w:r>
    </w:p>
    <w:p w:rsidR="004A33DA" w:rsidRPr="000E2AAF" w:rsidRDefault="004A33DA" w:rsidP="004A33DA">
      <w:pPr>
        <w:autoSpaceDE w:val="0"/>
        <w:autoSpaceDN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-</w:t>
      </w:r>
      <w:r w:rsidR="00EC1076">
        <w:rPr>
          <w:rFonts w:cs="Times New Roman"/>
          <w:szCs w:val="28"/>
        </w:rPr>
        <w:t> </w:t>
      </w:r>
      <w:r w:rsidRPr="000E2AAF">
        <w:rPr>
          <w:rFonts w:cs="Times New Roman"/>
          <w:szCs w:val="28"/>
        </w:rPr>
        <w:t xml:space="preserve">орган предоставляющий услугу, обеспечивает формирование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и представление ежеквартально заместителю Главы города, ответственному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за качество предоставления муниципальных услуг в городе Сургуте, отчетности о полученных и рассмотренных жалобах (в том числ</w:t>
      </w:r>
      <w:r w:rsidR="00EC1076">
        <w:rPr>
          <w:rFonts w:cs="Times New Roman"/>
          <w:szCs w:val="28"/>
        </w:rPr>
        <w:t xml:space="preserve">е о количестве </w:t>
      </w:r>
      <w:r w:rsidR="00EC1076">
        <w:rPr>
          <w:rFonts w:cs="Times New Roman"/>
          <w:szCs w:val="28"/>
        </w:rPr>
        <w:br/>
        <w:t xml:space="preserve">удовлетворенных </w:t>
      </w:r>
      <w:r w:rsidRPr="000E2AAF">
        <w:rPr>
          <w:rFonts w:cs="Times New Roman"/>
          <w:szCs w:val="28"/>
        </w:rPr>
        <w:t>и неудовлетворенных жалоб).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18" w:name="sub_1518"/>
      <w:r w:rsidRPr="000E2AAF">
        <w:rPr>
          <w:rFonts w:cs="Times New Roman"/>
          <w:szCs w:val="28"/>
        </w:rPr>
        <w:t xml:space="preserve">17. Жалоба, поступившая в уполномоченный на ее рассмотрение орган, подлежит регистрации не позднее следующего рабочего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дня со дня ее поступления. Жалоба рассматривается в течение 15 рабочих дней со дня ее регистрации.</w:t>
      </w:r>
    </w:p>
    <w:bookmarkEnd w:id="18"/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В случае обжалования отказа в приеме документов у заявителя либо </w:t>
      </w:r>
      <w:r w:rsidR="008710FC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в исправлении допущенных опечаток и ошибок или в случае обжалования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заявителем нарушения установленного срока таких исправлений жалоба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рассматривается в течение пяти рабочих дней со дня ее регистрации.</w:t>
      </w:r>
    </w:p>
    <w:p w:rsidR="004A33DA" w:rsidRPr="000E2AAF" w:rsidRDefault="004A33DA" w:rsidP="00F3607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19" w:name="sub_1519"/>
      <w:r w:rsidRPr="000E2AAF">
        <w:rPr>
          <w:rFonts w:cs="Times New Roman"/>
          <w:szCs w:val="28"/>
        </w:rPr>
        <w:t xml:space="preserve">18. По результатам рассмотрения жалобы в соответствии с частью 7 статьи 11.2 Федерального закона «Об организации предоставления государственных </w:t>
      </w:r>
      <w:r w:rsidR="008710FC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и муниципальных услуг» уполномоченный на ее рассмотрение орган,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должностное лицо принимает решение об удовлетворении жалобы, в том числе в форме отмены принятого решения, исправления допущенных опечаток </w:t>
      </w:r>
      <w:r w:rsidR="00EC1076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и ошибок в выданных в результате предоставления услуги документах, возврата заявителю денежных средств, взимание которых не предусмотрено </w:t>
      </w:r>
      <w:r w:rsidR="00F3607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нормативными правовыми актами Российской Федерации, нормативными </w:t>
      </w:r>
      <w:r w:rsidR="00F3607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правовыми актами субъектов Российской Федерации, муниципальными </w:t>
      </w:r>
      <w:r w:rsidR="00F3607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правовыми актами, либо об отказе в ее удовлетворении. Указанное </w:t>
      </w:r>
      <w:r w:rsidR="00F3607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решение принимается в форме акта уполномоченного на ее рассмотрение органа, должностного лица.</w:t>
      </w:r>
    </w:p>
    <w:bookmarkEnd w:id="19"/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При удовлетворении жалобы уполномоченный на ее рассмотрение орган, должностное лицо принимает исчерпывающие меры по устранению выявленных нарушений, в том числе по выдаче заявителю результата услуги, не позднее пяти рабочих дней со дня принятия решения, если иное не установлено </w:t>
      </w:r>
      <w:r w:rsidR="00F3607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законодательством Российской Федерации.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20" w:name="sub_1520"/>
      <w:r w:rsidRPr="000E2AAF">
        <w:rPr>
          <w:rFonts w:cs="Times New Roman"/>
          <w:szCs w:val="28"/>
        </w:rPr>
        <w:t xml:space="preserve">19. Не позднее дня, следующего за днем принятия решения, указанного </w:t>
      </w:r>
      <w:r w:rsidRPr="000E2AAF">
        <w:rPr>
          <w:rFonts w:cs="Times New Roman"/>
          <w:szCs w:val="28"/>
        </w:rPr>
        <w:br/>
        <w:t xml:space="preserve">в </w:t>
      </w:r>
      <w:hyperlink w:anchor="sub_1519" w:history="1">
        <w:r w:rsidRPr="000E2AAF">
          <w:rPr>
            <w:rFonts w:cs="Times New Roman"/>
            <w:szCs w:val="28"/>
          </w:rPr>
          <w:t xml:space="preserve">пункте 18 </w:t>
        </w:r>
      </w:hyperlink>
      <w:r w:rsidRPr="000E2AAF">
        <w:rPr>
          <w:rFonts w:cs="Times New Roman"/>
          <w:szCs w:val="28"/>
        </w:rPr>
        <w:t xml:space="preserve">настоящего порядка, заявителю в письменной форме и по желанию заявителя в электронной форме направляется мотивированный ответ </w:t>
      </w:r>
      <w:r w:rsidR="00F3607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о результатах рассмотрения жалобы.</w:t>
      </w:r>
    </w:p>
    <w:bookmarkEnd w:id="20"/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В случае если жалоба была направлена посредством системы досудебного обжалования, ответ заявителю направляется посредством системы досудебного обжалования.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20. В случае признания жалобы подлежащей удовлетворению в ответе </w:t>
      </w:r>
      <w:r w:rsidRPr="000E2AAF">
        <w:rPr>
          <w:rFonts w:cs="Times New Roman"/>
          <w:szCs w:val="28"/>
        </w:rPr>
        <w:br/>
        <w:t xml:space="preserve">заявителю, указанном в </w:t>
      </w:r>
      <w:hyperlink w:anchor="sub_1520" w:history="1">
        <w:r w:rsidRPr="000E2AAF">
          <w:rPr>
            <w:rFonts w:cs="Times New Roman"/>
            <w:szCs w:val="28"/>
          </w:rPr>
          <w:t xml:space="preserve">пункте </w:t>
        </w:r>
      </w:hyperlink>
      <w:r w:rsidRPr="000E2AAF">
        <w:rPr>
          <w:rFonts w:cs="Times New Roman"/>
          <w:szCs w:val="28"/>
        </w:rPr>
        <w:t xml:space="preserve">19 настоящего порядка, дается информация </w:t>
      </w:r>
      <w:r w:rsidRPr="000E2AAF">
        <w:rPr>
          <w:rFonts w:cs="Times New Roman"/>
          <w:szCs w:val="28"/>
        </w:rPr>
        <w:br/>
        <w:t xml:space="preserve">о действиях, осуществляемых органом, предоставляющим услугу, в целях </w:t>
      </w:r>
      <w:r w:rsidR="00F3607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lastRenderedPageBreak/>
        <w:t xml:space="preserve">незамедлительного устранения выявленных нарушений при оказании услуги, </w:t>
      </w:r>
      <w:r w:rsidR="00F3607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а также приносятся извинения за доставленные неудобства и указывается </w:t>
      </w:r>
      <w:r w:rsidR="00F3607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информация о дальнейших действиях, которые необходимо совершить </w:t>
      </w:r>
      <w:r w:rsidR="00F3607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заявителю в целях получения услуги.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21. В случае признания жалобы не подлежащей удовлетворению в ответе заявителю, указанном в </w:t>
      </w:r>
      <w:hyperlink w:anchor="sub_1520" w:history="1">
        <w:r w:rsidRPr="000E2AAF">
          <w:rPr>
            <w:rFonts w:cs="Times New Roman"/>
            <w:szCs w:val="28"/>
          </w:rPr>
          <w:t>пункте 19</w:t>
        </w:r>
      </w:hyperlink>
      <w:r w:rsidRPr="000E2AAF">
        <w:rPr>
          <w:rFonts w:cs="Times New Roman"/>
          <w:szCs w:val="28"/>
        </w:rPr>
        <w:t xml:space="preserve"> настоящего порядка, даются </w:t>
      </w:r>
      <w:r w:rsidR="00F3607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аргументированные разъяснения о причинах принятого решения, а также </w:t>
      </w:r>
      <w:r w:rsidR="00F3607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информация о порядке обжалования принятого решения.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21" w:name="sub_1521"/>
      <w:r w:rsidRPr="000E2AAF">
        <w:rPr>
          <w:rFonts w:cs="Times New Roman"/>
          <w:szCs w:val="28"/>
        </w:rPr>
        <w:t>22. В ответе по результатам рассмотрения жалобы указываются: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22" w:name="sub_5212"/>
      <w:bookmarkEnd w:id="21"/>
      <w:r w:rsidRPr="000E2AAF">
        <w:rPr>
          <w:rFonts w:cs="Times New Roman"/>
          <w:szCs w:val="28"/>
        </w:rPr>
        <w:t xml:space="preserve">- наименование органа, предоставляющего услугу, рассмотревшего </w:t>
      </w:r>
      <w:r w:rsidRPr="000E2AAF">
        <w:rPr>
          <w:rFonts w:cs="Times New Roman"/>
          <w:szCs w:val="28"/>
        </w:rPr>
        <w:br/>
        <w:t>жалобу, должность, фамилия, имя, отчество (при наличии) его должностного лица, принявшего решение по жалобе;</w:t>
      </w:r>
    </w:p>
    <w:bookmarkEnd w:id="22"/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- номер, дата, место принятия решения, включая сведения о должностном лице, муниципальном служащем, решение или действие (бездействие) которого обжалуются;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- фамилия, имя, отчество (при наличии) или наименование заявителя;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- основания для принятия решения по жалобе;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- принятое по жалобе решение;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- в случае признания жалобы обоснованной – сроки устранения </w:t>
      </w:r>
      <w:r w:rsidR="00F3607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выявленных нарушений, в том числе срок предоставления результата услуги;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- сведения о порядке обжалования принятого по жалобе решения.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23" w:name="sub_1522"/>
      <w:r w:rsidRPr="000E2AAF">
        <w:rPr>
          <w:rFonts w:cs="Times New Roman"/>
          <w:szCs w:val="28"/>
        </w:rPr>
        <w:t xml:space="preserve">23. Ответ по результатам рассмотрения жалобы подписывается </w:t>
      </w:r>
      <w:r w:rsidR="00F3607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уполномоченным на рассмотрение жалобы должностным лицом, указанным </w:t>
      </w:r>
      <w:r w:rsidR="00F3607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в абзаце втором пункта 22 настоящего порядка.</w:t>
      </w:r>
    </w:p>
    <w:bookmarkEnd w:id="23"/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</w:t>
      </w:r>
      <w:r w:rsidR="008710FC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в форме электронного документа, подписанного </w:t>
      </w:r>
      <w:hyperlink r:id="rId46" w:history="1">
        <w:r w:rsidRPr="000E2AAF">
          <w:rPr>
            <w:rFonts w:cs="Times New Roman"/>
            <w:szCs w:val="28"/>
          </w:rPr>
          <w:t>электронной подписью</w:t>
        </w:r>
      </w:hyperlink>
      <w:r w:rsidRPr="000E2AAF">
        <w:rPr>
          <w:rFonts w:cs="Times New Roman"/>
          <w:szCs w:val="28"/>
        </w:rPr>
        <w:t xml:space="preserve"> </w:t>
      </w:r>
      <w:r w:rsidR="00F3607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уполномоченного на рассмотрение жалобы должностного лица </w:t>
      </w:r>
      <w:r w:rsidR="00F3607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 xml:space="preserve">и (или) уполномоченного на рассмотрение жалобы органа, вид которой </w:t>
      </w:r>
      <w:r w:rsidR="00F3607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установлен законодательством Российской Федерации.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24" w:name="sub_1523"/>
      <w:r w:rsidRPr="000E2AAF">
        <w:rPr>
          <w:rFonts w:cs="Times New Roman"/>
          <w:szCs w:val="28"/>
        </w:rPr>
        <w:t>24. Уполномоченный на рассмотрение жалобы орган, должностное лицо отказывает в удовлетворении жалобы в следующих случаях:</w:t>
      </w:r>
    </w:p>
    <w:bookmarkEnd w:id="24"/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- наличие вступившего в законную силу решения суда, арбитражного суда по жалобе о том же предмете и по тем же основаниям;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- наличие решения по жалобе, принятого ранее в соответствии </w:t>
      </w:r>
      <w:r w:rsidR="00F3607F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с требованиями настоящего порядка в отношении того же заявителя и по тому же предмету жалобы.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25" w:name="sub_1524"/>
      <w:r w:rsidRPr="000E2AAF">
        <w:rPr>
          <w:rFonts w:cs="Times New Roman"/>
          <w:szCs w:val="28"/>
        </w:rPr>
        <w:t>25. Уполномоченный на рассмотрение жалобы орган, должностное лицо вправе оставить жалобу без ответа в следующих случаях:</w:t>
      </w:r>
    </w:p>
    <w:bookmarkEnd w:id="25"/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E2AAF">
        <w:rPr>
          <w:rFonts w:cs="Times New Roman"/>
          <w:szCs w:val="28"/>
        </w:rPr>
        <w:t xml:space="preserve">б) отсутствие возможности прочитать какую-либо часть текста жалобы, </w:t>
      </w:r>
      <w:r w:rsidRPr="000E2AAF">
        <w:rPr>
          <w:rFonts w:cs="Times New Roman"/>
          <w:szCs w:val="28"/>
        </w:rPr>
        <w:lastRenderedPageBreak/>
        <w:t xml:space="preserve">фамилию, имя, отчество (при наличии) и (или) почтовый адрес заявителя, </w:t>
      </w:r>
      <w:r w:rsidR="008710FC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указанные в жалобе.</w:t>
      </w:r>
    </w:p>
    <w:p w:rsidR="004A33DA" w:rsidRPr="000E2AAF" w:rsidRDefault="004A33DA" w:rsidP="004A33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26" w:name="sub_1525"/>
      <w:r w:rsidRPr="000E2AAF">
        <w:rPr>
          <w:rFonts w:cs="Times New Roman"/>
          <w:szCs w:val="28"/>
        </w:rPr>
        <w:t xml:space="preserve">26. Все решения и действия (бездействие) органа, предоставляющего услугу, его структурных подразделений и должностных лиц, муниципальных служащих заявитель вправе оспорить в судебном порядке в соответствии </w:t>
      </w:r>
      <w:r w:rsidR="008710FC">
        <w:rPr>
          <w:rFonts w:cs="Times New Roman"/>
          <w:szCs w:val="28"/>
        </w:rPr>
        <w:br/>
      </w:r>
      <w:r w:rsidRPr="000E2AAF">
        <w:rPr>
          <w:rFonts w:cs="Times New Roman"/>
          <w:szCs w:val="28"/>
        </w:rPr>
        <w:t>с законодательством Российской Федерации.</w:t>
      </w:r>
      <w:bookmarkEnd w:id="26"/>
    </w:p>
    <w:p w:rsidR="004A33DA" w:rsidRDefault="004A33DA" w:rsidP="004A33DA">
      <w:pPr>
        <w:autoSpaceDE w:val="0"/>
        <w:autoSpaceDN w:val="0"/>
        <w:adjustRightInd w:val="0"/>
        <w:ind w:left="5103"/>
        <w:rPr>
          <w:bCs/>
        </w:rPr>
      </w:pPr>
    </w:p>
    <w:p w:rsidR="004A33DA" w:rsidRPr="00CB369F" w:rsidRDefault="004A33DA" w:rsidP="00243FD3">
      <w:pPr>
        <w:rPr>
          <w:szCs w:val="28"/>
        </w:rPr>
      </w:pPr>
    </w:p>
    <w:p w:rsidR="0033161C" w:rsidRDefault="0033161C">
      <w:pPr>
        <w:autoSpaceDE w:val="0"/>
        <w:autoSpaceDN w:val="0"/>
        <w:adjustRightInd w:val="0"/>
        <w:ind w:left="4962"/>
        <w:outlineLvl w:val="1"/>
      </w:pPr>
    </w:p>
    <w:p w:rsidR="0033161C" w:rsidRDefault="0033161C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3C61FF" w:rsidRDefault="003C61FF">
      <w:pPr>
        <w:autoSpaceDE w:val="0"/>
        <w:autoSpaceDN w:val="0"/>
        <w:adjustRightInd w:val="0"/>
        <w:ind w:left="4962"/>
        <w:outlineLvl w:val="1"/>
      </w:pPr>
    </w:p>
    <w:p w:rsidR="00941008" w:rsidRDefault="00941008" w:rsidP="00F3607F">
      <w:pPr>
        <w:autoSpaceDE w:val="0"/>
        <w:autoSpaceDN w:val="0"/>
        <w:adjustRightInd w:val="0"/>
        <w:outlineLvl w:val="1"/>
      </w:pPr>
    </w:p>
    <w:p w:rsidR="00C254B0" w:rsidRPr="009A2ABF" w:rsidRDefault="00EB5F0A">
      <w:pPr>
        <w:autoSpaceDE w:val="0"/>
        <w:autoSpaceDN w:val="0"/>
        <w:adjustRightInd w:val="0"/>
        <w:ind w:left="4962"/>
        <w:outlineLvl w:val="1"/>
      </w:pPr>
      <w:r w:rsidRPr="009A2ABF">
        <w:lastRenderedPageBreak/>
        <w:t xml:space="preserve">Приложение </w:t>
      </w:r>
      <w:r w:rsidR="00243FD3" w:rsidRPr="009A2ABF">
        <w:t>1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к административному регламенту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предоставления муниципальной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услуги «Выдача разрешения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на ввод объектов в эксплуатацию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при осуществлении строительства,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реконструкции объектов капитального строительства, расположенных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на территории муниципального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образования городской округ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>Сургут»</w:t>
      </w:r>
    </w:p>
    <w:p w:rsidR="00C254B0" w:rsidRPr="009A2ABF" w:rsidRDefault="00C254B0">
      <w:pPr>
        <w:spacing w:line="0" w:lineRule="atLeast"/>
        <w:ind w:left="3261"/>
        <w:rPr>
          <w:sz w:val="24"/>
          <w:szCs w:val="24"/>
        </w:rPr>
      </w:pPr>
    </w:p>
    <w:p w:rsidR="00C254B0" w:rsidRPr="009A2ABF" w:rsidRDefault="00C254B0">
      <w:pPr>
        <w:spacing w:line="0" w:lineRule="atLeast"/>
        <w:ind w:left="3261"/>
        <w:rPr>
          <w:sz w:val="24"/>
          <w:szCs w:val="24"/>
        </w:rPr>
      </w:pPr>
    </w:p>
    <w:p w:rsidR="00C254B0" w:rsidRPr="009A2ABF" w:rsidRDefault="00EB5F0A">
      <w:pPr>
        <w:autoSpaceDE w:val="0"/>
        <w:autoSpaceDN w:val="0"/>
        <w:adjustRightInd w:val="0"/>
        <w:spacing w:line="0" w:lineRule="atLeast"/>
        <w:ind w:left="3969"/>
        <w:jc w:val="both"/>
        <w:rPr>
          <w:sz w:val="24"/>
          <w:szCs w:val="24"/>
        </w:rPr>
      </w:pPr>
      <w:r w:rsidRPr="009A2ABF">
        <w:rPr>
          <w:sz w:val="24"/>
          <w:szCs w:val="24"/>
        </w:rPr>
        <w:t>кому: департамент архитектуры и градостроительства</w:t>
      </w:r>
    </w:p>
    <w:p w:rsidR="00C254B0" w:rsidRPr="009A2ABF" w:rsidRDefault="00EB5F0A">
      <w:pPr>
        <w:autoSpaceDE w:val="0"/>
        <w:autoSpaceDN w:val="0"/>
        <w:adjustRightInd w:val="0"/>
        <w:spacing w:line="0" w:lineRule="atLeast"/>
        <w:ind w:left="3969"/>
        <w:jc w:val="both"/>
        <w:rPr>
          <w:sz w:val="24"/>
          <w:szCs w:val="24"/>
        </w:rPr>
      </w:pPr>
      <w:r w:rsidRPr="009A2ABF">
        <w:rPr>
          <w:sz w:val="24"/>
          <w:szCs w:val="24"/>
        </w:rPr>
        <w:t xml:space="preserve">Администрации города </w:t>
      </w:r>
    </w:p>
    <w:p w:rsidR="00C254B0" w:rsidRPr="009A2ABF" w:rsidRDefault="00EB5F0A">
      <w:pPr>
        <w:autoSpaceDE w:val="0"/>
        <w:autoSpaceDN w:val="0"/>
        <w:adjustRightInd w:val="0"/>
        <w:spacing w:line="0" w:lineRule="atLeast"/>
        <w:ind w:left="3969"/>
        <w:jc w:val="both"/>
        <w:rPr>
          <w:sz w:val="24"/>
          <w:szCs w:val="24"/>
        </w:rPr>
      </w:pPr>
      <w:r w:rsidRPr="009A2ABF">
        <w:rPr>
          <w:sz w:val="24"/>
          <w:szCs w:val="24"/>
        </w:rPr>
        <w:t>от кого: ______________________________________</w:t>
      </w:r>
    </w:p>
    <w:p w:rsidR="00C254B0" w:rsidRPr="009A2ABF" w:rsidRDefault="00EB5F0A">
      <w:pPr>
        <w:autoSpaceDE w:val="0"/>
        <w:autoSpaceDN w:val="0"/>
        <w:adjustRightInd w:val="0"/>
        <w:spacing w:line="0" w:lineRule="atLeast"/>
        <w:ind w:left="3969"/>
        <w:jc w:val="both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 xml:space="preserve">                       (фамилия, имя, отчество (последнее при наличии) – для граждан,</w:t>
      </w:r>
    </w:p>
    <w:p w:rsidR="00C254B0" w:rsidRPr="009A2ABF" w:rsidRDefault="00EB5F0A">
      <w:pPr>
        <w:autoSpaceDE w:val="0"/>
        <w:autoSpaceDN w:val="0"/>
        <w:adjustRightInd w:val="0"/>
        <w:spacing w:line="0" w:lineRule="atLeast"/>
        <w:ind w:left="3969"/>
        <w:jc w:val="both"/>
        <w:rPr>
          <w:sz w:val="24"/>
          <w:szCs w:val="24"/>
        </w:rPr>
      </w:pPr>
      <w:r w:rsidRPr="009A2ABF">
        <w:rPr>
          <w:sz w:val="24"/>
          <w:szCs w:val="24"/>
        </w:rPr>
        <w:t>____________________________________________</w:t>
      </w:r>
    </w:p>
    <w:p w:rsidR="00C254B0" w:rsidRPr="009A2ABF" w:rsidRDefault="00EB5F0A">
      <w:pPr>
        <w:autoSpaceDE w:val="0"/>
        <w:autoSpaceDN w:val="0"/>
        <w:adjustRightInd w:val="0"/>
        <w:spacing w:line="0" w:lineRule="atLeast"/>
        <w:ind w:left="3969" w:right="-1"/>
        <w:rPr>
          <w:sz w:val="24"/>
          <w:szCs w:val="24"/>
        </w:rPr>
      </w:pPr>
      <w:r w:rsidRPr="009A2ABF">
        <w:rPr>
          <w:spacing w:val="-4"/>
          <w:sz w:val="24"/>
          <w:szCs w:val="24"/>
          <w:vertAlign w:val="superscript"/>
        </w:rPr>
        <w:t xml:space="preserve">    полное наименование организации; Ф.И.О. </w:t>
      </w:r>
      <w:proofErr w:type="gramStart"/>
      <w:r w:rsidRPr="009A2ABF">
        <w:rPr>
          <w:spacing w:val="-4"/>
          <w:sz w:val="24"/>
          <w:szCs w:val="24"/>
          <w:vertAlign w:val="superscript"/>
        </w:rPr>
        <w:t>руководителя  –</w:t>
      </w:r>
      <w:proofErr w:type="gramEnd"/>
      <w:r w:rsidRPr="009A2ABF">
        <w:rPr>
          <w:spacing w:val="-4"/>
          <w:sz w:val="24"/>
          <w:szCs w:val="24"/>
          <w:vertAlign w:val="superscript"/>
        </w:rPr>
        <w:t xml:space="preserve"> для юридических лиц), </w:t>
      </w:r>
      <w:r w:rsidRPr="009A2ABF">
        <w:rPr>
          <w:sz w:val="24"/>
          <w:szCs w:val="24"/>
        </w:rPr>
        <w:t>_______________________________________________</w:t>
      </w:r>
    </w:p>
    <w:p w:rsidR="00C254B0" w:rsidRPr="009A2ABF" w:rsidRDefault="00EB5F0A">
      <w:pPr>
        <w:autoSpaceDE w:val="0"/>
        <w:autoSpaceDN w:val="0"/>
        <w:adjustRightInd w:val="0"/>
        <w:spacing w:line="0" w:lineRule="atLeast"/>
        <w:ind w:left="3969" w:right="-1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 xml:space="preserve">                       ИНН, юридический и почтовый адреса, адрес регистрации</w:t>
      </w:r>
    </w:p>
    <w:p w:rsidR="00C254B0" w:rsidRPr="009A2ABF" w:rsidRDefault="00EB5F0A">
      <w:pPr>
        <w:autoSpaceDE w:val="0"/>
        <w:autoSpaceDN w:val="0"/>
        <w:adjustRightInd w:val="0"/>
        <w:spacing w:line="0" w:lineRule="atLeast"/>
        <w:ind w:left="3969"/>
        <w:jc w:val="both"/>
        <w:rPr>
          <w:sz w:val="24"/>
          <w:szCs w:val="24"/>
        </w:rPr>
      </w:pPr>
      <w:r w:rsidRPr="009A2ABF">
        <w:rPr>
          <w:sz w:val="24"/>
          <w:szCs w:val="24"/>
        </w:rPr>
        <w:t>______________________________________________</w:t>
      </w:r>
    </w:p>
    <w:p w:rsidR="00C254B0" w:rsidRPr="009A2ABF" w:rsidRDefault="00EB5F0A">
      <w:pPr>
        <w:autoSpaceDE w:val="0"/>
        <w:autoSpaceDN w:val="0"/>
        <w:adjustRightInd w:val="0"/>
        <w:spacing w:line="0" w:lineRule="atLeast"/>
        <w:ind w:left="3969"/>
        <w:jc w:val="both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 xml:space="preserve">                                 контактный телефон, адрес электронной почты</w:t>
      </w:r>
    </w:p>
    <w:p w:rsidR="00C254B0" w:rsidRPr="009A2ABF" w:rsidRDefault="00C254B0">
      <w:pPr>
        <w:autoSpaceDE w:val="0"/>
        <w:autoSpaceDN w:val="0"/>
        <w:adjustRightInd w:val="0"/>
        <w:ind w:left="3969"/>
        <w:jc w:val="both"/>
        <w:rPr>
          <w:sz w:val="24"/>
          <w:szCs w:val="24"/>
        </w:rPr>
      </w:pPr>
    </w:p>
    <w:p w:rsidR="00C254B0" w:rsidRPr="009A2ABF" w:rsidRDefault="00EB5F0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A2ABF">
        <w:rPr>
          <w:bCs/>
          <w:sz w:val="24"/>
          <w:szCs w:val="24"/>
        </w:rPr>
        <w:t>Заявление</w:t>
      </w:r>
    </w:p>
    <w:p w:rsidR="00C254B0" w:rsidRPr="009A2ABF" w:rsidRDefault="00EB5F0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A2ABF">
        <w:rPr>
          <w:bCs/>
          <w:sz w:val="24"/>
          <w:szCs w:val="24"/>
        </w:rPr>
        <w:t>о выдаче разрешения на ввод в эксплуатацию</w:t>
      </w:r>
    </w:p>
    <w:p w:rsidR="00C254B0" w:rsidRPr="009A2ABF" w:rsidRDefault="00C254B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C254B0" w:rsidRPr="009A2ABF" w:rsidRDefault="00EB5F0A">
      <w:pPr>
        <w:pBdr>
          <w:bottom w:val="single" w:sz="4" w:space="1" w:color="auto"/>
        </w:pBdr>
        <w:autoSpaceDE w:val="0"/>
        <w:autoSpaceDN w:val="0"/>
        <w:adjustRightInd w:val="0"/>
        <w:ind w:firstLine="567"/>
        <w:jc w:val="both"/>
        <w:rPr>
          <w:spacing w:val="-4"/>
          <w:sz w:val="24"/>
          <w:szCs w:val="24"/>
        </w:rPr>
      </w:pPr>
      <w:r w:rsidRPr="009A2ABF">
        <w:rPr>
          <w:spacing w:val="-4"/>
          <w:sz w:val="24"/>
          <w:szCs w:val="24"/>
        </w:rPr>
        <w:t xml:space="preserve">Прошу выдать разрешение на ввод в эксплуатацию объекта капитального строительства </w:t>
      </w:r>
    </w:p>
    <w:p w:rsidR="00C254B0" w:rsidRPr="009A2ABF" w:rsidRDefault="00C254B0">
      <w:pPr>
        <w:pBdr>
          <w:bottom w:val="single" w:sz="4" w:space="1" w:color="auto"/>
        </w:pBd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C254B0" w:rsidRPr="009A2ABF" w:rsidRDefault="00EB5F0A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(наименование объекта)</w:t>
      </w:r>
    </w:p>
    <w:p w:rsidR="00C254B0" w:rsidRPr="009A2ABF" w:rsidRDefault="00C254B0">
      <w:pPr>
        <w:pBdr>
          <w:bottom w:val="single" w:sz="4" w:space="1" w:color="auto"/>
        </w:pBdr>
        <w:autoSpaceDE w:val="0"/>
        <w:autoSpaceDN w:val="0"/>
        <w:adjustRightInd w:val="0"/>
        <w:rPr>
          <w:sz w:val="24"/>
          <w:szCs w:val="24"/>
        </w:rPr>
      </w:pPr>
    </w:p>
    <w:p w:rsidR="00C254B0" w:rsidRPr="009A2ABF" w:rsidRDefault="00C254B0">
      <w:pPr>
        <w:autoSpaceDE w:val="0"/>
        <w:autoSpaceDN w:val="0"/>
        <w:adjustRightInd w:val="0"/>
        <w:rPr>
          <w:sz w:val="24"/>
          <w:szCs w:val="24"/>
        </w:rPr>
      </w:pPr>
    </w:p>
    <w:p w:rsidR="00C254B0" w:rsidRPr="009A2ABF" w:rsidRDefault="00EB5F0A">
      <w:pPr>
        <w:pBdr>
          <w:bottom w:val="single" w:sz="4" w:space="1" w:color="auto"/>
        </w:pBdr>
        <w:autoSpaceDE w:val="0"/>
        <w:autoSpaceDN w:val="0"/>
        <w:adjustRightInd w:val="0"/>
        <w:jc w:val="both"/>
        <w:rPr>
          <w:sz w:val="24"/>
          <w:szCs w:val="24"/>
        </w:rPr>
      </w:pPr>
      <w:r w:rsidRPr="009A2ABF">
        <w:rPr>
          <w:sz w:val="24"/>
          <w:szCs w:val="24"/>
        </w:rPr>
        <w:t xml:space="preserve">на земельном участке по адресу: </w:t>
      </w:r>
    </w:p>
    <w:p w:rsidR="00C254B0" w:rsidRPr="009A2ABF" w:rsidRDefault="00EB5F0A">
      <w:pPr>
        <w:autoSpaceDE w:val="0"/>
        <w:autoSpaceDN w:val="0"/>
        <w:adjustRightInd w:val="0"/>
        <w:ind w:firstLine="708"/>
        <w:jc w:val="center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(город, район, улица, кадастровый номер земельного участка)</w:t>
      </w:r>
    </w:p>
    <w:p w:rsidR="00C254B0" w:rsidRPr="009A2ABF" w:rsidRDefault="00C254B0">
      <w:pPr>
        <w:pBdr>
          <w:bottom w:val="single" w:sz="4" w:space="1" w:color="auto"/>
        </w:pBd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254B0" w:rsidRPr="009A2ABF" w:rsidRDefault="00EB5F0A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A2ABF">
        <w:rPr>
          <w:sz w:val="24"/>
          <w:szCs w:val="24"/>
        </w:rPr>
        <w:t xml:space="preserve"> </w:t>
      </w:r>
    </w:p>
    <w:p w:rsidR="00C254B0" w:rsidRPr="009A2ABF" w:rsidRDefault="00EB5F0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2ABF">
        <w:rPr>
          <w:sz w:val="24"/>
          <w:szCs w:val="24"/>
        </w:rPr>
        <w:t>Строительство (реконструкция) осуществлялось на основании: _________________________</w:t>
      </w:r>
    </w:p>
    <w:p w:rsidR="00C254B0" w:rsidRPr="009A2ABF" w:rsidRDefault="00EB5F0A">
      <w:pPr>
        <w:pBdr>
          <w:bottom w:val="single" w:sz="4" w:space="1" w:color="auto"/>
        </w:pBd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A2ABF">
        <w:rPr>
          <w:sz w:val="24"/>
          <w:szCs w:val="24"/>
        </w:rPr>
        <w:t xml:space="preserve"> </w:t>
      </w:r>
    </w:p>
    <w:p w:rsidR="00C254B0" w:rsidRPr="009A2ABF" w:rsidRDefault="00EB5F0A" w:rsidP="00D4771F">
      <w:pPr>
        <w:pStyle w:val="Style3"/>
        <w:widowControl/>
        <w:rPr>
          <w:rFonts w:ascii="Times New Roman" w:eastAsiaTheme="minorHAnsi" w:hAnsi="Times New Roman" w:cstheme="minorBidi"/>
          <w:vertAlign w:val="superscript"/>
          <w:lang w:eastAsia="en-US"/>
        </w:rPr>
      </w:pPr>
      <w:r w:rsidRPr="009A2ABF">
        <w:rPr>
          <w:rFonts w:ascii="Times New Roman" w:eastAsiaTheme="minorHAnsi" w:hAnsi="Times New Roman" w:cstheme="minorBidi"/>
          <w:vertAlign w:val="superscript"/>
          <w:lang w:eastAsia="en-US"/>
        </w:rPr>
        <w:t>(наименование, реквизиты градостроительного плана земельного участка,</w:t>
      </w:r>
    </w:p>
    <w:p w:rsidR="00C254B0" w:rsidRPr="009A2ABF" w:rsidRDefault="00EB5F0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2ABF">
        <w:rPr>
          <w:sz w:val="24"/>
          <w:szCs w:val="24"/>
        </w:rPr>
        <w:t>________________________________________________________________________________</w:t>
      </w:r>
    </w:p>
    <w:p w:rsidR="00C254B0" w:rsidRPr="009A2ABF" w:rsidRDefault="00D4771F" w:rsidP="00D4771F">
      <w:pPr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  <w:r w:rsidRPr="009A2ABF">
        <w:rPr>
          <w:sz w:val="24"/>
          <w:szCs w:val="24"/>
          <w:vertAlign w:val="superscript"/>
        </w:rPr>
        <w:t xml:space="preserve">наименование, реквизиты </w:t>
      </w:r>
      <w:r w:rsidR="00243FD3" w:rsidRPr="009A2ABF">
        <w:rPr>
          <w:sz w:val="24"/>
          <w:szCs w:val="24"/>
          <w:vertAlign w:val="superscript"/>
        </w:rPr>
        <w:t>разрешения на строительство</w:t>
      </w:r>
      <w:r w:rsidRPr="009A2ABF">
        <w:rPr>
          <w:sz w:val="24"/>
          <w:szCs w:val="24"/>
          <w:vertAlign w:val="superscript"/>
        </w:rPr>
        <w:t>)</w:t>
      </w:r>
    </w:p>
    <w:p w:rsidR="00C254B0" w:rsidRPr="009A2ABF" w:rsidRDefault="00EB5F0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2ABF">
        <w:rPr>
          <w:sz w:val="24"/>
          <w:szCs w:val="24"/>
        </w:rPr>
        <w:t xml:space="preserve">Право на пользование землей </w:t>
      </w:r>
      <w:proofErr w:type="gramStart"/>
      <w:r w:rsidRPr="009A2ABF">
        <w:rPr>
          <w:sz w:val="24"/>
          <w:szCs w:val="24"/>
        </w:rPr>
        <w:t>закреплено:_</w:t>
      </w:r>
      <w:proofErr w:type="gramEnd"/>
      <w:r w:rsidRPr="009A2ABF">
        <w:rPr>
          <w:sz w:val="24"/>
          <w:szCs w:val="24"/>
        </w:rPr>
        <w:t>___________________________________________</w:t>
      </w:r>
    </w:p>
    <w:p w:rsidR="00C254B0" w:rsidRPr="009A2ABF" w:rsidRDefault="00EB5F0A">
      <w:pPr>
        <w:pBdr>
          <w:bottom w:val="single" w:sz="4" w:space="1" w:color="auto"/>
        </w:pBdr>
        <w:autoSpaceDE w:val="0"/>
        <w:autoSpaceDN w:val="0"/>
        <w:adjustRightInd w:val="0"/>
        <w:jc w:val="both"/>
        <w:rPr>
          <w:sz w:val="24"/>
          <w:szCs w:val="24"/>
        </w:rPr>
      </w:pPr>
      <w:r w:rsidRPr="009A2ABF">
        <w:rPr>
          <w:sz w:val="24"/>
          <w:szCs w:val="24"/>
        </w:rPr>
        <w:t xml:space="preserve"> </w:t>
      </w:r>
    </w:p>
    <w:p w:rsidR="00C254B0" w:rsidRPr="009A2ABF" w:rsidRDefault="00EB5F0A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(наименование, реквизиты документа</w:t>
      </w:r>
      <w:r w:rsidR="00D95842" w:rsidRPr="009A2ABF">
        <w:rPr>
          <w:sz w:val="24"/>
          <w:szCs w:val="24"/>
          <w:vertAlign w:val="superscript"/>
        </w:rPr>
        <w:t>, собственность, аренда</w:t>
      </w:r>
      <w:r w:rsidRPr="009A2ABF">
        <w:rPr>
          <w:sz w:val="24"/>
          <w:szCs w:val="24"/>
          <w:vertAlign w:val="superscript"/>
        </w:rPr>
        <w:t>)</w:t>
      </w:r>
    </w:p>
    <w:p w:rsidR="00C254B0" w:rsidRPr="009A2ABF" w:rsidRDefault="00EB5F0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2ABF">
        <w:rPr>
          <w:sz w:val="24"/>
          <w:szCs w:val="24"/>
        </w:rPr>
        <w:t>от «___</w:t>
      </w:r>
      <w:proofErr w:type="gramStart"/>
      <w:r w:rsidRPr="009A2ABF">
        <w:rPr>
          <w:sz w:val="24"/>
          <w:szCs w:val="24"/>
        </w:rPr>
        <w:t>_»_</w:t>
      </w:r>
      <w:proofErr w:type="gramEnd"/>
      <w:r w:rsidRPr="009A2ABF">
        <w:rPr>
          <w:sz w:val="24"/>
          <w:szCs w:val="24"/>
        </w:rPr>
        <w:t>______________20____ № ______________.</w:t>
      </w:r>
    </w:p>
    <w:p w:rsidR="00C254B0" w:rsidRPr="009A2ABF" w:rsidRDefault="00C254B0">
      <w:pPr>
        <w:autoSpaceDE w:val="0"/>
        <w:autoSpaceDN w:val="0"/>
        <w:adjustRightInd w:val="0"/>
        <w:jc w:val="both"/>
        <w:rPr>
          <w:sz w:val="10"/>
          <w:szCs w:val="10"/>
        </w:rPr>
      </w:pPr>
    </w:p>
    <w:p w:rsidR="00C254B0" w:rsidRPr="009A2ABF" w:rsidRDefault="00C41024" w:rsidP="00C41024">
      <w:pPr>
        <w:pBdr>
          <w:bottom w:val="single" w:sz="4" w:space="1" w:color="auto"/>
        </w:pBdr>
        <w:autoSpaceDE w:val="0"/>
        <w:autoSpaceDN w:val="0"/>
        <w:adjustRightInd w:val="0"/>
        <w:jc w:val="both"/>
        <w:rPr>
          <w:sz w:val="24"/>
          <w:szCs w:val="24"/>
        </w:rPr>
      </w:pPr>
      <w:r w:rsidRPr="009A2ABF">
        <w:rPr>
          <w:spacing w:val="-4"/>
          <w:sz w:val="24"/>
          <w:szCs w:val="24"/>
        </w:rPr>
        <w:t>Реквизиты з</w:t>
      </w:r>
      <w:r w:rsidR="00EB5F0A" w:rsidRPr="009A2ABF">
        <w:rPr>
          <w:spacing w:val="-4"/>
          <w:sz w:val="24"/>
          <w:szCs w:val="24"/>
        </w:rPr>
        <w:t>аключени</w:t>
      </w:r>
      <w:r w:rsidRPr="009A2ABF">
        <w:rPr>
          <w:spacing w:val="-4"/>
          <w:sz w:val="24"/>
          <w:szCs w:val="24"/>
        </w:rPr>
        <w:t>я</w:t>
      </w:r>
      <w:r w:rsidR="00EB5F0A" w:rsidRPr="009A2ABF">
        <w:rPr>
          <w:spacing w:val="-4"/>
          <w:sz w:val="24"/>
          <w:szCs w:val="24"/>
        </w:rPr>
        <w:t xml:space="preserve"> органа государственного строительного надзора (в случае если </w:t>
      </w:r>
      <w:r w:rsidR="00F3607F">
        <w:rPr>
          <w:spacing w:val="-4"/>
          <w:sz w:val="24"/>
          <w:szCs w:val="24"/>
        </w:rPr>
        <w:br/>
      </w:r>
      <w:r w:rsidR="00EB5F0A" w:rsidRPr="009A2ABF">
        <w:rPr>
          <w:spacing w:val="-5"/>
          <w:sz w:val="24"/>
          <w:szCs w:val="24"/>
        </w:rPr>
        <w:t>предусмотрено осуществление государственного строительного</w:t>
      </w:r>
      <w:r w:rsidR="008C2498" w:rsidRPr="009A2ABF">
        <w:rPr>
          <w:spacing w:val="-5"/>
          <w:sz w:val="24"/>
          <w:szCs w:val="24"/>
        </w:rPr>
        <w:t xml:space="preserve"> </w:t>
      </w:r>
      <w:r w:rsidR="00EB5F0A" w:rsidRPr="009A2ABF">
        <w:rPr>
          <w:spacing w:val="-5"/>
          <w:sz w:val="24"/>
          <w:szCs w:val="24"/>
        </w:rPr>
        <w:t xml:space="preserve">надзора) </w:t>
      </w:r>
    </w:p>
    <w:p w:rsidR="00C254B0" w:rsidRPr="009A2ABF" w:rsidRDefault="00EB5F0A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(наименование организации</w:t>
      </w:r>
      <w:r w:rsidR="00FE13C3" w:rsidRPr="009A2ABF">
        <w:rPr>
          <w:sz w:val="24"/>
          <w:szCs w:val="24"/>
          <w:vertAlign w:val="superscript"/>
        </w:rPr>
        <w:t>, выдавшей заключение</w:t>
      </w:r>
      <w:r w:rsidRPr="009A2ABF">
        <w:rPr>
          <w:sz w:val="24"/>
          <w:szCs w:val="24"/>
          <w:vertAlign w:val="superscript"/>
        </w:rPr>
        <w:t>)</w:t>
      </w:r>
    </w:p>
    <w:p w:rsidR="00C254B0" w:rsidRPr="009A2ABF" w:rsidRDefault="00EB5F0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2ABF">
        <w:rPr>
          <w:sz w:val="24"/>
          <w:szCs w:val="24"/>
        </w:rPr>
        <w:t>за № ________ от «__</w:t>
      </w:r>
      <w:proofErr w:type="gramStart"/>
      <w:r w:rsidRPr="009A2ABF">
        <w:rPr>
          <w:sz w:val="24"/>
          <w:szCs w:val="24"/>
        </w:rPr>
        <w:t>_»_</w:t>
      </w:r>
      <w:proofErr w:type="gramEnd"/>
      <w:r w:rsidRPr="009A2ABF">
        <w:rPr>
          <w:sz w:val="24"/>
          <w:szCs w:val="24"/>
        </w:rPr>
        <w:t>________20____ г.</w:t>
      </w:r>
    </w:p>
    <w:p w:rsidR="00D4771F" w:rsidRPr="009A2ABF" w:rsidRDefault="00C41024" w:rsidP="00FE13C3">
      <w:pPr>
        <w:pBdr>
          <w:bottom w:val="single" w:sz="4" w:space="1" w:color="auto"/>
        </w:pBd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9A2ABF">
        <w:rPr>
          <w:rFonts w:cs="Times New Roman"/>
          <w:sz w:val="24"/>
          <w:szCs w:val="24"/>
        </w:rPr>
        <w:lastRenderedPageBreak/>
        <w:t xml:space="preserve">Реквизиты акта приемки выполненных работ по сохранению объекта культурного наследия, при проведении реставрации, консервации, ремонта этого объекта и его приспособления </w:t>
      </w:r>
      <w:r w:rsidR="00F3607F">
        <w:rPr>
          <w:rFonts w:cs="Times New Roman"/>
          <w:sz w:val="24"/>
          <w:szCs w:val="24"/>
        </w:rPr>
        <w:br/>
      </w:r>
      <w:r w:rsidRPr="009A2ABF">
        <w:rPr>
          <w:rFonts w:cs="Times New Roman"/>
          <w:sz w:val="24"/>
          <w:szCs w:val="24"/>
        </w:rPr>
        <w:t>для современного использования</w:t>
      </w:r>
      <w:r w:rsidR="00673C0E" w:rsidRPr="009A2ABF">
        <w:rPr>
          <w:rFonts w:cs="Times New Roman"/>
          <w:sz w:val="24"/>
          <w:szCs w:val="24"/>
        </w:rPr>
        <w:t xml:space="preserve"> </w:t>
      </w:r>
      <w:r w:rsidR="00673C0E" w:rsidRPr="009A2ABF">
        <w:rPr>
          <w:spacing w:val="-4"/>
          <w:sz w:val="24"/>
          <w:szCs w:val="24"/>
        </w:rPr>
        <w:t xml:space="preserve">(в случае </w:t>
      </w:r>
      <w:r w:rsidR="00673C0E" w:rsidRPr="009A2ABF">
        <w:rPr>
          <w:rFonts w:cs="Times New Roman"/>
          <w:sz w:val="24"/>
          <w:szCs w:val="24"/>
        </w:rPr>
        <w:t>объекта культурного наследия</w:t>
      </w:r>
      <w:r w:rsidR="00673C0E" w:rsidRPr="009A2ABF">
        <w:rPr>
          <w:spacing w:val="-5"/>
          <w:sz w:val="24"/>
          <w:szCs w:val="24"/>
        </w:rPr>
        <w:t>)</w:t>
      </w:r>
    </w:p>
    <w:p w:rsidR="00FE13C3" w:rsidRPr="009A2ABF" w:rsidRDefault="00FE13C3" w:rsidP="00FE13C3">
      <w:pPr>
        <w:pStyle w:val="Style3"/>
        <w:widowControl/>
        <w:rPr>
          <w:rFonts w:ascii="Times New Roman" w:eastAsiaTheme="minorHAnsi" w:hAnsi="Times New Roman" w:cstheme="minorBidi"/>
          <w:vertAlign w:val="superscript"/>
          <w:lang w:eastAsia="en-US"/>
        </w:rPr>
      </w:pPr>
      <w:r w:rsidRPr="009A2ABF">
        <w:rPr>
          <w:rFonts w:ascii="Times New Roman" w:eastAsiaTheme="minorHAnsi" w:hAnsi="Times New Roman" w:cstheme="minorBidi"/>
          <w:vertAlign w:val="superscript"/>
          <w:lang w:eastAsia="en-US"/>
        </w:rPr>
        <w:t>(наименование организации, выдавшей акт)</w:t>
      </w:r>
    </w:p>
    <w:p w:rsidR="00673C0E" w:rsidRPr="009A2ABF" w:rsidRDefault="00673C0E" w:rsidP="00673C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2ABF">
        <w:rPr>
          <w:sz w:val="24"/>
          <w:szCs w:val="24"/>
        </w:rPr>
        <w:t>за № ________ от «__</w:t>
      </w:r>
      <w:proofErr w:type="gramStart"/>
      <w:r w:rsidRPr="009A2ABF">
        <w:rPr>
          <w:sz w:val="24"/>
          <w:szCs w:val="24"/>
        </w:rPr>
        <w:t>_»_</w:t>
      </w:r>
      <w:proofErr w:type="gramEnd"/>
      <w:r w:rsidRPr="009A2ABF">
        <w:rPr>
          <w:sz w:val="24"/>
          <w:szCs w:val="24"/>
        </w:rPr>
        <w:t>________20____ г.</w:t>
      </w:r>
    </w:p>
    <w:p w:rsidR="00673C0E" w:rsidRPr="009A2ABF" w:rsidRDefault="00673C0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254B0" w:rsidRPr="009A2ABF" w:rsidRDefault="00EB5F0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2ABF">
        <w:rPr>
          <w:sz w:val="24"/>
          <w:szCs w:val="24"/>
        </w:rPr>
        <w:t>Дополнительно информируем:</w:t>
      </w:r>
    </w:p>
    <w:p w:rsidR="00C254B0" w:rsidRPr="009A2ABF" w:rsidRDefault="00EB5F0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2ABF">
        <w:rPr>
          <w:sz w:val="24"/>
          <w:szCs w:val="24"/>
        </w:rPr>
        <w:t>Финансирование строительства (реконструкции) застройщиком осуществлялось за счет (собственные средства, бюджет и другое):</w:t>
      </w:r>
    </w:p>
    <w:p w:rsidR="00C254B0" w:rsidRPr="009A2ABF" w:rsidRDefault="00C254B0">
      <w:pPr>
        <w:pBdr>
          <w:bottom w:val="single" w:sz="4" w:space="1" w:color="auto"/>
        </w:pBd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C254B0" w:rsidRPr="009A2ABF" w:rsidRDefault="00EB5F0A">
      <w:pPr>
        <w:autoSpaceDE w:val="0"/>
        <w:autoSpaceDN w:val="0"/>
        <w:adjustRightInd w:val="0"/>
        <w:ind w:left="2832" w:firstLine="708"/>
        <w:jc w:val="both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(банковские реквизиты и номер счета)</w:t>
      </w:r>
    </w:p>
    <w:p w:rsidR="00C254B0" w:rsidRPr="009A2ABF" w:rsidRDefault="00EB5F0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2ABF">
        <w:rPr>
          <w:sz w:val="24"/>
          <w:szCs w:val="24"/>
        </w:rPr>
        <w:t xml:space="preserve">Строительно-монтажные работы производились подрядным (хозяйственным) способом             в соответствии с договором от «____» _______________20____ № ______________________ </w:t>
      </w:r>
    </w:p>
    <w:p w:rsidR="00C254B0" w:rsidRPr="009A2ABF" w:rsidRDefault="00EB5F0A">
      <w:pPr>
        <w:pBdr>
          <w:bottom w:val="single" w:sz="4" w:space="1" w:color="auto"/>
        </w:pBdr>
        <w:autoSpaceDE w:val="0"/>
        <w:autoSpaceDN w:val="0"/>
        <w:adjustRightInd w:val="0"/>
        <w:jc w:val="both"/>
        <w:rPr>
          <w:sz w:val="24"/>
          <w:szCs w:val="24"/>
        </w:rPr>
      </w:pPr>
      <w:r w:rsidRPr="009A2ABF">
        <w:rPr>
          <w:sz w:val="24"/>
          <w:szCs w:val="24"/>
        </w:rPr>
        <w:t>с</w:t>
      </w:r>
    </w:p>
    <w:p w:rsidR="00C254B0" w:rsidRPr="009A2ABF" w:rsidRDefault="00EB5F0A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(наименование организации, ИНН,</w:t>
      </w:r>
    </w:p>
    <w:p w:rsidR="00C254B0" w:rsidRPr="009A2ABF" w:rsidRDefault="00C254B0">
      <w:pPr>
        <w:pBdr>
          <w:bottom w:val="single" w:sz="4" w:space="1" w:color="auto"/>
        </w:pBd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254B0" w:rsidRPr="009A2ABF" w:rsidRDefault="00EB5F0A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юридический и почтовый адреса, ФИО руководителя, номер телефона,</w:t>
      </w:r>
    </w:p>
    <w:p w:rsidR="00C254B0" w:rsidRPr="009A2ABF" w:rsidRDefault="00C254B0">
      <w:pPr>
        <w:pBdr>
          <w:bottom w:val="single" w:sz="4" w:space="1" w:color="auto"/>
        </w:pBd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254B0" w:rsidRPr="009A2ABF" w:rsidRDefault="00EB5F0A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банковские реквизиты (наименование банка, р/с, к/с, БИК))</w:t>
      </w:r>
    </w:p>
    <w:p w:rsidR="00C254B0" w:rsidRPr="009A2ABF" w:rsidRDefault="00EB5F0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2ABF">
        <w:rPr>
          <w:sz w:val="24"/>
          <w:szCs w:val="24"/>
        </w:rPr>
        <w:t xml:space="preserve">Право выполнения строительно-монтажных работ </w:t>
      </w:r>
      <w:proofErr w:type="gramStart"/>
      <w:r w:rsidRPr="009A2ABF">
        <w:rPr>
          <w:sz w:val="24"/>
          <w:szCs w:val="24"/>
        </w:rPr>
        <w:t>закреплено:_</w:t>
      </w:r>
      <w:proofErr w:type="gramEnd"/>
      <w:r w:rsidRPr="009A2ABF">
        <w:rPr>
          <w:sz w:val="24"/>
          <w:szCs w:val="24"/>
        </w:rPr>
        <w:t>_________________________</w:t>
      </w:r>
    </w:p>
    <w:p w:rsidR="00C254B0" w:rsidRPr="009A2ABF" w:rsidRDefault="00EB5F0A">
      <w:pPr>
        <w:pBdr>
          <w:bottom w:val="single" w:sz="4" w:space="1" w:color="auto"/>
        </w:pBdr>
        <w:autoSpaceDE w:val="0"/>
        <w:autoSpaceDN w:val="0"/>
        <w:adjustRightInd w:val="0"/>
        <w:jc w:val="both"/>
        <w:rPr>
          <w:sz w:val="24"/>
          <w:szCs w:val="24"/>
        </w:rPr>
      </w:pPr>
      <w:r w:rsidRPr="009A2ABF">
        <w:rPr>
          <w:sz w:val="24"/>
          <w:szCs w:val="24"/>
        </w:rPr>
        <w:t xml:space="preserve"> </w:t>
      </w:r>
    </w:p>
    <w:p w:rsidR="00C254B0" w:rsidRPr="009A2ABF" w:rsidRDefault="00EB5F0A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(наименование документа и уполномоченной организации, его выдавшей)</w:t>
      </w:r>
    </w:p>
    <w:p w:rsidR="00C254B0" w:rsidRPr="009A2ABF" w:rsidRDefault="00EB5F0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2ABF">
        <w:rPr>
          <w:sz w:val="24"/>
          <w:szCs w:val="24"/>
        </w:rPr>
        <w:t>от «___</w:t>
      </w:r>
      <w:proofErr w:type="gramStart"/>
      <w:r w:rsidRPr="009A2ABF">
        <w:rPr>
          <w:sz w:val="24"/>
          <w:szCs w:val="24"/>
        </w:rPr>
        <w:t>_»_</w:t>
      </w:r>
      <w:proofErr w:type="gramEnd"/>
      <w:r w:rsidRPr="009A2ABF">
        <w:rPr>
          <w:sz w:val="24"/>
          <w:szCs w:val="24"/>
        </w:rPr>
        <w:t>______________20____ № ______________.</w:t>
      </w:r>
    </w:p>
    <w:p w:rsidR="00C254B0" w:rsidRPr="009A2ABF" w:rsidRDefault="00C254B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254B0" w:rsidRPr="009A2ABF" w:rsidRDefault="00EB5F0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2ABF">
        <w:rPr>
          <w:sz w:val="24"/>
          <w:szCs w:val="24"/>
        </w:rPr>
        <w:t>Строительный контроль в соответствии с договором от «____» ______________20____                № ______________ осуществлялся:</w:t>
      </w:r>
    </w:p>
    <w:p w:rsidR="00C254B0" w:rsidRPr="009A2ABF" w:rsidRDefault="00C254B0">
      <w:pPr>
        <w:pBdr>
          <w:bottom w:val="single" w:sz="4" w:space="1" w:color="auto"/>
        </w:pBd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254B0" w:rsidRPr="009A2ABF" w:rsidRDefault="00EB5F0A">
      <w:pPr>
        <w:autoSpaceDE w:val="0"/>
        <w:autoSpaceDN w:val="0"/>
        <w:adjustRightInd w:val="0"/>
        <w:ind w:left="2832" w:firstLine="708"/>
        <w:jc w:val="both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 xml:space="preserve">(наименование организации, ИНН, юридический </w:t>
      </w:r>
    </w:p>
    <w:p w:rsidR="00C254B0" w:rsidRPr="009A2ABF" w:rsidRDefault="00C254B0">
      <w:pPr>
        <w:pBdr>
          <w:bottom w:val="single" w:sz="4" w:space="1" w:color="auto"/>
        </w:pBd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254B0" w:rsidRPr="009A2ABF" w:rsidRDefault="00EB5F0A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и почтовый адреса, ФИО руководителя, номер телефона, банковские</w:t>
      </w:r>
    </w:p>
    <w:p w:rsidR="00C254B0" w:rsidRPr="009A2ABF" w:rsidRDefault="00C254B0">
      <w:pPr>
        <w:pBdr>
          <w:bottom w:val="single" w:sz="4" w:space="1" w:color="auto"/>
        </w:pBd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254B0" w:rsidRPr="009A2ABF" w:rsidRDefault="00EB5F0A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реквизиты (наименование банка, р/с, к/с, БИК))</w:t>
      </w:r>
    </w:p>
    <w:p w:rsidR="00C254B0" w:rsidRPr="009A2ABF" w:rsidRDefault="00EB5F0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2ABF">
        <w:rPr>
          <w:sz w:val="24"/>
          <w:szCs w:val="24"/>
        </w:rPr>
        <w:t xml:space="preserve">право выполнения функций технического заказчика (застройщика) </w:t>
      </w:r>
    </w:p>
    <w:p w:rsidR="00C254B0" w:rsidRPr="009A2ABF" w:rsidRDefault="00C254B0">
      <w:pPr>
        <w:pBdr>
          <w:bottom w:val="single" w:sz="4" w:space="1" w:color="auto"/>
        </w:pBd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254B0" w:rsidRPr="009A2ABF" w:rsidRDefault="00EB5F0A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(наименование организации, юридический и почтовый адреса, Ф.И.О. руководителя, номер телефона)</w:t>
      </w:r>
    </w:p>
    <w:p w:rsidR="00C254B0" w:rsidRPr="009A2ABF" w:rsidRDefault="00EB5F0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2ABF">
        <w:rPr>
          <w:sz w:val="24"/>
          <w:szCs w:val="24"/>
        </w:rPr>
        <w:t xml:space="preserve">закреплено </w:t>
      </w:r>
    </w:p>
    <w:p w:rsidR="00C254B0" w:rsidRPr="009A2ABF" w:rsidRDefault="00C254B0">
      <w:pPr>
        <w:pBdr>
          <w:bottom w:val="single" w:sz="4" w:space="1" w:color="auto"/>
        </w:pBd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254B0" w:rsidRPr="009A2ABF" w:rsidRDefault="00EB5F0A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(наименование документа и организации, его выдавшей)</w:t>
      </w:r>
    </w:p>
    <w:p w:rsidR="00C254B0" w:rsidRPr="009A2ABF" w:rsidRDefault="00EB5F0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2ABF">
        <w:rPr>
          <w:sz w:val="24"/>
          <w:szCs w:val="24"/>
        </w:rPr>
        <w:t>№ ____________ от «____» _______________20_____ г.</w:t>
      </w:r>
    </w:p>
    <w:p w:rsidR="00C254B0" w:rsidRPr="009A2ABF" w:rsidRDefault="00C254B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1032E" w:rsidRPr="009A2ABF" w:rsidRDefault="0091032E" w:rsidP="0091032E">
      <w:pPr>
        <w:pBdr>
          <w:bottom w:val="single" w:sz="4" w:space="1" w:color="auto"/>
        </w:pBdr>
        <w:jc w:val="both"/>
        <w:rPr>
          <w:sz w:val="24"/>
          <w:szCs w:val="24"/>
        </w:rPr>
      </w:pPr>
      <w:r w:rsidRPr="009A2ABF">
        <w:rPr>
          <w:sz w:val="24"/>
          <w:szCs w:val="24"/>
        </w:rPr>
        <w:t>Результат муниципальной услуги прошу предоставить при личном приеме</w:t>
      </w:r>
      <w:r w:rsidR="002B6513" w:rsidRPr="009A2ABF">
        <w:rPr>
          <w:sz w:val="24"/>
          <w:szCs w:val="24"/>
        </w:rPr>
        <w:t xml:space="preserve"> в департаменте</w:t>
      </w:r>
      <w:r w:rsidR="00864570" w:rsidRPr="009A2ABF">
        <w:rPr>
          <w:sz w:val="24"/>
          <w:szCs w:val="24"/>
        </w:rPr>
        <w:t xml:space="preserve">, </w:t>
      </w:r>
      <w:r w:rsidR="00F3607F">
        <w:rPr>
          <w:sz w:val="24"/>
          <w:szCs w:val="24"/>
        </w:rPr>
        <w:br/>
      </w:r>
      <w:r w:rsidRPr="009A2ABF">
        <w:rPr>
          <w:sz w:val="24"/>
          <w:szCs w:val="24"/>
        </w:rPr>
        <w:t xml:space="preserve">через Единый портал </w:t>
      </w:r>
      <w:proofErr w:type="spellStart"/>
      <w:r w:rsidR="00A72A1A" w:rsidRPr="009A2ABF">
        <w:rPr>
          <w:sz w:val="24"/>
          <w:szCs w:val="24"/>
        </w:rPr>
        <w:t>Госуслуг</w:t>
      </w:r>
      <w:proofErr w:type="spellEnd"/>
      <w:r w:rsidRPr="009A2ABF">
        <w:rPr>
          <w:sz w:val="24"/>
          <w:szCs w:val="24"/>
        </w:rPr>
        <w:t>.</w:t>
      </w:r>
    </w:p>
    <w:p w:rsidR="0091032E" w:rsidRPr="009A2ABF" w:rsidRDefault="0091032E" w:rsidP="0091032E">
      <w:pPr>
        <w:ind w:firstLine="709"/>
        <w:jc w:val="center"/>
        <w:rPr>
          <w:szCs w:val="28"/>
        </w:rPr>
      </w:pPr>
      <w:r w:rsidRPr="009A2ABF">
        <w:rPr>
          <w:szCs w:val="28"/>
          <w:vertAlign w:val="superscript"/>
        </w:rPr>
        <w:t xml:space="preserve">(нужное подчеркнуть)  </w:t>
      </w:r>
    </w:p>
    <w:p w:rsidR="0097729A" w:rsidRPr="009A2ABF" w:rsidRDefault="00BD5B85" w:rsidP="0097729A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A2ABF">
        <w:rPr>
          <w:sz w:val="24"/>
          <w:szCs w:val="24"/>
        </w:rPr>
        <w:t>С</w:t>
      </w:r>
      <w:r w:rsidR="0097729A" w:rsidRPr="009A2ABF">
        <w:rPr>
          <w:sz w:val="24"/>
          <w:szCs w:val="24"/>
        </w:rPr>
        <w:t>пособ постановки на кадастровый учет объекта ______________________________________</w:t>
      </w:r>
      <w:r w:rsidR="0097729A" w:rsidRPr="009A2ABF">
        <w:rPr>
          <w:sz w:val="24"/>
          <w:szCs w:val="24"/>
        </w:rPr>
        <w:br/>
      </w:r>
      <w:r w:rsidR="0097729A" w:rsidRPr="009A2ABF">
        <w:rPr>
          <w:sz w:val="18"/>
          <w:szCs w:val="18"/>
        </w:rPr>
        <w:t xml:space="preserve">                                                                                                                                      </w:t>
      </w:r>
      <w:r w:rsidR="0097729A" w:rsidRPr="009A2ABF">
        <w:rPr>
          <w:sz w:val="16"/>
          <w:szCs w:val="16"/>
        </w:rPr>
        <w:t>(наименование объекта)</w:t>
      </w:r>
    </w:p>
    <w:p w:rsidR="0097729A" w:rsidRPr="009A2ABF" w:rsidRDefault="0097729A" w:rsidP="0097729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2ABF">
        <w:rPr>
          <w:sz w:val="24"/>
          <w:szCs w:val="24"/>
        </w:rPr>
        <w:t xml:space="preserve">________________________________________________________________________________ </w:t>
      </w:r>
    </w:p>
    <w:p w:rsidR="0097729A" w:rsidRPr="009A2ABF" w:rsidRDefault="0097729A" w:rsidP="0097729A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A2ABF">
        <w:rPr>
          <w:sz w:val="24"/>
          <w:szCs w:val="24"/>
        </w:rPr>
        <w:t>________________________________________________________________________________</w:t>
      </w:r>
      <w:r w:rsidRPr="009A2ABF">
        <w:rPr>
          <w:sz w:val="18"/>
          <w:szCs w:val="18"/>
        </w:rPr>
        <w:br/>
      </w:r>
      <w:r w:rsidRPr="009A2ABF">
        <w:rPr>
          <w:sz w:val="16"/>
          <w:szCs w:val="16"/>
        </w:rPr>
        <w:t xml:space="preserve">                                </w:t>
      </w:r>
      <w:r w:rsidR="00395943" w:rsidRPr="009A2ABF">
        <w:rPr>
          <w:sz w:val="16"/>
          <w:szCs w:val="16"/>
        </w:rPr>
        <w:t xml:space="preserve">          </w:t>
      </w:r>
      <w:r w:rsidRPr="009A2ABF">
        <w:rPr>
          <w:sz w:val="16"/>
          <w:szCs w:val="16"/>
        </w:rPr>
        <w:t xml:space="preserve">             (заполняется в случае постановки на кадастровый учет </w:t>
      </w:r>
      <w:r w:rsidR="00BD5B85" w:rsidRPr="009A2ABF">
        <w:rPr>
          <w:sz w:val="16"/>
          <w:szCs w:val="16"/>
        </w:rPr>
        <w:t xml:space="preserve">ОКС </w:t>
      </w:r>
      <w:r w:rsidRPr="009A2ABF">
        <w:rPr>
          <w:sz w:val="16"/>
          <w:szCs w:val="16"/>
        </w:rPr>
        <w:t>самостоятельно)</w:t>
      </w:r>
    </w:p>
    <w:p w:rsidR="0097729A" w:rsidRPr="009A2ABF" w:rsidRDefault="0097729A" w:rsidP="0097729A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E77587" w:rsidRPr="009A2ABF" w:rsidRDefault="00E7758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E77587" w:rsidRPr="009A2ABF" w:rsidRDefault="00E77587" w:rsidP="00E77587">
      <w:pPr>
        <w:widowControl w:val="0"/>
        <w:autoSpaceDE w:val="0"/>
        <w:autoSpaceDN w:val="0"/>
        <w:adjustRightInd w:val="0"/>
        <w:rPr>
          <w:rFonts w:eastAsiaTheme="minorEastAsia" w:cs="Times New Roman"/>
          <w:sz w:val="24"/>
          <w:szCs w:val="24"/>
          <w:lang w:eastAsia="ru-RU"/>
        </w:rPr>
      </w:pPr>
      <w:r w:rsidRPr="009A2ABF">
        <w:rPr>
          <w:rFonts w:eastAsiaTheme="minorEastAsia" w:cs="Times New Roman"/>
          <w:sz w:val="24"/>
          <w:szCs w:val="24"/>
          <w:lang w:eastAsia="ru-RU"/>
        </w:rPr>
        <w:t>Настоящим я________________________________________________________________</w:t>
      </w:r>
    </w:p>
    <w:p w:rsidR="00E77587" w:rsidRPr="009A2ABF" w:rsidRDefault="00E77587" w:rsidP="00E77587">
      <w:pPr>
        <w:widowControl w:val="0"/>
        <w:autoSpaceDE w:val="0"/>
        <w:autoSpaceDN w:val="0"/>
        <w:adjustRightInd w:val="0"/>
        <w:ind w:left="2832" w:firstLine="708"/>
        <w:rPr>
          <w:rFonts w:eastAsiaTheme="minorEastAsia" w:cs="Times New Roman"/>
          <w:sz w:val="16"/>
          <w:szCs w:val="16"/>
          <w:lang w:eastAsia="ru-RU"/>
        </w:rPr>
      </w:pPr>
      <w:r w:rsidRPr="009A2ABF">
        <w:rPr>
          <w:rFonts w:eastAsiaTheme="minorEastAsia" w:cs="Times New Roman"/>
          <w:sz w:val="16"/>
          <w:szCs w:val="16"/>
          <w:lang w:eastAsia="ru-RU"/>
        </w:rPr>
        <w:t>(фамилия, имя, отчество (при наличии)</w:t>
      </w:r>
    </w:p>
    <w:p w:rsidR="00E77587" w:rsidRPr="009A2ABF" w:rsidRDefault="00E77587" w:rsidP="00E77587">
      <w:pPr>
        <w:widowControl w:val="0"/>
        <w:autoSpaceDE w:val="0"/>
        <w:autoSpaceDN w:val="0"/>
        <w:adjustRightInd w:val="0"/>
        <w:rPr>
          <w:rFonts w:eastAsiaTheme="minorEastAsia" w:cs="Times New Roman"/>
          <w:sz w:val="24"/>
          <w:szCs w:val="24"/>
          <w:lang w:eastAsia="ru-RU"/>
        </w:rPr>
      </w:pPr>
      <w:r w:rsidRPr="009A2ABF">
        <w:rPr>
          <w:rFonts w:eastAsiaTheme="minorEastAsia" w:cs="Times New Roman"/>
          <w:sz w:val="24"/>
          <w:szCs w:val="24"/>
          <w:lang w:eastAsia="ru-RU"/>
        </w:rPr>
        <w:lastRenderedPageBreak/>
        <w:t xml:space="preserve">даю согласие на обработку персональных данных </w:t>
      </w:r>
      <w:r w:rsidRPr="009A2ABF">
        <w:rPr>
          <w:rFonts w:eastAsiaTheme="minorEastAsia" w:cs="Times New Roman"/>
          <w:sz w:val="18"/>
          <w:szCs w:val="18"/>
          <w:lang w:eastAsia="ru-RU"/>
        </w:rPr>
        <w:t>(в случае если застройщиком является физическое лицо).</w:t>
      </w:r>
    </w:p>
    <w:p w:rsidR="00E77587" w:rsidRPr="009A2ABF" w:rsidRDefault="00E77587" w:rsidP="00E77587">
      <w:pPr>
        <w:rPr>
          <w:rFonts w:cs="Times New Roman"/>
          <w:sz w:val="24"/>
          <w:szCs w:val="24"/>
        </w:rPr>
      </w:pPr>
    </w:p>
    <w:p w:rsidR="00E77587" w:rsidRPr="009A2ABF" w:rsidRDefault="00E77587" w:rsidP="00E77587">
      <w:pPr>
        <w:ind w:firstLine="567"/>
        <w:jc w:val="both"/>
        <w:rPr>
          <w:rFonts w:ascii="Arial" w:hAnsi="Arial" w:cs="Arial"/>
          <w:sz w:val="24"/>
          <w:szCs w:val="24"/>
          <w:shd w:val="clear" w:color="auto" w:fill="D8EDE8"/>
        </w:rPr>
      </w:pPr>
    </w:p>
    <w:p w:rsidR="00E77587" w:rsidRPr="009A2ABF" w:rsidRDefault="00E77587" w:rsidP="00E7758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A2ABF">
        <w:rPr>
          <w:sz w:val="24"/>
          <w:szCs w:val="24"/>
        </w:rPr>
        <w:t xml:space="preserve">Обязуюсь обо всех изменениях, связанных с приведенными в настоящем заявлении </w:t>
      </w:r>
      <w:r w:rsidR="00F3607F">
        <w:rPr>
          <w:sz w:val="24"/>
          <w:szCs w:val="24"/>
        </w:rPr>
        <w:br/>
      </w:r>
      <w:r w:rsidRPr="009A2ABF">
        <w:rPr>
          <w:sz w:val="24"/>
          <w:szCs w:val="24"/>
        </w:rPr>
        <w:t>сведениями, сообщать в департамент архитектуры и градостроительства.</w:t>
      </w:r>
    </w:p>
    <w:p w:rsidR="00E77587" w:rsidRPr="009A2ABF" w:rsidRDefault="00E77587" w:rsidP="00E77587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E77587" w:rsidRPr="009A2ABF" w:rsidRDefault="00E77587" w:rsidP="00E77587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E77587" w:rsidRPr="009A2ABF" w:rsidRDefault="00E77587" w:rsidP="00E77587">
      <w:pPr>
        <w:autoSpaceDE w:val="0"/>
        <w:autoSpaceDN w:val="0"/>
        <w:adjustRightInd w:val="0"/>
        <w:jc w:val="both"/>
      </w:pPr>
      <w:r w:rsidRPr="009A2ABF">
        <w:t>________________________  _________________  ________________________</w:t>
      </w:r>
    </w:p>
    <w:p w:rsidR="00E77587" w:rsidRPr="009A2ABF" w:rsidRDefault="00E77587" w:rsidP="00E77587">
      <w:pPr>
        <w:autoSpaceDE w:val="0"/>
        <w:autoSpaceDN w:val="0"/>
        <w:adjustRightInd w:val="0"/>
        <w:ind w:firstLine="708"/>
        <w:jc w:val="both"/>
        <w:rPr>
          <w:vertAlign w:val="superscript"/>
        </w:rPr>
      </w:pPr>
      <w:r w:rsidRPr="009A2ABF">
        <w:rPr>
          <w:vertAlign w:val="superscript"/>
        </w:rPr>
        <w:t>(должность, организация)</w:t>
      </w:r>
      <w:r w:rsidRPr="009A2ABF">
        <w:rPr>
          <w:vertAlign w:val="superscript"/>
        </w:rPr>
        <w:tab/>
      </w:r>
      <w:r w:rsidRPr="009A2ABF">
        <w:rPr>
          <w:vertAlign w:val="superscript"/>
        </w:rPr>
        <w:tab/>
      </w:r>
      <w:r w:rsidRPr="009A2ABF">
        <w:rPr>
          <w:vertAlign w:val="superscript"/>
        </w:rPr>
        <w:tab/>
        <w:t>(подпись)</w:t>
      </w:r>
      <w:r w:rsidRPr="009A2ABF">
        <w:rPr>
          <w:vertAlign w:val="superscript"/>
        </w:rPr>
        <w:tab/>
      </w:r>
      <w:r w:rsidRPr="009A2ABF">
        <w:rPr>
          <w:vertAlign w:val="superscript"/>
        </w:rPr>
        <w:tab/>
      </w:r>
      <w:r w:rsidRPr="009A2ABF">
        <w:rPr>
          <w:vertAlign w:val="superscript"/>
        </w:rPr>
        <w:tab/>
        <w:t>(расшифровка подписи)</w:t>
      </w:r>
    </w:p>
    <w:p w:rsidR="00E77587" w:rsidRPr="009A2ABF" w:rsidRDefault="00E77587" w:rsidP="00E7758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E77587" w:rsidRPr="009A2ABF" w:rsidRDefault="00E77587" w:rsidP="00E775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2ABF">
        <w:rPr>
          <w:sz w:val="24"/>
          <w:szCs w:val="24"/>
        </w:rPr>
        <w:t>«___</w:t>
      </w:r>
      <w:proofErr w:type="gramStart"/>
      <w:r w:rsidRPr="009A2ABF">
        <w:rPr>
          <w:sz w:val="24"/>
          <w:szCs w:val="24"/>
        </w:rPr>
        <w:t>_»_</w:t>
      </w:r>
      <w:proofErr w:type="gramEnd"/>
      <w:r w:rsidRPr="009A2ABF">
        <w:rPr>
          <w:sz w:val="24"/>
          <w:szCs w:val="24"/>
        </w:rPr>
        <w:t>_______________20_____ г.</w:t>
      </w:r>
    </w:p>
    <w:p w:rsidR="00E77587" w:rsidRPr="009A2ABF" w:rsidRDefault="00E77587" w:rsidP="00E77587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E77587" w:rsidRPr="009A2ABF" w:rsidRDefault="00E77587" w:rsidP="00E775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2ABF">
        <w:rPr>
          <w:sz w:val="24"/>
          <w:szCs w:val="24"/>
        </w:rPr>
        <w:t>М.П.</w:t>
      </w:r>
    </w:p>
    <w:p w:rsidR="00E77587" w:rsidRPr="009A2ABF" w:rsidRDefault="00E7758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254B0" w:rsidRPr="009A2ABF" w:rsidRDefault="00EB5F0A">
      <w:pPr>
        <w:autoSpaceDE w:val="0"/>
        <w:autoSpaceDN w:val="0"/>
        <w:adjustRightInd w:val="0"/>
        <w:ind w:firstLine="567"/>
        <w:jc w:val="both"/>
        <w:rPr>
          <w:sz w:val="24"/>
          <w:szCs w:val="24"/>
          <w:u w:val="single"/>
        </w:rPr>
      </w:pPr>
      <w:r w:rsidRPr="009A2ABF">
        <w:rPr>
          <w:sz w:val="24"/>
          <w:szCs w:val="24"/>
        </w:rPr>
        <w:t>Приложение*(рекомендуемое в соответствии с частью 3 статьи 55 Градостроительного кодекса Российской Федерации):</w:t>
      </w:r>
    </w:p>
    <w:p w:rsidR="00C254B0" w:rsidRPr="009A2ABF" w:rsidRDefault="00EB5F0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27" w:name="sub_55031"/>
      <w:r w:rsidRPr="009A2ABF">
        <w:rPr>
          <w:sz w:val="24"/>
          <w:szCs w:val="24"/>
        </w:rPr>
        <w:t xml:space="preserve">1) </w:t>
      </w:r>
      <w:bookmarkStart w:id="28" w:name="sub_55032"/>
      <w:bookmarkEnd w:id="27"/>
      <w:r w:rsidRPr="009A2ABF">
        <w:rPr>
          <w:sz w:val="24"/>
          <w:szCs w:val="24"/>
        </w:rPr>
        <w:t xml:space="preserve">правоустанавливающие документы на земельный участок, право на который </w:t>
      </w:r>
      <w:r w:rsidR="00F3607F">
        <w:rPr>
          <w:sz w:val="24"/>
          <w:szCs w:val="24"/>
        </w:rPr>
        <w:br/>
      </w:r>
      <w:r w:rsidRPr="009A2ABF">
        <w:rPr>
          <w:sz w:val="24"/>
          <w:szCs w:val="24"/>
        </w:rPr>
        <w:t>не зарегистрировано в ЕГРП (и другое по собственной инициативе);</w:t>
      </w:r>
    </w:p>
    <w:p w:rsidR="00C254B0" w:rsidRPr="009A2ABF" w:rsidRDefault="00EB5F0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2ABF">
        <w:rPr>
          <w:sz w:val="24"/>
          <w:szCs w:val="24"/>
        </w:rPr>
        <w:t xml:space="preserve">2) градостроительный план земельного участка или в случае строительства, </w:t>
      </w:r>
      <w:r w:rsidR="00F3607F">
        <w:rPr>
          <w:sz w:val="24"/>
          <w:szCs w:val="24"/>
        </w:rPr>
        <w:br/>
      </w:r>
      <w:r w:rsidRPr="009A2ABF">
        <w:rPr>
          <w:sz w:val="24"/>
          <w:szCs w:val="24"/>
        </w:rPr>
        <w:t xml:space="preserve">реконструкции линейного объекта проект планировки территории и проект межевания </w:t>
      </w:r>
      <w:r w:rsidR="00F3607F">
        <w:rPr>
          <w:sz w:val="24"/>
          <w:szCs w:val="24"/>
        </w:rPr>
        <w:br/>
      </w:r>
      <w:r w:rsidRPr="009A2ABF">
        <w:rPr>
          <w:sz w:val="24"/>
          <w:szCs w:val="24"/>
        </w:rPr>
        <w:t>территории (по собственной инициативе);</w:t>
      </w:r>
    </w:p>
    <w:p w:rsidR="00C254B0" w:rsidRPr="009A2ABF" w:rsidRDefault="00EB5F0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29" w:name="sub_55033"/>
      <w:bookmarkEnd w:id="28"/>
      <w:r w:rsidRPr="009A2ABF">
        <w:rPr>
          <w:sz w:val="24"/>
          <w:szCs w:val="24"/>
        </w:rPr>
        <w:t xml:space="preserve">3) копия </w:t>
      </w:r>
      <w:hyperlink r:id="rId47" w:history="1">
        <w:r w:rsidRPr="009A2ABF">
          <w:rPr>
            <w:sz w:val="24"/>
            <w:szCs w:val="24"/>
          </w:rPr>
          <w:t>разрешени</w:t>
        </w:r>
      </w:hyperlink>
      <w:r w:rsidRPr="009A2ABF">
        <w:rPr>
          <w:sz w:val="24"/>
          <w:szCs w:val="24"/>
        </w:rPr>
        <w:t>я на строительство (по собственной инициативе);</w:t>
      </w:r>
    </w:p>
    <w:p w:rsidR="00C254B0" w:rsidRPr="009A2ABF" w:rsidRDefault="00EB5F0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30" w:name="sub_55034"/>
      <w:bookmarkEnd w:id="29"/>
      <w:r w:rsidRPr="009A2ABF">
        <w:rPr>
          <w:sz w:val="24"/>
          <w:szCs w:val="24"/>
        </w:rPr>
        <w:t xml:space="preserve">4) акт приемки объекта капитального строительства (в случае осуществления </w:t>
      </w:r>
      <w:r w:rsidR="00F3607F">
        <w:rPr>
          <w:sz w:val="24"/>
          <w:szCs w:val="24"/>
        </w:rPr>
        <w:br/>
      </w:r>
      <w:r w:rsidRPr="009A2ABF">
        <w:rPr>
          <w:sz w:val="24"/>
          <w:szCs w:val="24"/>
        </w:rPr>
        <w:t>строительства, реконструкции на основании договора);</w:t>
      </w:r>
    </w:p>
    <w:p w:rsidR="00C254B0" w:rsidRPr="009A2ABF" w:rsidRDefault="00E7758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31" w:name="sub_55036"/>
      <w:bookmarkEnd w:id="30"/>
      <w:r w:rsidRPr="009A2ABF">
        <w:rPr>
          <w:sz w:val="24"/>
          <w:szCs w:val="24"/>
        </w:rPr>
        <w:t>5</w:t>
      </w:r>
      <w:r w:rsidR="00EB5F0A" w:rsidRPr="009A2ABF">
        <w:rPr>
          <w:sz w:val="24"/>
          <w:szCs w:val="24"/>
        </w:rPr>
        <w:t xml:space="preserve">) </w:t>
      </w:r>
      <w:r w:rsidR="003E0751" w:rsidRPr="009A2ABF">
        <w:rPr>
          <w:sz w:val="24"/>
          <w:szCs w:val="24"/>
        </w:rPr>
        <w:t>акт</w:t>
      </w:r>
      <w:r w:rsidR="00EB5F0A" w:rsidRPr="009A2ABF">
        <w:rPr>
          <w:sz w:val="24"/>
          <w:szCs w:val="24"/>
        </w:rPr>
        <w:t xml:space="preserve">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</w:t>
      </w:r>
      <w:r w:rsidR="00F3607F">
        <w:rPr>
          <w:sz w:val="24"/>
          <w:szCs w:val="24"/>
        </w:rPr>
        <w:br/>
      </w:r>
      <w:r w:rsidR="00EB5F0A" w:rsidRPr="009A2ABF">
        <w:rPr>
          <w:sz w:val="24"/>
          <w:szCs w:val="24"/>
        </w:rPr>
        <w:t xml:space="preserve">энергетической эффективности и требованиям оснащенности объекта капитального </w:t>
      </w:r>
      <w:r w:rsidR="00F3607F">
        <w:rPr>
          <w:sz w:val="24"/>
          <w:szCs w:val="24"/>
        </w:rPr>
        <w:br/>
      </w:r>
      <w:r w:rsidR="00EB5F0A" w:rsidRPr="009A2ABF">
        <w:rPr>
          <w:sz w:val="24"/>
          <w:szCs w:val="24"/>
        </w:rPr>
        <w:t xml:space="preserve">строительства приборами учета используемых энергетических ресурсов, и подписанный </w:t>
      </w:r>
      <w:r w:rsidR="00F3607F">
        <w:rPr>
          <w:sz w:val="24"/>
          <w:szCs w:val="24"/>
        </w:rPr>
        <w:br/>
      </w:r>
      <w:r w:rsidR="00EB5F0A" w:rsidRPr="009A2ABF">
        <w:rPr>
          <w:sz w:val="24"/>
          <w:szCs w:val="24"/>
        </w:rPr>
        <w:t xml:space="preserve">лицом, осуществляющим строительство (лицом, осуществляющим строительство, </w:t>
      </w:r>
      <w:r w:rsidR="00F3607F">
        <w:rPr>
          <w:sz w:val="24"/>
          <w:szCs w:val="24"/>
        </w:rPr>
        <w:br/>
      </w:r>
      <w:r w:rsidR="00EB5F0A" w:rsidRPr="009A2ABF">
        <w:rPr>
          <w:sz w:val="24"/>
          <w:szCs w:val="24"/>
        </w:rPr>
        <w:t xml:space="preserve">и застройщиком или техническим заказчиком в случае осуществления строительства, </w:t>
      </w:r>
      <w:r w:rsidR="00F3607F">
        <w:rPr>
          <w:sz w:val="24"/>
          <w:szCs w:val="24"/>
        </w:rPr>
        <w:br/>
      </w:r>
      <w:hyperlink r:id="rId48" w:anchor="sub_1014" w:history="1">
        <w:r w:rsidR="00EB5F0A" w:rsidRPr="009A2ABF">
          <w:rPr>
            <w:sz w:val="24"/>
            <w:szCs w:val="24"/>
          </w:rPr>
          <w:t>реконструкции</w:t>
        </w:r>
      </w:hyperlink>
      <w:r w:rsidR="00EB5F0A" w:rsidRPr="009A2ABF">
        <w:rPr>
          <w:sz w:val="24"/>
          <w:szCs w:val="24"/>
        </w:rPr>
        <w:t xml:space="preserve"> на основании договора, а также лицом, осуществляющим строительный </w:t>
      </w:r>
      <w:r w:rsidR="00F3607F">
        <w:rPr>
          <w:sz w:val="24"/>
          <w:szCs w:val="24"/>
        </w:rPr>
        <w:br/>
      </w:r>
      <w:r w:rsidR="00EB5F0A" w:rsidRPr="009A2ABF">
        <w:rPr>
          <w:sz w:val="24"/>
          <w:szCs w:val="24"/>
        </w:rPr>
        <w:t>контроль, в случае осуществления строительного контроля на основании договора);</w:t>
      </w:r>
    </w:p>
    <w:p w:rsidR="00C254B0" w:rsidRPr="009A2ABF" w:rsidRDefault="00E7758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32" w:name="sub_55037"/>
      <w:bookmarkEnd w:id="31"/>
      <w:r w:rsidRPr="009A2ABF">
        <w:rPr>
          <w:sz w:val="24"/>
          <w:szCs w:val="24"/>
        </w:rPr>
        <w:t>6</w:t>
      </w:r>
      <w:r w:rsidR="00EB5F0A" w:rsidRPr="009A2ABF">
        <w:rPr>
          <w:sz w:val="24"/>
          <w:szCs w:val="24"/>
        </w:rPr>
        <w:t>) документы, подтверждающие соответствие построенного, реконструированного        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C254B0" w:rsidRPr="009A2ABF" w:rsidRDefault="00E7758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33" w:name="sub_55038"/>
      <w:bookmarkEnd w:id="32"/>
      <w:r w:rsidRPr="009A2ABF">
        <w:rPr>
          <w:sz w:val="24"/>
          <w:szCs w:val="24"/>
        </w:rPr>
        <w:t>7</w:t>
      </w:r>
      <w:r w:rsidR="00EB5F0A" w:rsidRPr="009A2ABF">
        <w:rPr>
          <w:sz w:val="24"/>
          <w:szCs w:val="24"/>
        </w:rPr>
        <w:t xml:space="preserve">) схема, отображающая расположение построенного, реконструированного объекта </w:t>
      </w:r>
      <w:r w:rsidR="00F3607F">
        <w:rPr>
          <w:sz w:val="24"/>
          <w:szCs w:val="24"/>
        </w:rPr>
        <w:br/>
      </w:r>
      <w:r w:rsidR="00EB5F0A" w:rsidRPr="009A2ABF">
        <w:rPr>
          <w:sz w:val="24"/>
          <w:szCs w:val="24"/>
        </w:rPr>
        <w:t xml:space="preserve">капитального строительства, расположение сетей инженерно-технического обеспечения </w:t>
      </w:r>
      <w:r w:rsidR="00F3607F">
        <w:rPr>
          <w:sz w:val="24"/>
          <w:szCs w:val="24"/>
        </w:rPr>
        <w:br/>
      </w:r>
      <w:r w:rsidR="00EB5F0A" w:rsidRPr="009A2ABF">
        <w:rPr>
          <w:sz w:val="24"/>
          <w:szCs w:val="24"/>
        </w:rPr>
        <w:t xml:space="preserve">в границах земельного участка и планировочную организацию земельного участка </w:t>
      </w:r>
      <w:r w:rsidR="00F3607F">
        <w:rPr>
          <w:sz w:val="24"/>
          <w:szCs w:val="24"/>
        </w:rPr>
        <w:br/>
      </w:r>
      <w:r w:rsidR="00EB5F0A" w:rsidRPr="009A2ABF">
        <w:rPr>
          <w:sz w:val="24"/>
          <w:szCs w:val="24"/>
        </w:rPr>
        <w:t xml:space="preserve">и подписанная лицом, осуществляющим строительство (лицом, осуществляющим </w:t>
      </w:r>
      <w:r w:rsidR="00F3607F">
        <w:rPr>
          <w:sz w:val="24"/>
          <w:szCs w:val="24"/>
        </w:rPr>
        <w:br/>
      </w:r>
      <w:r w:rsidR="00EB5F0A" w:rsidRPr="009A2ABF">
        <w:rPr>
          <w:sz w:val="24"/>
          <w:szCs w:val="24"/>
        </w:rPr>
        <w:t xml:space="preserve">строительство, и застройщиком или техническим заказчиком в случае осуществления </w:t>
      </w:r>
      <w:r w:rsidR="00F3607F">
        <w:rPr>
          <w:sz w:val="24"/>
          <w:szCs w:val="24"/>
        </w:rPr>
        <w:br/>
      </w:r>
      <w:r w:rsidR="00EB5F0A" w:rsidRPr="009A2ABF">
        <w:rPr>
          <w:sz w:val="24"/>
          <w:szCs w:val="24"/>
        </w:rPr>
        <w:t xml:space="preserve">строительства, реконструкции на основании договора), за исключением случаев </w:t>
      </w:r>
      <w:r w:rsidR="00F3607F">
        <w:rPr>
          <w:sz w:val="24"/>
          <w:szCs w:val="24"/>
        </w:rPr>
        <w:br/>
      </w:r>
      <w:r w:rsidR="00EB5F0A" w:rsidRPr="009A2ABF">
        <w:rPr>
          <w:sz w:val="24"/>
          <w:szCs w:val="24"/>
        </w:rPr>
        <w:t>строительства, реконструкции линейного объекта;</w:t>
      </w:r>
    </w:p>
    <w:p w:rsidR="00C254B0" w:rsidRPr="009A2ABF" w:rsidRDefault="00E7758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34" w:name="sub_55039"/>
      <w:bookmarkEnd w:id="33"/>
      <w:r w:rsidRPr="009A2ABF">
        <w:rPr>
          <w:sz w:val="24"/>
          <w:szCs w:val="24"/>
        </w:rPr>
        <w:t>8</w:t>
      </w:r>
      <w:r w:rsidR="00EB5F0A" w:rsidRPr="009A2ABF">
        <w:rPr>
          <w:sz w:val="24"/>
          <w:szCs w:val="24"/>
        </w:rPr>
        <w:t xml:space="preserve">) заключение органа государственного строительного надзора (в случае, если </w:t>
      </w:r>
      <w:r w:rsidR="00F3607F">
        <w:rPr>
          <w:sz w:val="24"/>
          <w:szCs w:val="24"/>
        </w:rPr>
        <w:br/>
      </w:r>
      <w:r w:rsidR="00EB5F0A" w:rsidRPr="009A2ABF">
        <w:rPr>
          <w:sz w:val="24"/>
          <w:szCs w:val="24"/>
        </w:rPr>
        <w:t xml:space="preserve">предусмотрено осуществление государственного строительного надзора) о соответствии </w:t>
      </w:r>
      <w:r w:rsidR="00F3607F">
        <w:rPr>
          <w:sz w:val="24"/>
          <w:szCs w:val="24"/>
        </w:rPr>
        <w:br/>
      </w:r>
      <w:r w:rsidR="00EB5F0A" w:rsidRPr="009A2ABF">
        <w:rPr>
          <w:sz w:val="24"/>
          <w:szCs w:val="24"/>
        </w:rPr>
        <w:t xml:space="preserve">построенного, реконструированного объекта капитального строительства требованиям </w:t>
      </w:r>
      <w:r w:rsidR="00F3607F">
        <w:rPr>
          <w:sz w:val="24"/>
          <w:szCs w:val="24"/>
        </w:rPr>
        <w:br/>
      </w:r>
      <w:r w:rsidR="00EB5F0A" w:rsidRPr="009A2ABF">
        <w:rPr>
          <w:sz w:val="24"/>
          <w:szCs w:val="24"/>
        </w:rPr>
        <w:t xml:space="preserve">технических регламентов и проектной документации, в том числе требованиям </w:t>
      </w:r>
      <w:r w:rsidR="00F3607F">
        <w:rPr>
          <w:sz w:val="24"/>
          <w:szCs w:val="24"/>
        </w:rPr>
        <w:br/>
      </w:r>
      <w:r w:rsidR="00EB5F0A" w:rsidRPr="009A2ABF">
        <w:rPr>
          <w:sz w:val="24"/>
          <w:szCs w:val="24"/>
        </w:rPr>
        <w:t xml:space="preserve">энергетической эффективности и требованиям оснащенности объекта капитального </w:t>
      </w:r>
      <w:r w:rsidR="00F3607F">
        <w:rPr>
          <w:sz w:val="24"/>
          <w:szCs w:val="24"/>
        </w:rPr>
        <w:br/>
      </w:r>
      <w:r w:rsidR="00EB5F0A" w:rsidRPr="009A2ABF">
        <w:rPr>
          <w:sz w:val="24"/>
          <w:szCs w:val="24"/>
        </w:rPr>
        <w:t xml:space="preserve">строительства приборами учета используемых энергетических ресурсов, заключение </w:t>
      </w:r>
      <w:r w:rsidR="00F3607F">
        <w:rPr>
          <w:sz w:val="24"/>
          <w:szCs w:val="24"/>
        </w:rPr>
        <w:br/>
      </w:r>
      <w:r w:rsidR="00EB5F0A" w:rsidRPr="009A2ABF">
        <w:rPr>
          <w:sz w:val="24"/>
          <w:szCs w:val="24"/>
        </w:rPr>
        <w:t xml:space="preserve">государственного экологического контроля в случаях, предусмотренных </w:t>
      </w:r>
      <w:hyperlink r:id="rId49" w:anchor="sub_5407" w:history="1">
        <w:r w:rsidR="00EB5F0A" w:rsidRPr="009A2ABF">
          <w:rPr>
            <w:sz w:val="24"/>
            <w:szCs w:val="24"/>
          </w:rPr>
          <w:t>частью 7 статьи 54</w:t>
        </w:r>
      </w:hyperlink>
      <w:r w:rsidR="00EB5F0A" w:rsidRPr="009A2ABF">
        <w:rPr>
          <w:sz w:val="24"/>
          <w:szCs w:val="24"/>
        </w:rPr>
        <w:t xml:space="preserve"> настоящего Кодекса (по собственной инициативе);</w:t>
      </w:r>
    </w:p>
    <w:p w:rsidR="00C254B0" w:rsidRPr="009A2ABF" w:rsidRDefault="00E7758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35" w:name="sub_55310"/>
      <w:bookmarkEnd w:id="34"/>
      <w:r w:rsidRPr="009A2ABF">
        <w:rPr>
          <w:sz w:val="24"/>
          <w:szCs w:val="24"/>
        </w:rPr>
        <w:lastRenderedPageBreak/>
        <w:t>9</w:t>
      </w:r>
      <w:r w:rsidR="00EB5F0A" w:rsidRPr="009A2ABF">
        <w:rPr>
          <w:sz w:val="24"/>
          <w:szCs w:val="24"/>
        </w:rPr>
        <w:t xml:space="preserve">) документ, подтверждающий заключение договора обязательного страхования </w:t>
      </w:r>
      <w:r w:rsidR="00F3607F">
        <w:rPr>
          <w:sz w:val="24"/>
          <w:szCs w:val="24"/>
        </w:rPr>
        <w:br/>
      </w:r>
      <w:r w:rsidR="00EB5F0A" w:rsidRPr="009A2ABF">
        <w:rPr>
          <w:sz w:val="24"/>
          <w:szCs w:val="24"/>
        </w:rPr>
        <w:t xml:space="preserve">гражданской ответственности владельца опасного объекта за причинение вреда в результате          аварии на опасном объекте в соответствии с </w:t>
      </w:r>
      <w:hyperlink r:id="rId50" w:history="1">
        <w:r w:rsidR="00EB5F0A" w:rsidRPr="009A2ABF">
          <w:rPr>
            <w:sz w:val="24"/>
            <w:szCs w:val="24"/>
          </w:rPr>
          <w:t>законодательством</w:t>
        </w:r>
      </w:hyperlink>
      <w:r w:rsidR="00EB5F0A" w:rsidRPr="009A2ABF">
        <w:rPr>
          <w:sz w:val="24"/>
          <w:szCs w:val="24"/>
        </w:rPr>
        <w:t xml:space="preserve"> Российской Федерации            об обязательном страховании гражданской ответственности владельца опасного объекта             за причинение вреда в результате аварии на опасном объекте;</w:t>
      </w:r>
    </w:p>
    <w:p w:rsidR="00C254B0" w:rsidRPr="009A2ABF" w:rsidRDefault="00EB5F0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2ABF">
        <w:rPr>
          <w:sz w:val="24"/>
          <w:szCs w:val="24"/>
        </w:rPr>
        <w:t>1</w:t>
      </w:r>
      <w:r w:rsidR="00E77587" w:rsidRPr="009A2ABF">
        <w:rPr>
          <w:sz w:val="24"/>
          <w:szCs w:val="24"/>
        </w:rPr>
        <w:t>0</w:t>
      </w:r>
      <w:r w:rsidRPr="009A2ABF">
        <w:rPr>
          <w:sz w:val="24"/>
          <w:szCs w:val="24"/>
        </w:rPr>
        <w:t xml:space="preserve">) акт приемки выполненных работ по сохранению объекта культурного наследия,    утвержденный соответствующим органом охраны объектов культурного наследия, </w:t>
      </w:r>
      <w:r w:rsidR="00F3607F">
        <w:rPr>
          <w:sz w:val="24"/>
          <w:szCs w:val="24"/>
        </w:rPr>
        <w:br/>
      </w:r>
      <w:r w:rsidRPr="009A2ABF">
        <w:rPr>
          <w:sz w:val="24"/>
          <w:szCs w:val="24"/>
        </w:rPr>
        <w:t xml:space="preserve">определенным Федеральным </w:t>
      </w:r>
      <w:hyperlink r:id="rId51" w:history="1">
        <w:r w:rsidRPr="009A2ABF">
          <w:rPr>
            <w:sz w:val="24"/>
            <w:szCs w:val="24"/>
          </w:rPr>
          <w:t>законом</w:t>
        </w:r>
      </w:hyperlink>
      <w:r w:rsidRPr="009A2ABF">
        <w:rPr>
          <w:sz w:val="24"/>
          <w:szCs w:val="24"/>
        </w:rPr>
        <w:t xml:space="preserve"> от 25.06.2002 № 73-ФЗ «Об объектах культурного </w:t>
      </w:r>
      <w:r w:rsidR="00F3607F">
        <w:rPr>
          <w:sz w:val="24"/>
          <w:szCs w:val="24"/>
        </w:rPr>
        <w:br/>
      </w:r>
      <w:r w:rsidRPr="009A2ABF">
        <w:rPr>
          <w:sz w:val="24"/>
          <w:szCs w:val="24"/>
        </w:rPr>
        <w:t xml:space="preserve">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</w:t>
      </w:r>
      <w:r w:rsidR="00F3607F">
        <w:rPr>
          <w:sz w:val="24"/>
          <w:szCs w:val="24"/>
        </w:rPr>
        <w:br/>
      </w:r>
      <w:r w:rsidRPr="009A2ABF">
        <w:rPr>
          <w:sz w:val="24"/>
          <w:szCs w:val="24"/>
        </w:rPr>
        <w:t>использования</w:t>
      </w:r>
      <w:r w:rsidR="00FE0828" w:rsidRPr="009A2ABF">
        <w:rPr>
          <w:sz w:val="24"/>
          <w:szCs w:val="24"/>
        </w:rPr>
        <w:t xml:space="preserve"> 9по собственной инициативе)</w:t>
      </w:r>
      <w:r w:rsidRPr="009A2ABF">
        <w:rPr>
          <w:sz w:val="24"/>
          <w:szCs w:val="24"/>
        </w:rPr>
        <w:t>;</w:t>
      </w:r>
    </w:p>
    <w:p w:rsidR="00C254B0" w:rsidRPr="009A2ABF" w:rsidRDefault="00EB5F0A" w:rsidP="005C391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2ABF">
        <w:rPr>
          <w:rFonts w:ascii="Times New Roman" w:hAnsi="Times New Roman" w:cs="Times New Roman"/>
          <w:sz w:val="24"/>
          <w:szCs w:val="24"/>
        </w:rPr>
        <w:t xml:space="preserve">11) технический план объекта капитального строительства, подготовленный </w:t>
      </w:r>
      <w:r w:rsidR="00F3607F">
        <w:rPr>
          <w:rFonts w:ascii="Times New Roman" w:hAnsi="Times New Roman" w:cs="Times New Roman"/>
          <w:sz w:val="24"/>
          <w:szCs w:val="24"/>
        </w:rPr>
        <w:br/>
      </w:r>
      <w:r w:rsidRPr="009A2ABF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52" w:history="1">
        <w:r w:rsidRPr="009A2AB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9A2ABF">
        <w:rPr>
          <w:rFonts w:ascii="Times New Roman" w:hAnsi="Times New Roman" w:cs="Times New Roman"/>
          <w:sz w:val="24"/>
          <w:szCs w:val="24"/>
        </w:rPr>
        <w:t xml:space="preserve"> от 24.06.2007 № 221-ФЗ «О государ</w:t>
      </w:r>
      <w:r w:rsidR="005C391B" w:rsidRPr="009A2ABF">
        <w:rPr>
          <w:rFonts w:ascii="Times New Roman" w:hAnsi="Times New Roman" w:cs="Times New Roman"/>
          <w:sz w:val="24"/>
          <w:szCs w:val="24"/>
        </w:rPr>
        <w:t>ственном кадастре недвижимости».</w:t>
      </w:r>
    </w:p>
    <w:bookmarkEnd w:id="35"/>
    <w:p w:rsidR="00C254B0" w:rsidRPr="009A2ABF" w:rsidRDefault="00C254B0">
      <w:pPr>
        <w:autoSpaceDE w:val="0"/>
        <w:autoSpaceDN w:val="0"/>
        <w:adjustRightInd w:val="0"/>
        <w:ind w:firstLine="720"/>
        <w:jc w:val="both"/>
      </w:pPr>
    </w:p>
    <w:p w:rsidR="00C254B0" w:rsidRPr="009A2ABF" w:rsidRDefault="00EB5F0A">
      <w:pPr>
        <w:ind w:firstLine="567"/>
        <w:rPr>
          <w:sz w:val="24"/>
          <w:szCs w:val="24"/>
        </w:rPr>
      </w:pPr>
      <w:r w:rsidRPr="009A2ABF">
        <w:rPr>
          <w:sz w:val="24"/>
          <w:szCs w:val="24"/>
        </w:rPr>
        <w:t>Примечания:</w:t>
      </w:r>
    </w:p>
    <w:p w:rsidR="00C254B0" w:rsidRPr="009A2ABF" w:rsidRDefault="00EB5F0A">
      <w:pPr>
        <w:ind w:firstLine="567"/>
        <w:rPr>
          <w:sz w:val="24"/>
          <w:szCs w:val="24"/>
        </w:rPr>
      </w:pPr>
      <w:r w:rsidRPr="009A2ABF">
        <w:rPr>
          <w:sz w:val="24"/>
          <w:szCs w:val="24"/>
        </w:rPr>
        <w:t>*указать прилагаемые документы</w:t>
      </w:r>
      <w:r w:rsidR="00FE0828" w:rsidRPr="009A2ABF">
        <w:rPr>
          <w:sz w:val="24"/>
          <w:szCs w:val="24"/>
        </w:rPr>
        <w:t>;</w:t>
      </w:r>
    </w:p>
    <w:p w:rsidR="00C254B0" w:rsidRPr="009A2ABF" w:rsidRDefault="00EB5F0A" w:rsidP="00C6168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2ABF">
        <w:rPr>
          <w:rFonts w:ascii="Times New Roman" w:hAnsi="Times New Roman" w:cs="Times New Roman"/>
          <w:sz w:val="24"/>
          <w:szCs w:val="24"/>
        </w:rPr>
        <w:t>**невыполнени</w:t>
      </w:r>
      <w:r w:rsidR="00FE0828" w:rsidRPr="009A2ABF">
        <w:rPr>
          <w:rFonts w:ascii="Times New Roman" w:hAnsi="Times New Roman" w:cs="Times New Roman"/>
          <w:sz w:val="24"/>
          <w:szCs w:val="24"/>
        </w:rPr>
        <w:t>е</w:t>
      </w:r>
      <w:r w:rsidRPr="009A2ABF">
        <w:rPr>
          <w:rFonts w:ascii="Times New Roman" w:hAnsi="Times New Roman" w:cs="Times New Roman"/>
          <w:sz w:val="24"/>
          <w:szCs w:val="24"/>
        </w:rPr>
        <w:t xml:space="preserve"> застройщиком требований о </w:t>
      </w:r>
      <w:r w:rsidR="00C6168F" w:rsidRPr="009A2ABF">
        <w:rPr>
          <w:rFonts w:ascii="Times New Roman" w:hAnsi="Times New Roman" w:cs="Times New Roman"/>
          <w:sz w:val="23"/>
          <w:szCs w:val="23"/>
        </w:rPr>
        <w:t xml:space="preserve">передаче безвозмездно копии схемы, </w:t>
      </w:r>
      <w:r w:rsidR="00F3607F">
        <w:rPr>
          <w:rFonts w:ascii="Times New Roman" w:hAnsi="Times New Roman" w:cs="Times New Roman"/>
          <w:sz w:val="23"/>
          <w:szCs w:val="23"/>
        </w:rPr>
        <w:br/>
      </w:r>
      <w:r w:rsidR="00C6168F" w:rsidRPr="009A2ABF">
        <w:rPr>
          <w:rFonts w:ascii="Times New Roman" w:hAnsi="Times New Roman" w:cs="Times New Roman"/>
          <w:sz w:val="23"/>
          <w:szCs w:val="23"/>
        </w:rPr>
        <w:t xml:space="preserve">отображающей расположение построенного, реконструированного объекта капитального </w:t>
      </w:r>
      <w:r w:rsidR="00F3607F">
        <w:rPr>
          <w:rFonts w:ascii="Times New Roman" w:hAnsi="Times New Roman" w:cs="Times New Roman"/>
          <w:sz w:val="23"/>
          <w:szCs w:val="23"/>
        </w:rPr>
        <w:br/>
      </w:r>
      <w:r w:rsidR="00C6168F" w:rsidRPr="009A2ABF">
        <w:rPr>
          <w:rFonts w:ascii="Times New Roman" w:hAnsi="Times New Roman" w:cs="Times New Roman"/>
          <w:sz w:val="23"/>
          <w:szCs w:val="23"/>
        </w:rPr>
        <w:t xml:space="preserve">строительства, расположение сетей инженерно-технического обеспечения в границах земельного участка и планировочную организацию земельного участка, для размещения такой копии </w:t>
      </w:r>
      <w:r w:rsidR="00F3607F">
        <w:rPr>
          <w:rFonts w:ascii="Times New Roman" w:hAnsi="Times New Roman" w:cs="Times New Roman"/>
          <w:sz w:val="23"/>
          <w:szCs w:val="23"/>
        </w:rPr>
        <w:br/>
      </w:r>
      <w:r w:rsidR="00C6168F" w:rsidRPr="009A2ABF">
        <w:rPr>
          <w:rFonts w:ascii="Times New Roman" w:hAnsi="Times New Roman" w:cs="Times New Roman"/>
          <w:sz w:val="23"/>
          <w:szCs w:val="23"/>
        </w:rPr>
        <w:t>в государственной информационной системе обеспечения градостроительной деятельности</w:t>
      </w:r>
      <w:r w:rsidR="008D5105" w:rsidRPr="009A2ABF">
        <w:rPr>
          <w:rFonts w:ascii="Times New Roman" w:hAnsi="Times New Roman" w:cs="Times New Roman"/>
          <w:sz w:val="23"/>
          <w:szCs w:val="23"/>
        </w:rPr>
        <w:t xml:space="preserve">, </w:t>
      </w:r>
      <w:r w:rsidR="00F3607F">
        <w:rPr>
          <w:rFonts w:ascii="Times New Roman" w:hAnsi="Times New Roman" w:cs="Times New Roman"/>
          <w:sz w:val="23"/>
          <w:szCs w:val="23"/>
        </w:rPr>
        <w:br/>
      </w:r>
      <w:r w:rsidR="008D5105" w:rsidRPr="009A2ABF">
        <w:rPr>
          <w:rFonts w:ascii="Times New Roman" w:hAnsi="Times New Roman" w:cs="Times New Roman"/>
          <w:sz w:val="23"/>
          <w:szCs w:val="23"/>
        </w:rPr>
        <w:t>в соответствии с ч. 9 ст. 55 градостроительного кодекса РФ,</w:t>
      </w:r>
      <w:r w:rsidR="00FE0828" w:rsidRPr="009A2ABF">
        <w:rPr>
          <w:rFonts w:ascii="Times New Roman" w:hAnsi="Times New Roman" w:cs="Times New Roman"/>
          <w:sz w:val="23"/>
          <w:szCs w:val="23"/>
        </w:rPr>
        <w:t xml:space="preserve"> </w:t>
      </w:r>
      <w:r w:rsidR="00900E89" w:rsidRPr="009A2ABF">
        <w:rPr>
          <w:rFonts w:ascii="Times New Roman" w:hAnsi="Times New Roman" w:cs="Times New Roman"/>
          <w:sz w:val="24"/>
          <w:szCs w:val="24"/>
        </w:rPr>
        <w:t xml:space="preserve">является основанием для отказа </w:t>
      </w:r>
      <w:r w:rsidR="00F3607F">
        <w:rPr>
          <w:rFonts w:ascii="Times New Roman" w:hAnsi="Times New Roman" w:cs="Times New Roman"/>
          <w:sz w:val="24"/>
          <w:szCs w:val="24"/>
        </w:rPr>
        <w:br/>
      </w:r>
      <w:r w:rsidR="00900E89" w:rsidRPr="009A2ABF">
        <w:rPr>
          <w:rFonts w:ascii="Times New Roman" w:hAnsi="Times New Roman" w:cs="Times New Roman"/>
          <w:sz w:val="24"/>
          <w:szCs w:val="24"/>
        </w:rPr>
        <w:t>в выдаче разрешения на ввод в эксплуатацию ОКС</w:t>
      </w:r>
      <w:r w:rsidR="008D5105" w:rsidRPr="009A2ABF">
        <w:rPr>
          <w:rFonts w:ascii="Times New Roman" w:hAnsi="Times New Roman" w:cs="Times New Roman"/>
          <w:sz w:val="24"/>
          <w:szCs w:val="24"/>
        </w:rPr>
        <w:t>.</w:t>
      </w:r>
    </w:p>
    <w:p w:rsidR="00C254B0" w:rsidRPr="009A2ABF" w:rsidRDefault="00C254B0">
      <w:pPr>
        <w:ind w:firstLine="567"/>
        <w:jc w:val="both"/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C254B0" w:rsidRPr="009A2ABF" w:rsidRDefault="00C254B0">
      <w:pPr>
        <w:autoSpaceDE w:val="0"/>
        <w:autoSpaceDN w:val="0"/>
        <w:adjustRightInd w:val="0"/>
        <w:ind w:left="3969" w:firstLine="709"/>
        <w:outlineLvl w:val="1"/>
      </w:pPr>
    </w:p>
    <w:p w:rsidR="00C254B0" w:rsidRPr="009A2ABF" w:rsidRDefault="00C254B0">
      <w:pPr>
        <w:autoSpaceDE w:val="0"/>
        <w:autoSpaceDN w:val="0"/>
        <w:adjustRightInd w:val="0"/>
        <w:ind w:left="3969" w:firstLine="709"/>
        <w:outlineLvl w:val="1"/>
      </w:pPr>
    </w:p>
    <w:p w:rsidR="00C254B0" w:rsidRPr="009A2ABF" w:rsidRDefault="00C254B0">
      <w:pPr>
        <w:autoSpaceDE w:val="0"/>
        <w:autoSpaceDN w:val="0"/>
        <w:adjustRightInd w:val="0"/>
        <w:ind w:left="3969" w:firstLine="709"/>
        <w:outlineLvl w:val="1"/>
      </w:pPr>
    </w:p>
    <w:p w:rsidR="00C254B0" w:rsidRPr="009A2ABF" w:rsidRDefault="00C254B0">
      <w:pPr>
        <w:autoSpaceDE w:val="0"/>
        <w:autoSpaceDN w:val="0"/>
        <w:adjustRightInd w:val="0"/>
        <w:ind w:left="3969" w:firstLine="709"/>
        <w:outlineLvl w:val="1"/>
      </w:pPr>
    </w:p>
    <w:p w:rsidR="00C254B0" w:rsidRPr="009A2ABF" w:rsidRDefault="00C254B0">
      <w:pPr>
        <w:autoSpaceDE w:val="0"/>
        <w:autoSpaceDN w:val="0"/>
        <w:adjustRightInd w:val="0"/>
        <w:ind w:left="3969" w:firstLine="709"/>
        <w:outlineLvl w:val="1"/>
      </w:pPr>
    </w:p>
    <w:p w:rsidR="008D5105" w:rsidRPr="009A2ABF" w:rsidRDefault="008D5105">
      <w:pPr>
        <w:autoSpaceDE w:val="0"/>
        <w:autoSpaceDN w:val="0"/>
        <w:adjustRightInd w:val="0"/>
        <w:ind w:left="3969" w:firstLine="709"/>
        <w:outlineLvl w:val="1"/>
      </w:pPr>
    </w:p>
    <w:p w:rsidR="008D5105" w:rsidRPr="009A2ABF" w:rsidRDefault="008D5105">
      <w:pPr>
        <w:autoSpaceDE w:val="0"/>
        <w:autoSpaceDN w:val="0"/>
        <w:adjustRightInd w:val="0"/>
        <w:ind w:left="3969" w:firstLine="709"/>
        <w:outlineLvl w:val="1"/>
      </w:pPr>
    </w:p>
    <w:p w:rsidR="008D5105" w:rsidRPr="009A2ABF" w:rsidRDefault="008D5105">
      <w:pPr>
        <w:autoSpaceDE w:val="0"/>
        <w:autoSpaceDN w:val="0"/>
        <w:adjustRightInd w:val="0"/>
        <w:ind w:left="3969" w:firstLine="709"/>
        <w:outlineLvl w:val="1"/>
      </w:pPr>
    </w:p>
    <w:p w:rsidR="008D5105" w:rsidRDefault="008D5105">
      <w:pPr>
        <w:autoSpaceDE w:val="0"/>
        <w:autoSpaceDN w:val="0"/>
        <w:adjustRightInd w:val="0"/>
        <w:ind w:left="3969" w:firstLine="709"/>
        <w:outlineLvl w:val="1"/>
      </w:pPr>
    </w:p>
    <w:p w:rsidR="001075BA" w:rsidRDefault="001075BA">
      <w:pPr>
        <w:autoSpaceDE w:val="0"/>
        <w:autoSpaceDN w:val="0"/>
        <w:adjustRightInd w:val="0"/>
        <w:ind w:left="3969" w:firstLine="709"/>
        <w:outlineLvl w:val="1"/>
      </w:pPr>
    </w:p>
    <w:p w:rsidR="001075BA" w:rsidRPr="009A2ABF" w:rsidRDefault="001075BA">
      <w:pPr>
        <w:autoSpaceDE w:val="0"/>
        <w:autoSpaceDN w:val="0"/>
        <w:adjustRightInd w:val="0"/>
        <w:ind w:left="3969" w:firstLine="709"/>
        <w:outlineLvl w:val="1"/>
      </w:pPr>
    </w:p>
    <w:p w:rsidR="008D5105" w:rsidRPr="009A2ABF" w:rsidRDefault="008D5105">
      <w:pPr>
        <w:autoSpaceDE w:val="0"/>
        <w:autoSpaceDN w:val="0"/>
        <w:adjustRightInd w:val="0"/>
        <w:ind w:left="3969" w:firstLine="709"/>
        <w:outlineLvl w:val="1"/>
      </w:pPr>
    </w:p>
    <w:p w:rsidR="008D5105" w:rsidRPr="009A2ABF" w:rsidRDefault="008D5105">
      <w:pPr>
        <w:autoSpaceDE w:val="0"/>
        <w:autoSpaceDN w:val="0"/>
        <w:adjustRightInd w:val="0"/>
        <w:ind w:left="3969" w:firstLine="709"/>
        <w:outlineLvl w:val="1"/>
      </w:pPr>
    </w:p>
    <w:p w:rsidR="00C254B0" w:rsidRPr="009A2ABF" w:rsidRDefault="00EB5F0A">
      <w:pPr>
        <w:autoSpaceDE w:val="0"/>
        <w:autoSpaceDN w:val="0"/>
        <w:adjustRightInd w:val="0"/>
        <w:ind w:left="4962"/>
        <w:outlineLvl w:val="1"/>
      </w:pPr>
      <w:r w:rsidRPr="009A2ABF">
        <w:lastRenderedPageBreak/>
        <w:t xml:space="preserve">Приложение </w:t>
      </w:r>
      <w:r w:rsidR="008D5105" w:rsidRPr="009A2ABF">
        <w:t>2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к административному регламенту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предоставления муниципальной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услуги «Выдача разрешения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на ввод объектов в эксплуатацию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при осуществлении строительства,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реконструкции объектов капитального строительства, расположенных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на территории муниципального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образования городской округ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>Сургут»</w:t>
      </w:r>
      <w:r w:rsidR="00472DD7" w:rsidRPr="009A2ABF">
        <w:rPr>
          <w:rFonts w:eastAsia="Calibri"/>
        </w:rPr>
        <w:t xml:space="preserve"> (рекомендуемое)</w:t>
      </w:r>
    </w:p>
    <w:p w:rsidR="00C254B0" w:rsidRPr="009A2ABF" w:rsidRDefault="00C254B0">
      <w:pPr>
        <w:ind w:firstLine="709"/>
        <w:jc w:val="right"/>
        <w:rPr>
          <w:szCs w:val="28"/>
        </w:rPr>
      </w:pPr>
    </w:p>
    <w:p w:rsidR="00C254B0" w:rsidRPr="009A2ABF" w:rsidRDefault="00C254B0">
      <w:pPr>
        <w:ind w:firstLine="709"/>
        <w:jc w:val="right"/>
        <w:rPr>
          <w:szCs w:val="28"/>
        </w:rPr>
      </w:pPr>
    </w:p>
    <w:p w:rsidR="00C254B0" w:rsidRPr="009A2ABF" w:rsidRDefault="00EB5F0A">
      <w:pPr>
        <w:ind w:firstLine="709"/>
        <w:jc w:val="center"/>
        <w:rPr>
          <w:sz w:val="24"/>
          <w:szCs w:val="24"/>
        </w:rPr>
      </w:pPr>
      <w:r w:rsidRPr="009A2ABF">
        <w:rPr>
          <w:sz w:val="32"/>
          <w:szCs w:val="32"/>
        </w:rPr>
        <w:t>Акт</w:t>
      </w:r>
      <w:r w:rsidRPr="009A2ABF">
        <w:rPr>
          <w:sz w:val="24"/>
          <w:szCs w:val="24"/>
        </w:rPr>
        <w:t xml:space="preserve"> №________</w:t>
      </w:r>
    </w:p>
    <w:p w:rsidR="00C254B0" w:rsidRPr="009A2ABF" w:rsidRDefault="00EB5F0A">
      <w:pPr>
        <w:ind w:firstLine="709"/>
        <w:jc w:val="center"/>
        <w:rPr>
          <w:sz w:val="24"/>
          <w:szCs w:val="24"/>
        </w:rPr>
      </w:pPr>
      <w:r w:rsidRPr="009A2ABF">
        <w:rPr>
          <w:sz w:val="24"/>
          <w:szCs w:val="24"/>
        </w:rPr>
        <w:t>приемки объекта капитального строительства</w:t>
      </w:r>
    </w:p>
    <w:p w:rsidR="00C254B0" w:rsidRPr="009A2ABF" w:rsidRDefault="00EB5F0A">
      <w:pPr>
        <w:ind w:firstLine="709"/>
        <w:jc w:val="center"/>
        <w:rPr>
          <w:sz w:val="24"/>
          <w:szCs w:val="24"/>
        </w:rPr>
      </w:pPr>
      <w:r w:rsidRPr="009A2ABF">
        <w:rPr>
          <w:sz w:val="24"/>
          <w:szCs w:val="24"/>
        </w:rPr>
        <w:t>от _________________</w:t>
      </w:r>
    </w:p>
    <w:p w:rsidR="00C254B0" w:rsidRPr="009A2ABF" w:rsidRDefault="00C254B0">
      <w:pPr>
        <w:autoSpaceDE w:val="0"/>
        <w:autoSpaceDN w:val="0"/>
        <w:rPr>
          <w:sz w:val="24"/>
          <w:szCs w:val="24"/>
        </w:rPr>
      </w:pPr>
    </w:p>
    <w:p w:rsidR="00C254B0" w:rsidRPr="009A2ABF" w:rsidRDefault="00EB5F0A">
      <w:pPr>
        <w:autoSpaceDE w:val="0"/>
        <w:autoSpaceDN w:val="0"/>
        <w:jc w:val="both"/>
        <w:rPr>
          <w:sz w:val="24"/>
          <w:szCs w:val="24"/>
        </w:rPr>
      </w:pPr>
      <w:r w:rsidRPr="009A2ABF">
        <w:rPr>
          <w:sz w:val="24"/>
          <w:szCs w:val="24"/>
        </w:rPr>
        <w:t>Застройщик в лице ________________________________________________ с одной стороны</w:t>
      </w:r>
    </w:p>
    <w:p w:rsidR="00C254B0" w:rsidRPr="009A2ABF" w:rsidRDefault="009E0486">
      <w:pPr>
        <w:autoSpaceDE w:val="0"/>
        <w:autoSpaceDN w:val="0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ab/>
      </w:r>
      <w:r w:rsidRPr="009A2ABF">
        <w:rPr>
          <w:sz w:val="24"/>
          <w:szCs w:val="24"/>
          <w:vertAlign w:val="superscript"/>
        </w:rPr>
        <w:tab/>
      </w:r>
      <w:r w:rsidRPr="009A2ABF">
        <w:rPr>
          <w:sz w:val="24"/>
          <w:szCs w:val="24"/>
          <w:vertAlign w:val="superscript"/>
        </w:rPr>
        <w:tab/>
      </w:r>
      <w:r w:rsidRPr="009A2ABF">
        <w:rPr>
          <w:sz w:val="24"/>
          <w:szCs w:val="24"/>
          <w:vertAlign w:val="superscript"/>
        </w:rPr>
        <w:tab/>
      </w:r>
      <w:r w:rsidR="00573A35" w:rsidRPr="009A2ABF">
        <w:rPr>
          <w:sz w:val="24"/>
          <w:szCs w:val="24"/>
          <w:vertAlign w:val="superscript"/>
        </w:rPr>
        <w:t xml:space="preserve">наименование организации, </w:t>
      </w:r>
      <w:r w:rsidRPr="009A2ABF">
        <w:rPr>
          <w:sz w:val="24"/>
          <w:szCs w:val="24"/>
          <w:vertAlign w:val="superscript"/>
        </w:rPr>
        <w:t>должность, ФИО</w:t>
      </w:r>
    </w:p>
    <w:p w:rsidR="00C254B0" w:rsidRPr="009A2ABF" w:rsidRDefault="00EB5F0A">
      <w:pPr>
        <w:autoSpaceDE w:val="0"/>
        <w:autoSpaceDN w:val="0"/>
        <w:rPr>
          <w:sz w:val="24"/>
          <w:szCs w:val="24"/>
        </w:rPr>
      </w:pPr>
      <w:r w:rsidRPr="009A2ABF">
        <w:rPr>
          <w:sz w:val="24"/>
          <w:szCs w:val="24"/>
        </w:rPr>
        <w:t>и исполнитель работ (генеральный подрядчик, подрядчик) в лице _______________________</w:t>
      </w:r>
    </w:p>
    <w:p w:rsidR="00C254B0" w:rsidRPr="009A2ABF" w:rsidRDefault="00EB5F0A">
      <w:pPr>
        <w:autoSpaceDE w:val="0"/>
        <w:autoSpaceDN w:val="0"/>
        <w:jc w:val="both"/>
        <w:rPr>
          <w:sz w:val="24"/>
          <w:szCs w:val="24"/>
        </w:rPr>
      </w:pPr>
      <w:r w:rsidRPr="009A2ABF">
        <w:rPr>
          <w:sz w:val="24"/>
          <w:szCs w:val="24"/>
        </w:rPr>
        <w:t>_______________________________________________________________ с другой стороны,</w:t>
      </w:r>
    </w:p>
    <w:p w:rsidR="009E0486" w:rsidRPr="009A2ABF" w:rsidRDefault="00965EC2" w:rsidP="00965EC2">
      <w:pPr>
        <w:autoSpaceDE w:val="0"/>
        <w:autoSpaceDN w:val="0"/>
        <w:rPr>
          <w:sz w:val="24"/>
          <w:szCs w:val="24"/>
        </w:rPr>
      </w:pPr>
      <w:r w:rsidRPr="009A2ABF">
        <w:rPr>
          <w:sz w:val="24"/>
          <w:szCs w:val="24"/>
          <w:vertAlign w:val="superscript"/>
        </w:rPr>
        <w:t xml:space="preserve"> </w:t>
      </w:r>
      <w:r w:rsidR="00573A35" w:rsidRPr="009A2ABF">
        <w:rPr>
          <w:sz w:val="24"/>
          <w:szCs w:val="24"/>
          <w:vertAlign w:val="superscript"/>
        </w:rPr>
        <w:t xml:space="preserve">наименование организации, должность, </w:t>
      </w:r>
      <w:r w:rsidR="009E0486" w:rsidRPr="009A2ABF">
        <w:rPr>
          <w:sz w:val="24"/>
          <w:szCs w:val="24"/>
          <w:vertAlign w:val="superscript"/>
        </w:rPr>
        <w:t>ФИО</w:t>
      </w:r>
      <w:r w:rsidRPr="009A2ABF">
        <w:rPr>
          <w:sz w:val="24"/>
          <w:szCs w:val="24"/>
          <w:vertAlign w:val="superscript"/>
        </w:rPr>
        <w:t xml:space="preserve"> специалиста, включенного в национальный реестр специалистов в области строительства</w:t>
      </w:r>
    </w:p>
    <w:p w:rsidR="00C254B0" w:rsidRPr="009A2ABF" w:rsidRDefault="00EB5F0A">
      <w:pPr>
        <w:autoSpaceDE w:val="0"/>
        <w:autoSpaceDN w:val="0"/>
        <w:rPr>
          <w:sz w:val="24"/>
          <w:szCs w:val="24"/>
        </w:rPr>
      </w:pPr>
      <w:r w:rsidRPr="009A2ABF">
        <w:rPr>
          <w:sz w:val="24"/>
          <w:szCs w:val="24"/>
        </w:rPr>
        <w:t>составили настоящий акт о нижеследующем.</w:t>
      </w:r>
    </w:p>
    <w:p w:rsidR="00C254B0" w:rsidRPr="009A2ABF" w:rsidRDefault="00C254B0">
      <w:pPr>
        <w:autoSpaceDE w:val="0"/>
        <w:autoSpaceDN w:val="0"/>
        <w:rPr>
          <w:sz w:val="24"/>
          <w:szCs w:val="24"/>
        </w:rPr>
      </w:pPr>
    </w:p>
    <w:tbl>
      <w:tblPr>
        <w:tblW w:w="963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"/>
        <w:gridCol w:w="2844"/>
        <w:gridCol w:w="2835"/>
        <w:gridCol w:w="3685"/>
      </w:tblGrid>
      <w:tr w:rsidR="009A2ABF" w:rsidRPr="009A2ABF">
        <w:tc>
          <w:tcPr>
            <w:tcW w:w="275" w:type="dxa"/>
            <w:vAlign w:val="bottom"/>
            <w:hideMark/>
          </w:tcPr>
          <w:p w:rsidR="00C254B0" w:rsidRPr="009A2ABF" w:rsidRDefault="00EB5F0A">
            <w:pPr>
              <w:autoSpaceDE w:val="0"/>
              <w:autoSpaceDN w:val="0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1.</w:t>
            </w:r>
          </w:p>
        </w:tc>
        <w:tc>
          <w:tcPr>
            <w:tcW w:w="5679" w:type="dxa"/>
            <w:gridSpan w:val="2"/>
            <w:vAlign w:val="bottom"/>
            <w:hideMark/>
          </w:tcPr>
          <w:p w:rsidR="00C254B0" w:rsidRPr="009A2ABF" w:rsidRDefault="00EB5F0A">
            <w:pPr>
              <w:autoSpaceDE w:val="0"/>
              <w:autoSpaceDN w:val="0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Исполнителем работ предъявлен заказчику к приемке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A2ABF" w:rsidRPr="009A2ABF">
        <w:tc>
          <w:tcPr>
            <w:tcW w:w="275" w:type="dxa"/>
            <w:vAlign w:val="bottom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679" w:type="dxa"/>
            <w:gridSpan w:val="2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254B0" w:rsidRPr="009A2ABF" w:rsidRDefault="00EB5F0A">
            <w:pPr>
              <w:autoSpaceDE w:val="0"/>
              <w:autoSpaceDN w:val="0"/>
              <w:rPr>
                <w:sz w:val="24"/>
                <w:szCs w:val="24"/>
                <w:vertAlign w:val="superscript"/>
              </w:rPr>
            </w:pPr>
            <w:r w:rsidRPr="009A2ABF">
              <w:rPr>
                <w:sz w:val="24"/>
                <w:szCs w:val="24"/>
                <w:vertAlign w:val="superscript"/>
              </w:rPr>
              <w:t xml:space="preserve">           наименование объекта и вид строительства</w:t>
            </w:r>
          </w:p>
        </w:tc>
      </w:tr>
      <w:tr w:rsidR="00C254B0" w:rsidRPr="009A2ABF">
        <w:tc>
          <w:tcPr>
            <w:tcW w:w="275" w:type="dxa"/>
            <w:vAlign w:val="bottom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844" w:type="dxa"/>
            <w:vAlign w:val="bottom"/>
            <w:hideMark/>
          </w:tcPr>
          <w:p w:rsidR="00C254B0" w:rsidRPr="009A2ABF" w:rsidRDefault="00EB5F0A">
            <w:pPr>
              <w:autoSpaceDE w:val="0"/>
              <w:autoSpaceDN w:val="0"/>
              <w:spacing w:before="60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расположенный по адресу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C254B0" w:rsidRPr="009A2ABF" w:rsidRDefault="00C254B0">
      <w:pPr>
        <w:autoSpaceDE w:val="0"/>
        <w:autoSpaceDN w:val="0"/>
        <w:rPr>
          <w:sz w:val="24"/>
          <w:szCs w:val="24"/>
        </w:rPr>
      </w:pPr>
    </w:p>
    <w:tbl>
      <w:tblPr>
        <w:tblW w:w="1087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"/>
        <w:gridCol w:w="6"/>
        <w:gridCol w:w="1473"/>
        <w:gridCol w:w="2077"/>
        <w:gridCol w:w="1025"/>
        <w:gridCol w:w="4786"/>
        <w:gridCol w:w="1167"/>
        <w:gridCol w:w="20"/>
        <w:gridCol w:w="29"/>
        <w:gridCol w:w="20"/>
      </w:tblGrid>
      <w:tr w:rsidR="009A2ABF" w:rsidRPr="009A2ABF">
        <w:tc>
          <w:tcPr>
            <w:tcW w:w="278" w:type="dxa"/>
            <w:gridSpan w:val="2"/>
            <w:vAlign w:val="bottom"/>
            <w:hideMark/>
          </w:tcPr>
          <w:p w:rsidR="00C254B0" w:rsidRPr="009A2ABF" w:rsidRDefault="00EB5F0A">
            <w:pPr>
              <w:autoSpaceDE w:val="0"/>
              <w:autoSpaceDN w:val="0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2.</w:t>
            </w:r>
          </w:p>
        </w:tc>
        <w:tc>
          <w:tcPr>
            <w:tcW w:w="10577" w:type="dxa"/>
            <w:gridSpan w:val="7"/>
            <w:vAlign w:val="bottom"/>
            <w:hideMark/>
          </w:tcPr>
          <w:p w:rsidR="00C254B0" w:rsidRPr="009A2ABF" w:rsidRDefault="00EB5F0A">
            <w:pPr>
              <w:autoSpaceDE w:val="0"/>
              <w:autoSpaceDN w:val="0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Строительство производилось в соответствии с разрешением на строительство, выданным</w:t>
            </w: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A2ABF" w:rsidRPr="009A2ABF">
        <w:trPr>
          <w:gridAfter w:val="4"/>
          <w:wAfter w:w="1236" w:type="dxa"/>
        </w:trPr>
        <w:tc>
          <w:tcPr>
            <w:tcW w:w="278" w:type="dxa"/>
            <w:gridSpan w:val="2"/>
            <w:vAlign w:val="bottom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A2ABF" w:rsidRPr="009A2ABF">
        <w:trPr>
          <w:gridAfter w:val="4"/>
          <w:wAfter w:w="1236" w:type="dxa"/>
        </w:trPr>
        <w:tc>
          <w:tcPr>
            <w:tcW w:w="278" w:type="dxa"/>
            <w:gridSpan w:val="2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361" w:type="dxa"/>
            <w:gridSpan w:val="4"/>
            <w:hideMark/>
          </w:tcPr>
          <w:p w:rsidR="00C254B0" w:rsidRPr="009A2ABF" w:rsidRDefault="00EB5F0A">
            <w:pPr>
              <w:autoSpaceDE w:val="0"/>
              <w:autoSpaceDN w:val="0"/>
              <w:jc w:val="center"/>
              <w:rPr>
                <w:sz w:val="24"/>
                <w:szCs w:val="24"/>
                <w:vertAlign w:val="superscript"/>
              </w:rPr>
            </w:pPr>
            <w:r w:rsidRPr="009A2ABF">
              <w:rPr>
                <w:sz w:val="24"/>
                <w:szCs w:val="24"/>
                <w:vertAlign w:val="superscript"/>
              </w:rPr>
              <w:t>номер и дата разрешения на строительство, наименование органа, выдавшего разрешение</w:t>
            </w:r>
          </w:p>
        </w:tc>
      </w:tr>
      <w:tr w:rsidR="009A2ABF" w:rsidRPr="009A2ABF">
        <w:trPr>
          <w:gridAfter w:val="4"/>
          <w:wAfter w:w="1236" w:type="dxa"/>
        </w:trPr>
        <w:tc>
          <w:tcPr>
            <w:tcW w:w="278" w:type="dxa"/>
            <w:gridSpan w:val="2"/>
            <w:vAlign w:val="bottom"/>
            <w:hideMark/>
          </w:tcPr>
          <w:p w:rsidR="00C254B0" w:rsidRPr="009A2ABF" w:rsidRDefault="00EB5F0A">
            <w:pPr>
              <w:autoSpaceDE w:val="0"/>
              <w:autoSpaceDN w:val="0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3.</w:t>
            </w:r>
          </w:p>
        </w:tc>
        <w:tc>
          <w:tcPr>
            <w:tcW w:w="4575" w:type="dxa"/>
            <w:gridSpan w:val="3"/>
            <w:vAlign w:val="bottom"/>
            <w:hideMark/>
          </w:tcPr>
          <w:p w:rsidR="00C254B0" w:rsidRPr="009A2ABF" w:rsidRDefault="00EB5F0A">
            <w:pPr>
              <w:autoSpaceDE w:val="0"/>
              <w:autoSpaceDN w:val="0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В строительстве принимали участие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A2ABF" w:rsidRPr="009A2ABF">
        <w:trPr>
          <w:gridAfter w:val="4"/>
          <w:wAfter w:w="1236" w:type="dxa"/>
        </w:trPr>
        <w:tc>
          <w:tcPr>
            <w:tcW w:w="278" w:type="dxa"/>
            <w:gridSpan w:val="2"/>
            <w:vAlign w:val="bottom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A2ABF" w:rsidRPr="009A2ABF">
        <w:trPr>
          <w:gridAfter w:val="4"/>
          <w:wAfter w:w="1236" w:type="dxa"/>
        </w:trPr>
        <w:tc>
          <w:tcPr>
            <w:tcW w:w="278" w:type="dxa"/>
            <w:gridSpan w:val="2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361" w:type="dxa"/>
            <w:gridSpan w:val="4"/>
            <w:hideMark/>
          </w:tcPr>
          <w:p w:rsidR="00C254B0" w:rsidRPr="009A2ABF" w:rsidRDefault="00EB5F0A">
            <w:pPr>
              <w:autoSpaceDE w:val="0"/>
              <w:autoSpaceDN w:val="0"/>
              <w:jc w:val="center"/>
              <w:rPr>
                <w:sz w:val="24"/>
                <w:szCs w:val="24"/>
                <w:vertAlign w:val="superscript"/>
              </w:rPr>
            </w:pPr>
            <w:r w:rsidRPr="009A2ABF">
              <w:rPr>
                <w:sz w:val="24"/>
                <w:szCs w:val="24"/>
                <w:vertAlign w:val="superscript"/>
              </w:rPr>
              <w:t>наименование субподрядных организаций, их реквизиты, виды работ, выполнявшихся каждой из них</w:t>
            </w:r>
          </w:p>
        </w:tc>
      </w:tr>
      <w:tr w:rsidR="009A2ABF" w:rsidRPr="009A2ABF">
        <w:trPr>
          <w:gridAfter w:val="2"/>
          <w:wAfter w:w="49" w:type="dxa"/>
        </w:trPr>
        <w:tc>
          <w:tcPr>
            <w:tcW w:w="272" w:type="dxa"/>
            <w:vAlign w:val="bottom"/>
            <w:hideMark/>
          </w:tcPr>
          <w:p w:rsidR="00C254B0" w:rsidRPr="009A2ABF" w:rsidRDefault="00EB5F0A">
            <w:pPr>
              <w:autoSpaceDE w:val="0"/>
              <w:autoSpaceDN w:val="0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  <w:lang w:val="en-US"/>
              </w:rPr>
              <w:t>4</w:t>
            </w:r>
            <w:r w:rsidRPr="009A2ABF">
              <w:rPr>
                <w:sz w:val="24"/>
                <w:szCs w:val="24"/>
              </w:rPr>
              <w:t>.</w:t>
            </w:r>
          </w:p>
        </w:tc>
        <w:tc>
          <w:tcPr>
            <w:tcW w:w="10534" w:type="dxa"/>
            <w:gridSpan w:val="6"/>
            <w:vAlign w:val="bottom"/>
            <w:hideMark/>
          </w:tcPr>
          <w:p w:rsidR="00C254B0" w:rsidRPr="009A2ABF" w:rsidRDefault="00EB5F0A">
            <w:pPr>
              <w:autoSpaceDE w:val="0"/>
              <w:autoSpaceDN w:val="0"/>
              <w:rPr>
                <w:spacing w:val="-6"/>
                <w:sz w:val="24"/>
                <w:szCs w:val="24"/>
              </w:rPr>
            </w:pPr>
            <w:r w:rsidRPr="009A2ABF">
              <w:rPr>
                <w:spacing w:val="-6"/>
                <w:sz w:val="24"/>
                <w:szCs w:val="24"/>
              </w:rPr>
              <w:t>Проектно-сметная документация на строительство разработана генеральным проектировщиком</w:t>
            </w: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A2ABF" w:rsidRPr="009A2ABF">
        <w:trPr>
          <w:gridAfter w:val="4"/>
          <w:wAfter w:w="1236" w:type="dxa"/>
        </w:trPr>
        <w:tc>
          <w:tcPr>
            <w:tcW w:w="272" w:type="dxa"/>
            <w:vAlign w:val="bottom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36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A2ABF" w:rsidRPr="009A2ABF">
        <w:trPr>
          <w:gridAfter w:val="4"/>
          <w:wAfter w:w="1236" w:type="dxa"/>
        </w:trPr>
        <w:tc>
          <w:tcPr>
            <w:tcW w:w="272" w:type="dxa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367" w:type="dxa"/>
            <w:gridSpan w:val="5"/>
            <w:hideMark/>
          </w:tcPr>
          <w:p w:rsidR="00C254B0" w:rsidRPr="009A2ABF" w:rsidRDefault="00EB5F0A">
            <w:pPr>
              <w:autoSpaceDE w:val="0"/>
              <w:autoSpaceDN w:val="0"/>
              <w:jc w:val="center"/>
              <w:rPr>
                <w:sz w:val="24"/>
                <w:szCs w:val="24"/>
                <w:vertAlign w:val="superscript"/>
              </w:rPr>
            </w:pPr>
            <w:r w:rsidRPr="009A2ABF">
              <w:rPr>
                <w:sz w:val="24"/>
                <w:szCs w:val="24"/>
                <w:vertAlign w:val="superscript"/>
              </w:rPr>
              <w:t>наименование организации и ее реквизиты</w:t>
            </w:r>
          </w:p>
        </w:tc>
      </w:tr>
      <w:tr w:rsidR="009A2ABF" w:rsidRPr="009A2ABF">
        <w:trPr>
          <w:gridAfter w:val="4"/>
          <w:wAfter w:w="1236" w:type="dxa"/>
        </w:trPr>
        <w:tc>
          <w:tcPr>
            <w:tcW w:w="272" w:type="dxa"/>
            <w:vAlign w:val="bottom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79" w:type="dxa"/>
            <w:gridSpan w:val="2"/>
            <w:vAlign w:val="bottom"/>
            <w:hideMark/>
          </w:tcPr>
          <w:p w:rsidR="00C254B0" w:rsidRPr="009A2ABF" w:rsidRDefault="00EB5F0A">
            <w:pPr>
              <w:autoSpaceDE w:val="0"/>
              <w:autoSpaceDN w:val="0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выполнившим</w:t>
            </w:r>
          </w:p>
        </w:tc>
        <w:tc>
          <w:tcPr>
            <w:tcW w:w="7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A2ABF" w:rsidRPr="009A2ABF">
        <w:trPr>
          <w:gridAfter w:val="4"/>
          <w:wAfter w:w="1236" w:type="dxa"/>
        </w:trPr>
        <w:tc>
          <w:tcPr>
            <w:tcW w:w="272" w:type="dxa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79" w:type="dxa"/>
            <w:gridSpan w:val="2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8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254B0" w:rsidRPr="009A2ABF" w:rsidRDefault="00EB5F0A">
            <w:pPr>
              <w:autoSpaceDE w:val="0"/>
              <w:autoSpaceDN w:val="0"/>
              <w:jc w:val="center"/>
              <w:rPr>
                <w:sz w:val="24"/>
                <w:szCs w:val="24"/>
                <w:vertAlign w:val="superscript"/>
              </w:rPr>
            </w:pPr>
            <w:r w:rsidRPr="009A2ABF">
              <w:rPr>
                <w:sz w:val="24"/>
                <w:szCs w:val="24"/>
                <w:vertAlign w:val="superscript"/>
              </w:rPr>
              <w:t>наименование частей или разделов документации</w:t>
            </w:r>
          </w:p>
        </w:tc>
      </w:tr>
      <w:tr w:rsidR="009A2ABF" w:rsidRPr="009A2ABF">
        <w:trPr>
          <w:gridAfter w:val="4"/>
          <w:wAfter w:w="1236" w:type="dxa"/>
        </w:trPr>
        <w:tc>
          <w:tcPr>
            <w:tcW w:w="272" w:type="dxa"/>
            <w:vAlign w:val="bottom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556" w:type="dxa"/>
            <w:gridSpan w:val="3"/>
            <w:vAlign w:val="bottom"/>
            <w:hideMark/>
          </w:tcPr>
          <w:p w:rsidR="00C254B0" w:rsidRPr="009A2ABF" w:rsidRDefault="00EB5F0A">
            <w:pPr>
              <w:autoSpaceDE w:val="0"/>
              <w:autoSpaceDN w:val="0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и субподрядными организациями</w:t>
            </w:r>
          </w:p>
        </w:tc>
        <w:tc>
          <w:tcPr>
            <w:tcW w:w="58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A2ABF" w:rsidRPr="009A2ABF">
        <w:trPr>
          <w:gridAfter w:val="4"/>
          <w:wAfter w:w="1236" w:type="dxa"/>
        </w:trPr>
        <w:tc>
          <w:tcPr>
            <w:tcW w:w="272" w:type="dxa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556" w:type="dxa"/>
            <w:gridSpan w:val="3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254B0" w:rsidRPr="009A2ABF" w:rsidRDefault="00EB5F0A">
            <w:pPr>
              <w:autoSpaceDE w:val="0"/>
              <w:autoSpaceDN w:val="0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  <w:vertAlign w:val="superscript"/>
              </w:rPr>
              <w:t>наименование организаций, их реквизиты и выполненные части</w:t>
            </w:r>
          </w:p>
        </w:tc>
      </w:tr>
      <w:tr w:rsidR="009A2ABF" w:rsidRPr="009A2ABF">
        <w:trPr>
          <w:gridAfter w:val="4"/>
          <w:wAfter w:w="1236" w:type="dxa"/>
        </w:trPr>
        <w:tc>
          <w:tcPr>
            <w:tcW w:w="272" w:type="dxa"/>
            <w:vAlign w:val="bottom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36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254B0" w:rsidRPr="009A2ABF">
        <w:trPr>
          <w:gridAfter w:val="4"/>
          <w:wAfter w:w="1236" w:type="dxa"/>
        </w:trPr>
        <w:tc>
          <w:tcPr>
            <w:tcW w:w="272" w:type="dxa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367" w:type="dxa"/>
            <w:gridSpan w:val="5"/>
            <w:hideMark/>
          </w:tcPr>
          <w:p w:rsidR="00C254B0" w:rsidRPr="009A2ABF" w:rsidRDefault="00EB5F0A">
            <w:pPr>
              <w:autoSpaceDE w:val="0"/>
              <w:autoSpaceDN w:val="0"/>
              <w:jc w:val="center"/>
              <w:rPr>
                <w:sz w:val="24"/>
                <w:szCs w:val="24"/>
                <w:vertAlign w:val="superscript"/>
              </w:rPr>
            </w:pPr>
            <w:r w:rsidRPr="009A2ABF">
              <w:rPr>
                <w:sz w:val="24"/>
                <w:szCs w:val="24"/>
                <w:vertAlign w:val="superscript"/>
              </w:rPr>
              <w:t>и разделы документации. Перечень организаций может указываться в приложении</w:t>
            </w:r>
          </w:p>
        </w:tc>
      </w:tr>
    </w:tbl>
    <w:p w:rsidR="00C254B0" w:rsidRPr="009A2ABF" w:rsidRDefault="00C254B0">
      <w:pPr>
        <w:autoSpaceDE w:val="0"/>
        <w:autoSpaceDN w:val="0"/>
        <w:rPr>
          <w:sz w:val="24"/>
          <w:szCs w:val="24"/>
        </w:rPr>
      </w:pPr>
    </w:p>
    <w:tbl>
      <w:tblPr>
        <w:tblW w:w="963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"/>
        <w:gridCol w:w="4971"/>
        <w:gridCol w:w="4394"/>
      </w:tblGrid>
      <w:tr w:rsidR="009A2ABF" w:rsidRPr="009A2ABF">
        <w:tc>
          <w:tcPr>
            <w:tcW w:w="274" w:type="dxa"/>
            <w:vAlign w:val="bottom"/>
            <w:hideMark/>
          </w:tcPr>
          <w:p w:rsidR="00C254B0" w:rsidRPr="009A2ABF" w:rsidRDefault="00EB5F0A">
            <w:pPr>
              <w:autoSpaceDE w:val="0"/>
              <w:autoSpaceDN w:val="0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5.</w:t>
            </w:r>
          </w:p>
        </w:tc>
        <w:tc>
          <w:tcPr>
            <w:tcW w:w="4971" w:type="dxa"/>
            <w:vAlign w:val="bottom"/>
            <w:hideMark/>
          </w:tcPr>
          <w:p w:rsidR="00C254B0" w:rsidRPr="009A2ABF" w:rsidRDefault="00EB5F0A">
            <w:pPr>
              <w:autoSpaceDE w:val="0"/>
              <w:autoSpaceDN w:val="0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Исходные данные для проектирования выданы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A2ABF" w:rsidRPr="009A2ABF">
        <w:tc>
          <w:tcPr>
            <w:tcW w:w="274" w:type="dxa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971" w:type="dxa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254B0" w:rsidRPr="009A2ABF" w:rsidRDefault="00EB5F0A">
            <w:pPr>
              <w:autoSpaceDE w:val="0"/>
              <w:autoSpaceDN w:val="0"/>
              <w:jc w:val="center"/>
              <w:rPr>
                <w:sz w:val="24"/>
                <w:szCs w:val="24"/>
                <w:vertAlign w:val="superscript"/>
              </w:rPr>
            </w:pPr>
            <w:r w:rsidRPr="009A2ABF">
              <w:rPr>
                <w:sz w:val="24"/>
                <w:szCs w:val="24"/>
                <w:vertAlign w:val="superscript"/>
              </w:rPr>
              <w:t>наименование научно-исследовательских, изыскательских</w:t>
            </w:r>
          </w:p>
        </w:tc>
      </w:tr>
      <w:tr w:rsidR="009A2ABF" w:rsidRPr="009A2ABF">
        <w:tc>
          <w:tcPr>
            <w:tcW w:w="274" w:type="dxa"/>
            <w:vAlign w:val="bottom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3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A2ABF" w:rsidRPr="009A2ABF">
        <w:tc>
          <w:tcPr>
            <w:tcW w:w="274" w:type="dxa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365" w:type="dxa"/>
            <w:gridSpan w:val="2"/>
            <w:hideMark/>
          </w:tcPr>
          <w:p w:rsidR="00C254B0" w:rsidRPr="009A2ABF" w:rsidRDefault="00EB5F0A">
            <w:pPr>
              <w:autoSpaceDE w:val="0"/>
              <w:autoSpaceDN w:val="0"/>
              <w:jc w:val="center"/>
              <w:rPr>
                <w:sz w:val="24"/>
                <w:szCs w:val="24"/>
                <w:vertAlign w:val="superscript"/>
              </w:rPr>
            </w:pPr>
            <w:r w:rsidRPr="009A2ABF">
              <w:rPr>
                <w:sz w:val="24"/>
                <w:szCs w:val="24"/>
                <w:vertAlign w:val="superscript"/>
              </w:rPr>
              <w:t>и других организаций, их реквизиты. Перечень организаций может указываться в приложении</w:t>
            </w:r>
          </w:p>
        </w:tc>
      </w:tr>
      <w:tr w:rsidR="009A2ABF" w:rsidRPr="009A2ABF">
        <w:tc>
          <w:tcPr>
            <w:tcW w:w="274" w:type="dxa"/>
            <w:vAlign w:val="bottom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3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1032E" w:rsidRPr="009A2ABF" w:rsidRDefault="0091032E" w:rsidP="0091032E">
      <w:pPr>
        <w:tabs>
          <w:tab w:val="left" w:pos="284"/>
        </w:tabs>
        <w:autoSpaceDE w:val="0"/>
        <w:autoSpaceDN w:val="0"/>
        <w:rPr>
          <w:sz w:val="24"/>
          <w:szCs w:val="24"/>
        </w:rPr>
      </w:pPr>
      <w:r w:rsidRPr="009A2ABF">
        <w:rPr>
          <w:sz w:val="24"/>
          <w:szCs w:val="24"/>
        </w:rPr>
        <w:lastRenderedPageBreak/>
        <w:t>6. Проектно-сметная документация утверждена _______________________________________</w:t>
      </w:r>
    </w:p>
    <w:p w:rsidR="0091032E" w:rsidRPr="009A2ABF" w:rsidRDefault="0091032E" w:rsidP="0091032E">
      <w:pPr>
        <w:tabs>
          <w:tab w:val="left" w:pos="284"/>
        </w:tabs>
        <w:autoSpaceDE w:val="0"/>
        <w:autoSpaceDN w:val="0"/>
        <w:jc w:val="right"/>
        <w:rPr>
          <w:sz w:val="24"/>
          <w:szCs w:val="24"/>
        </w:rPr>
      </w:pPr>
      <w:r w:rsidRPr="009A2ABF">
        <w:rPr>
          <w:sz w:val="24"/>
          <w:szCs w:val="24"/>
          <w:vertAlign w:val="superscript"/>
        </w:rPr>
        <w:t>наименование органа, утвердившего (</w:t>
      </w:r>
      <w:proofErr w:type="spellStart"/>
      <w:r w:rsidRPr="009A2ABF">
        <w:rPr>
          <w:sz w:val="24"/>
          <w:szCs w:val="24"/>
          <w:vertAlign w:val="superscript"/>
        </w:rPr>
        <w:t>переутвердившего</w:t>
      </w:r>
      <w:proofErr w:type="spellEnd"/>
      <w:r w:rsidRPr="009A2ABF">
        <w:rPr>
          <w:sz w:val="24"/>
          <w:szCs w:val="24"/>
          <w:vertAlign w:val="superscript"/>
        </w:rPr>
        <w:t>)</w:t>
      </w:r>
    </w:p>
    <w:p w:rsidR="0091032E" w:rsidRPr="009A2ABF" w:rsidRDefault="0091032E" w:rsidP="0091032E">
      <w:pPr>
        <w:tabs>
          <w:tab w:val="left" w:pos="284"/>
        </w:tabs>
        <w:autoSpaceDE w:val="0"/>
        <w:autoSpaceDN w:val="0"/>
        <w:rPr>
          <w:sz w:val="24"/>
          <w:szCs w:val="24"/>
        </w:rPr>
      </w:pPr>
      <w:r w:rsidRPr="009A2ABF">
        <w:rPr>
          <w:sz w:val="24"/>
          <w:szCs w:val="24"/>
        </w:rPr>
        <w:t>________________________________________________________________________________</w:t>
      </w:r>
    </w:p>
    <w:p w:rsidR="0091032E" w:rsidRPr="009A2ABF" w:rsidRDefault="0091032E" w:rsidP="0091032E">
      <w:pPr>
        <w:tabs>
          <w:tab w:val="left" w:pos="284"/>
        </w:tabs>
        <w:autoSpaceDE w:val="0"/>
        <w:autoSpaceDN w:val="0"/>
        <w:jc w:val="center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проектно-сметную документацию на объект (очередь, пусковой комплекс)</w:t>
      </w:r>
    </w:p>
    <w:p w:rsidR="0091032E" w:rsidRPr="009A2ABF" w:rsidRDefault="0091032E" w:rsidP="0091032E">
      <w:pPr>
        <w:tabs>
          <w:tab w:val="left" w:pos="284"/>
        </w:tabs>
        <w:autoSpaceDE w:val="0"/>
        <w:autoSpaceDN w:val="0"/>
        <w:rPr>
          <w:sz w:val="24"/>
          <w:szCs w:val="24"/>
        </w:rPr>
      </w:pPr>
      <w:r w:rsidRPr="009A2ABF">
        <w:rPr>
          <w:sz w:val="24"/>
          <w:szCs w:val="24"/>
        </w:rPr>
        <w:t>«______» ___________________ 20____г. №_____________</w:t>
      </w:r>
    </w:p>
    <w:p w:rsidR="0091032E" w:rsidRPr="009A2ABF" w:rsidRDefault="0091032E" w:rsidP="0091032E">
      <w:pPr>
        <w:tabs>
          <w:tab w:val="left" w:pos="284"/>
        </w:tabs>
        <w:autoSpaceDE w:val="0"/>
        <w:autoSpaceDN w:val="0"/>
        <w:rPr>
          <w:sz w:val="24"/>
          <w:szCs w:val="24"/>
        </w:rPr>
      </w:pPr>
    </w:p>
    <w:p w:rsidR="0091032E" w:rsidRPr="009A2ABF" w:rsidRDefault="0091032E" w:rsidP="0091032E">
      <w:pPr>
        <w:tabs>
          <w:tab w:val="left" w:pos="284"/>
        </w:tabs>
        <w:autoSpaceDE w:val="0"/>
        <w:autoSpaceDN w:val="0"/>
        <w:rPr>
          <w:sz w:val="24"/>
          <w:szCs w:val="24"/>
        </w:rPr>
      </w:pPr>
      <w:r w:rsidRPr="009A2ABF">
        <w:rPr>
          <w:sz w:val="24"/>
          <w:szCs w:val="24"/>
        </w:rPr>
        <w:t>7. Строительно-монтажные работы осуществлены в сроки:</w:t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2"/>
        <w:gridCol w:w="300"/>
        <w:gridCol w:w="4961"/>
      </w:tblGrid>
      <w:tr w:rsidR="009A2ABF" w:rsidRPr="009A2ABF" w:rsidTr="00234BCB">
        <w:trPr>
          <w:trHeight w:val="186"/>
        </w:trPr>
        <w:tc>
          <w:tcPr>
            <w:tcW w:w="2552" w:type="dxa"/>
            <w:vAlign w:val="bottom"/>
            <w:hideMark/>
          </w:tcPr>
          <w:p w:rsidR="0091032E" w:rsidRPr="009A2ABF" w:rsidRDefault="0091032E" w:rsidP="00234BCB">
            <w:pPr>
              <w:autoSpaceDE w:val="0"/>
              <w:autoSpaceDN w:val="0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 xml:space="preserve">                Начало работ</w:t>
            </w:r>
          </w:p>
        </w:tc>
        <w:tc>
          <w:tcPr>
            <w:tcW w:w="5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032E" w:rsidRPr="009A2ABF" w:rsidRDefault="0091032E" w:rsidP="00234BCB">
            <w:pPr>
              <w:autoSpaceDE w:val="0"/>
              <w:autoSpaceDN w:val="0"/>
              <w:ind w:left="425" w:firstLine="425"/>
              <w:jc w:val="center"/>
              <w:rPr>
                <w:sz w:val="24"/>
                <w:szCs w:val="24"/>
              </w:rPr>
            </w:pPr>
          </w:p>
        </w:tc>
      </w:tr>
      <w:tr w:rsidR="009A2ABF" w:rsidRPr="009A2ABF" w:rsidTr="00234BCB">
        <w:tc>
          <w:tcPr>
            <w:tcW w:w="2552" w:type="dxa"/>
          </w:tcPr>
          <w:p w:rsidR="0091032E" w:rsidRPr="009A2ABF" w:rsidRDefault="0091032E" w:rsidP="00234BC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32E" w:rsidRPr="009A2ABF" w:rsidRDefault="0091032E" w:rsidP="00234BC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месяц, год</w:t>
            </w:r>
          </w:p>
        </w:tc>
      </w:tr>
      <w:tr w:rsidR="009A2ABF" w:rsidRPr="009A2ABF" w:rsidTr="00234BCB">
        <w:tc>
          <w:tcPr>
            <w:tcW w:w="2852" w:type="dxa"/>
            <w:gridSpan w:val="2"/>
            <w:vAlign w:val="bottom"/>
            <w:hideMark/>
          </w:tcPr>
          <w:p w:rsidR="0091032E" w:rsidRPr="009A2ABF" w:rsidRDefault="0091032E" w:rsidP="00234BCB">
            <w:pPr>
              <w:autoSpaceDE w:val="0"/>
              <w:autoSpaceDN w:val="0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 xml:space="preserve">               Окончание работ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032E" w:rsidRPr="009A2ABF" w:rsidRDefault="0091032E" w:rsidP="00234BC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91032E" w:rsidRPr="009A2ABF" w:rsidRDefault="0091032E" w:rsidP="0091032E">
      <w:pPr>
        <w:autoSpaceDE w:val="0"/>
        <w:autoSpaceDN w:val="0"/>
        <w:ind w:left="2124" w:firstLine="708"/>
        <w:rPr>
          <w:sz w:val="20"/>
          <w:szCs w:val="20"/>
        </w:rPr>
      </w:pPr>
      <w:r w:rsidRPr="009A2ABF">
        <w:rPr>
          <w:sz w:val="20"/>
          <w:szCs w:val="20"/>
        </w:rPr>
        <w:t xml:space="preserve">                                      месяц, год</w:t>
      </w:r>
    </w:p>
    <w:tbl>
      <w:tblPr>
        <w:tblW w:w="15266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93"/>
        <w:gridCol w:w="5473"/>
      </w:tblGrid>
      <w:tr w:rsidR="009A2ABF" w:rsidRPr="009A2ABF" w:rsidTr="00234BCB">
        <w:tc>
          <w:tcPr>
            <w:tcW w:w="15266" w:type="dxa"/>
            <w:gridSpan w:val="2"/>
            <w:vAlign w:val="bottom"/>
            <w:hideMark/>
          </w:tcPr>
          <w:p w:rsidR="0091032E" w:rsidRPr="009A2ABF" w:rsidRDefault="0091032E" w:rsidP="00234BCB">
            <w:pPr>
              <w:autoSpaceDE w:val="0"/>
              <w:autoSpaceDN w:val="0"/>
              <w:rPr>
                <w:spacing w:val="-4"/>
              </w:rPr>
            </w:pPr>
            <w:r w:rsidRPr="009A2ABF">
              <w:rPr>
                <w:sz w:val="24"/>
                <w:szCs w:val="24"/>
              </w:rPr>
              <w:t xml:space="preserve">8. </w:t>
            </w:r>
            <w:r w:rsidRPr="009A2ABF">
              <w:rPr>
                <w:spacing w:val="-4"/>
                <w:sz w:val="24"/>
                <w:szCs w:val="24"/>
              </w:rPr>
              <w:t>Предъявленный к приемке объект</w:t>
            </w:r>
            <w:r w:rsidRPr="009A2ABF">
              <w:rPr>
                <w:spacing w:val="-4"/>
              </w:rPr>
              <w:t xml:space="preserve"> _____________________________</w:t>
            </w:r>
            <w:r w:rsidR="00AA6DC2" w:rsidRPr="009A2ABF">
              <w:rPr>
                <w:spacing w:val="-4"/>
              </w:rPr>
              <w:t>______________</w:t>
            </w:r>
          </w:p>
          <w:p w:rsidR="0091032E" w:rsidRPr="009A2ABF" w:rsidRDefault="0091032E" w:rsidP="00234BCB">
            <w:pPr>
              <w:autoSpaceDE w:val="0"/>
              <w:autoSpaceDN w:val="0"/>
              <w:rPr>
                <w:spacing w:val="-4"/>
              </w:rPr>
            </w:pPr>
            <w:r w:rsidRPr="009A2ABF">
              <w:rPr>
                <w:spacing w:val="-4"/>
              </w:rPr>
              <w:t>________________________________________________________________________</w:t>
            </w:r>
          </w:p>
        </w:tc>
      </w:tr>
      <w:tr w:rsidR="009A2ABF" w:rsidRPr="009A2ABF" w:rsidTr="00234BCB">
        <w:trPr>
          <w:gridAfter w:val="1"/>
          <w:wAfter w:w="5473" w:type="dxa"/>
        </w:trPr>
        <w:tc>
          <w:tcPr>
            <w:tcW w:w="9793" w:type="dxa"/>
          </w:tcPr>
          <w:p w:rsidR="0091032E" w:rsidRPr="009A2ABF" w:rsidRDefault="0091032E" w:rsidP="00234BCB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9A2ABF">
              <w:rPr>
                <w:sz w:val="16"/>
                <w:szCs w:val="16"/>
              </w:rPr>
              <w:t>наименование объекта</w:t>
            </w:r>
          </w:p>
        </w:tc>
      </w:tr>
    </w:tbl>
    <w:p w:rsidR="0091032E" w:rsidRPr="009A2ABF" w:rsidRDefault="0091032E" w:rsidP="0091032E">
      <w:pPr>
        <w:autoSpaceDE w:val="0"/>
        <w:autoSpaceDN w:val="0"/>
        <w:jc w:val="both"/>
        <w:rPr>
          <w:sz w:val="24"/>
          <w:szCs w:val="24"/>
        </w:rPr>
      </w:pPr>
      <w:r w:rsidRPr="009A2ABF">
        <w:rPr>
          <w:sz w:val="24"/>
          <w:szCs w:val="24"/>
        </w:rPr>
        <w:t>имее</w:t>
      </w:r>
      <w:r w:rsidR="00194D19" w:rsidRPr="009A2ABF">
        <w:rPr>
          <w:sz w:val="24"/>
          <w:szCs w:val="24"/>
        </w:rPr>
        <w:t>т следующие основные показатели</w:t>
      </w:r>
      <w:r w:rsidR="00D83A75" w:rsidRPr="009A2ABF">
        <w:rPr>
          <w:sz w:val="24"/>
          <w:szCs w:val="24"/>
        </w:rPr>
        <w:t>:</w:t>
      </w:r>
    </w:p>
    <w:p w:rsidR="00C254B0" w:rsidRPr="009A2ABF" w:rsidRDefault="00C254B0">
      <w:pPr>
        <w:autoSpaceDE w:val="0"/>
        <w:autoSpaceDN w:val="0"/>
        <w:jc w:val="both"/>
      </w:pPr>
    </w:p>
    <w:tbl>
      <w:tblPr>
        <w:tblW w:w="9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"/>
        <w:gridCol w:w="2807"/>
        <w:gridCol w:w="993"/>
        <w:gridCol w:w="1559"/>
        <w:gridCol w:w="1417"/>
        <w:gridCol w:w="1560"/>
        <w:gridCol w:w="1303"/>
      </w:tblGrid>
      <w:tr w:rsidR="009A2ABF" w:rsidRPr="009A2ABF" w:rsidTr="00234BCB">
        <w:tc>
          <w:tcPr>
            <w:tcW w:w="2830" w:type="dxa"/>
            <w:gridSpan w:val="2"/>
            <w:vMerge w:val="restart"/>
            <w:hideMark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Показатели*</w:t>
            </w:r>
          </w:p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Merge w:val="restart"/>
            <w:hideMark/>
          </w:tcPr>
          <w:p w:rsidR="0091032E" w:rsidRPr="009A2ABF" w:rsidRDefault="0091032E" w:rsidP="00234BCB">
            <w:pPr>
              <w:jc w:val="center"/>
              <w:rPr>
                <w:spacing w:val="-4"/>
                <w:sz w:val="20"/>
                <w:szCs w:val="20"/>
              </w:rPr>
            </w:pPr>
            <w:r w:rsidRPr="009A2ABF">
              <w:rPr>
                <w:spacing w:val="-4"/>
                <w:sz w:val="20"/>
                <w:szCs w:val="20"/>
              </w:rPr>
              <w:t xml:space="preserve">Единица </w:t>
            </w:r>
          </w:p>
          <w:p w:rsidR="0091032E" w:rsidRPr="009A2ABF" w:rsidRDefault="0091032E" w:rsidP="00234BCB">
            <w:pPr>
              <w:jc w:val="center"/>
              <w:rPr>
                <w:spacing w:val="-4"/>
                <w:sz w:val="20"/>
                <w:szCs w:val="20"/>
              </w:rPr>
            </w:pPr>
            <w:r w:rsidRPr="009A2ABF">
              <w:rPr>
                <w:spacing w:val="-4"/>
                <w:sz w:val="20"/>
                <w:szCs w:val="20"/>
              </w:rPr>
              <w:t>измерения</w:t>
            </w:r>
          </w:p>
        </w:tc>
        <w:tc>
          <w:tcPr>
            <w:tcW w:w="2976" w:type="dxa"/>
            <w:gridSpan w:val="2"/>
            <w:hideMark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По проекту</w:t>
            </w:r>
          </w:p>
        </w:tc>
        <w:tc>
          <w:tcPr>
            <w:tcW w:w="2863" w:type="dxa"/>
            <w:gridSpan w:val="2"/>
            <w:hideMark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Фактически*</w:t>
            </w:r>
          </w:p>
        </w:tc>
      </w:tr>
      <w:tr w:rsidR="009A2ABF" w:rsidRPr="009A2ABF" w:rsidTr="00234BCB">
        <w:tc>
          <w:tcPr>
            <w:tcW w:w="2830" w:type="dxa"/>
            <w:gridSpan w:val="2"/>
            <w:vMerge/>
            <w:vAlign w:val="center"/>
            <w:hideMark/>
          </w:tcPr>
          <w:p w:rsidR="0091032E" w:rsidRPr="009A2ABF" w:rsidRDefault="0091032E" w:rsidP="00234BCB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91032E" w:rsidRPr="009A2ABF" w:rsidRDefault="0091032E" w:rsidP="00234BCB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 xml:space="preserve">общая </w:t>
            </w:r>
          </w:p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 xml:space="preserve">с учетом ранее </w:t>
            </w:r>
          </w:p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принятых</w:t>
            </w:r>
          </w:p>
        </w:tc>
        <w:tc>
          <w:tcPr>
            <w:tcW w:w="1417" w:type="dxa"/>
            <w:hideMark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 xml:space="preserve">в том </w:t>
            </w:r>
          </w:p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 xml:space="preserve">числе пускового комплекса или </w:t>
            </w:r>
          </w:p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очереди</w:t>
            </w:r>
          </w:p>
        </w:tc>
        <w:tc>
          <w:tcPr>
            <w:tcW w:w="1560" w:type="dxa"/>
            <w:hideMark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 xml:space="preserve">общая </w:t>
            </w:r>
          </w:p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 xml:space="preserve">с учетом ранее </w:t>
            </w:r>
          </w:p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принятых</w:t>
            </w:r>
          </w:p>
        </w:tc>
        <w:tc>
          <w:tcPr>
            <w:tcW w:w="1303" w:type="dxa"/>
            <w:hideMark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 xml:space="preserve">в том числе </w:t>
            </w:r>
            <w:r w:rsidRPr="009A2ABF">
              <w:rPr>
                <w:sz w:val="20"/>
                <w:szCs w:val="20"/>
              </w:rPr>
              <w:br/>
              <w:t xml:space="preserve">пускового комплекса </w:t>
            </w:r>
            <w:r w:rsidRPr="009A2ABF">
              <w:rPr>
                <w:sz w:val="20"/>
                <w:szCs w:val="20"/>
              </w:rPr>
              <w:br/>
              <w:t>или очереди</w:t>
            </w:r>
          </w:p>
        </w:tc>
      </w:tr>
      <w:tr w:rsidR="009A2ABF" w:rsidRPr="009A2ABF" w:rsidTr="00234BCB">
        <w:tc>
          <w:tcPr>
            <w:tcW w:w="2830" w:type="dxa"/>
            <w:gridSpan w:val="2"/>
            <w:vAlign w:val="center"/>
            <w:hideMark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  <w:hideMark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  <w:hideMark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  <w:hideMark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vAlign w:val="center"/>
            <w:hideMark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5</w:t>
            </w:r>
          </w:p>
        </w:tc>
        <w:tc>
          <w:tcPr>
            <w:tcW w:w="1303" w:type="dxa"/>
            <w:vAlign w:val="center"/>
            <w:hideMark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6</w:t>
            </w:r>
          </w:p>
        </w:tc>
      </w:tr>
      <w:tr w:rsidR="009A2ABF" w:rsidRPr="009A2ABF" w:rsidTr="00234BCB">
        <w:trPr>
          <w:trHeight w:val="20"/>
        </w:trPr>
        <w:tc>
          <w:tcPr>
            <w:tcW w:w="2830" w:type="dxa"/>
            <w:gridSpan w:val="2"/>
            <w:vAlign w:val="center"/>
          </w:tcPr>
          <w:p w:rsidR="0091032E" w:rsidRPr="009A2ABF" w:rsidRDefault="0091032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 xml:space="preserve">Строительный объем </w:t>
            </w:r>
          </w:p>
          <w:p w:rsidR="0091032E" w:rsidRPr="009A2ABF" w:rsidRDefault="0091032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 xml:space="preserve">здания, в том числе </w:t>
            </w:r>
          </w:p>
          <w:p w:rsidR="0091032E" w:rsidRPr="009A2ABF" w:rsidRDefault="0091032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надземной части</w:t>
            </w:r>
          </w:p>
        </w:tc>
        <w:tc>
          <w:tcPr>
            <w:tcW w:w="99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куб. м.</w:t>
            </w:r>
          </w:p>
        </w:tc>
        <w:tc>
          <w:tcPr>
            <w:tcW w:w="1559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</w:tr>
      <w:tr w:rsidR="009A2ABF" w:rsidRPr="009A2ABF" w:rsidTr="00234BCB">
        <w:trPr>
          <w:trHeight w:val="20"/>
        </w:trPr>
        <w:tc>
          <w:tcPr>
            <w:tcW w:w="2830" w:type="dxa"/>
            <w:gridSpan w:val="2"/>
            <w:vAlign w:val="center"/>
          </w:tcPr>
          <w:p w:rsidR="0091032E" w:rsidRPr="009A2ABF" w:rsidRDefault="0091032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Общая площадь здания</w:t>
            </w:r>
          </w:p>
        </w:tc>
        <w:tc>
          <w:tcPr>
            <w:tcW w:w="99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кв. м</w:t>
            </w:r>
          </w:p>
        </w:tc>
        <w:tc>
          <w:tcPr>
            <w:tcW w:w="1559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</w:tr>
      <w:tr w:rsidR="009A2ABF" w:rsidRPr="009A2ABF" w:rsidTr="00234BCB">
        <w:trPr>
          <w:trHeight w:val="20"/>
        </w:trPr>
        <w:tc>
          <w:tcPr>
            <w:tcW w:w="2830" w:type="dxa"/>
            <w:gridSpan w:val="2"/>
            <w:vAlign w:val="center"/>
          </w:tcPr>
          <w:p w:rsidR="0091032E" w:rsidRPr="009A2ABF" w:rsidRDefault="0091032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Площадь нежилых помещений</w:t>
            </w:r>
          </w:p>
        </w:tc>
        <w:tc>
          <w:tcPr>
            <w:tcW w:w="99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кв. м</w:t>
            </w:r>
          </w:p>
        </w:tc>
        <w:tc>
          <w:tcPr>
            <w:tcW w:w="1559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</w:tr>
      <w:tr w:rsidR="009A2ABF" w:rsidRPr="009A2ABF" w:rsidTr="00234BCB">
        <w:trPr>
          <w:trHeight w:val="20"/>
        </w:trPr>
        <w:tc>
          <w:tcPr>
            <w:tcW w:w="2830" w:type="dxa"/>
            <w:gridSpan w:val="2"/>
            <w:vAlign w:val="center"/>
          </w:tcPr>
          <w:p w:rsidR="0091032E" w:rsidRPr="009A2ABF" w:rsidRDefault="0091032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Площадь встроенно-пристроенных помещений</w:t>
            </w:r>
          </w:p>
        </w:tc>
        <w:tc>
          <w:tcPr>
            <w:tcW w:w="99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</w:tr>
      <w:tr w:rsidR="009A2ABF" w:rsidRPr="009A2ABF" w:rsidTr="00234BCB">
        <w:trPr>
          <w:trHeight w:val="20"/>
        </w:trPr>
        <w:tc>
          <w:tcPr>
            <w:tcW w:w="2830" w:type="dxa"/>
            <w:gridSpan w:val="2"/>
            <w:vAlign w:val="center"/>
          </w:tcPr>
          <w:p w:rsidR="0091032E" w:rsidRPr="009A2ABF" w:rsidRDefault="0091032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Торговая площадь</w:t>
            </w:r>
          </w:p>
        </w:tc>
        <w:tc>
          <w:tcPr>
            <w:tcW w:w="99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кв. м</w:t>
            </w:r>
          </w:p>
        </w:tc>
        <w:tc>
          <w:tcPr>
            <w:tcW w:w="1559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</w:tr>
      <w:tr w:rsidR="009A2ABF" w:rsidRPr="009A2ABF" w:rsidTr="00234BCB">
        <w:trPr>
          <w:trHeight w:val="20"/>
        </w:trPr>
        <w:tc>
          <w:tcPr>
            <w:tcW w:w="2830" w:type="dxa"/>
            <w:gridSpan w:val="2"/>
            <w:vAlign w:val="center"/>
          </w:tcPr>
          <w:p w:rsidR="0091032E" w:rsidRPr="009A2ABF" w:rsidRDefault="0091032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 xml:space="preserve">Сети инженерного </w:t>
            </w:r>
          </w:p>
          <w:p w:rsidR="0091032E" w:rsidRPr="009A2ABF" w:rsidRDefault="0091032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 xml:space="preserve">обеспечения </w:t>
            </w:r>
          </w:p>
          <w:p w:rsidR="0091032E" w:rsidRPr="009A2ABF" w:rsidRDefault="0091032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Протяженность (трасса/трубопровод, кабель):</w:t>
            </w:r>
          </w:p>
        </w:tc>
        <w:tc>
          <w:tcPr>
            <w:tcW w:w="99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м</w:t>
            </w:r>
          </w:p>
        </w:tc>
        <w:tc>
          <w:tcPr>
            <w:tcW w:w="1559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</w:tr>
      <w:tr w:rsidR="009A2ABF" w:rsidRPr="009A2ABF" w:rsidTr="00234BCB">
        <w:trPr>
          <w:trHeight w:val="20"/>
        </w:trPr>
        <w:tc>
          <w:tcPr>
            <w:tcW w:w="2830" w:type="dxa"/>
            <w:gridSpan w:val="2"/>
            <w:vAlign w:val="center"/>
          </w:tcPr>
          <w:p w:rsidR="00BC2ED7" w:rsidRPr="009A2ABF" w:rsidRDefault="0091032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 xml:space="preserve">Лифты, </w:t>
            </w:r>
          </w:p>
          <w:p w:rsidR="0091032E" w:rsidRPr="009A2ABF" w:rsidRDefault="0091032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эскалаторы,</w:t>
            </w:r>
          </w:p>
          <w:p w:rsidR="0091032E" w:rsidRPr="009A2ABF" w:rsidRDefault="0091032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инвалидные подъемники</w:t>
            </w:r>
          </w:p>
        </w:tc>
        <w:tc>
          <w:tcPr>
            <w:tcW w:w="99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</w:tr>
      <w:tr w:rsidR="009A2ABF" w:rsidRPr="009A2ABF" w:rsidTr="00234BCB">
        <w:trPr>
          <w:trHeight w:val="20"/>
        </w:trPr>
        <w:tc>
          <w:tcPr>
            <w:tcW w:w="2830" w:type="dxa"/>
            <w:gridSpan w:val="2"/>
            <w:vAlign w:val="center"/>
          </w:tcPr>
          <w:p w:rsidR="0091032E" w:rsidRPr="009A2ABF" w:rsidRDefault="0091032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 xml:space="preserve">Количество этажей, </w:t>
            </w:r>
          </w:p>
          <w:p w:rsidR="0091032E" w:rsidRPr="009A2ABF" w:rsidRDefault="0091032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в том числе подземных</w:t>
            </w:r>
          </w:p>
        </w:tc>
        <w:tc>
          <w:tcPr>
            <w:tcW w:w="99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</w:tr>
      <w:tr w:rsidR="009A2ABF" w:rsidRPr="009A2ABF" w:rsidTr="00234BCB">
        <w:trPr>
          <w:trHeight w:val="20"/>
        </w:trPr>
        <w:tc>
          <w:tcPr>
            <w:tcW w:w="2830" w:type="dxa"/>
            <w:gridSpan w:val="2"/>
            <w:vAlign w:val="center"/>
          </w:tcPr>
          <w:p w:rsidR="0091032E" w:rsidRPr="009A2ABF" w:rsidRDefault="0091032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Количество, автостоянок, смен, коек и прочее</w:t>
            </w:r>
          </w:p>
        </w:tc>
        <w:tc>
          <w:tcPr>
            <w:tcW w:w="99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vAlign w:val="center"/>
          </w:tcPr>
          <w:p w:rsidR="0091032E" w:rsidRPr="009A2ABF" w:rsidRDefault="0091032E" w:rsidP="00234BC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</w:tr>
      <w:tr w:rsidR="009A2ABF" w:rsidRPr="009A2ABF" w:rsidTr="00234BCB">
        <w:trPr>
          <w:trHeight w:val="20"/>
        </w:trPr>
        <w:tc>
          <w:tcPr>
            <w:tcW w:w="2830" w:type="dxa"/>
            <w:gridSpan w:val="2"/>
            <w:vAlign w:val="center"/>
          </w:tcPr>
          <w:p w:rsidR="00F32111" w:rsidRPr="009A2ABF" w:rsidRDefault="00F32111" w:rsidP="00234BCB">
            <w:pPr>
              <w:ind w:left="147"/>
              <w:rPr>
                <w:sz w:val="20"/>
                <w:szCs w:val="20"/>
              </w:rPr>
            </w:pPr>
          </w:p>
          <w:p w:rsidR="00794B0E" w:rsidRPr="009A2ABF" w:rsidRDefault="00794B0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Иные данные</w:t>
            </w:r>
          </w:p>
          <w:p w:rsidR="00F32111" w:rsidRPr="009A2ABF" w:rsidRDefault="00F32111" w:rsidP="00234BCB">
            <w:pPr>
              <w:ind w:left="147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94B0E" w:rsidRPr="009A2ABF" w:rsidRDefault="00794B0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94B0E" w:rsidRPr="009A2ABF" w:rsidRDefault="00794B0E" w:rsidP="00234BC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94B0E" w:rsidRPr="009A2ABF" w:rsidRDefault="00794B0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794B0E" w:rsidRPr="009A2ABF" w:rsidRDefault="00794B0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794B0E" w:rsidRPr="009A2ABF" w:rsidRDefault="00794B0E" w:rsidP="00234BCB">
            <w:pPr>
              <w:jc w:val="center"/>
              <w:rPr>
                <w:sz w:val="20"/>
                <w:szCs w:val="20"/>
              </w:rPr>
            </w:pPr>
          </w:p>
        </w:tc>
      </w:tr>
      <w:tr w:rsidR="009A2ABF" w:rsidRPr="009A2ABF" w:rsidTr="00234BC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23" w:type="dxa"/>
          <w:trHeight w:val="128"/>
          <w:tblHeader/>
        </w:trPr>
        <w:tc>
          <w:tcPr>
            <w:tcW w:w="3800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Материалы фундаментов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86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9A2ABF" w:rsidRPr="009A2ABF" w:rsidTr="00234BC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23" w:type="dxa"/>
          <w:trHeight w:val="52"/>
          <w:tblHeader/>
        </w:trPr>
        <w:tc>
          <w:tcPr>
            <w:tcW w:w="3800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Материалы стен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86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9A2ABF" w:rsidRPr="009A2ABF" w:rsidTr="00234BC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23" w:type="dxa"/>
          <w:trHeight w:val="78"/>
          <w:tblHeader/>
        </w:trPr>
        <w:tc>
          <w:tcPr>
            <w:tcW w:w="3800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Материалы перекрытий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86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91032E" w:rsidRPr="009A2ABF" w:rsidTr="00234BC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23" w:type="dxa"/>
          <w:trHeight w:val="124"/>
          <w:tblHeader/>
        </w:trPr>
        <w:tc>
          <w:tcPr>
            <w:tcW w:w="3800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Материалы кровли</w:t>
            </w:r>
          </w:p>
        </w:tc>
        <w:tc>
          <w:tcPr>
            <w:tcW w:w="297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86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</w:tbl>
    <w:p w:rsidR="00C254B0" w:rsidRPr="009A2ABF" w:rsidRDefault="00C254B0">
      <w:pPr>
        <w:autoSpaceDE w:val="0"/>
        <w:autoSpaceDN w:val="0"/>
        <w:rPr>
          <w:sz w:val="24"/>
          <w:szCs w:val="24"/>
        </w:rPr>
      </w:pPr>
    </w:p>
    <w:p w:rsidR="00194D19" w:rsidRPr="009A2ABF" w:rsidRDefault="00194D19" w:rsidP="000A2801">
      <w:pPr>
        <w:tabs>
          <w:tab w:val="left" w:pos="284"/>
        </w:tabs>
        <w:autoSpaceDE w:val="0"/>
        <w:autoSpaceDN w:val="0"/>
        <w:rPr>
          <w:sz w:val="24"/>
          <w:szCs w:val="24"/>
        </w:rPr>
      </w:pPr>
      <w:r w:rsidRPr="009A2ABF">
        <w:rPr>
          <w:sz w:val="24"/>
          <w:szCs w:val="24"/>
        </w:rPr>
        <w:t xml:space="preserve">9. </w:t>
      </w:r>
      <w:r w:rsidR="00EB5F0A" w:rsidRPr="009A2ABF">
        <w:rPr>
          <w:sz w:val="24"/>
          <w:szCs w:val="24"/>
        </w:rPr>
        <w:t>Предъявленный к приемке жилой дом имеет следующие показатели</w:t>
      </w:r>
      <w:r w:rsidR="000A2801" w:rsidRPr="009A2ABF">
        <w:rPr>
          <w:sz w:val="24"/>
          <w:szCs w:val="24"/>
        </w:rPr>
        <w:t xml:space="preserve"> </w:t>
      </w:r>
    </w:p>
    <w:p w:rsidR="00C254B0" w:rsidRPr="009A2ABF" w:rsidRDefault="00194D19" w:rsidP="000A2801">
      <w:pPr>
        <w:tabs>
          <w:tab w:val="left" w:pos="284"/>
        </w:tabs>
        <w:autoSpaceDE w:val="0"/>
        <w:autoSpaceDN w:val="0"/>
      </w:pPr>
      <w:r w:rsidRPr="009A2ABF">
        <w:rPr>
          <w:sz w:val="24"/>
          <w:szCs w:val="24"/>
        </w:rPr>
        <w:t xml:space="preserve">    </w:t>
      </w:r>
      <w:r w:rsidR="000A2801" w:rsidRPr="009A2ABF">
        <w:rPr>
          <w:sz w:val="24"/>
          <w:szCs w:val="24"/>
        </w:rPr>
        <w:t>(дополнительно для жилых домов):</w:t>
      </w:r>
    </w:p>
    <w:tbl>
      <w:tblPr>
        <w:tblW w:w="9639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60"/>
        <w:gridCol w:w="1519"/>
        <w:gridCol w:w="1111"/>
        <w:gridCol w:w="2249"/>
      </w:tblGrid>
      <w:tr w:rsidR="009A2ABF" w:rsidRPr="009A2ABF">
        <w:trPr>
          <w:trHeight w:val="340"/>
          <w:tblHeader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254B0" w:rsidRPr="009A2ABF" w:rsidRDefault="00EB5F0A">
            <w:pPr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lastRenderedPageBreak/>
              <w:t>Показатели*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254B0" w:rsidRPr="009A2ABF" w:rsidRDefault="00EB5F0A">
            <w:pPr>
              <w:ind w:left="80"/>
              <w:jc w:val="center"/>
              <w:rPr>
                <w:spacing w:val="-4"/>
                <w:sz w:val="20"/>
                <w:szCs w:val="20"/>
              </w:rPr>
            </w:pPr>
            <w:r w:rsidRPr="009A2ABF">
              <w:rPr>
                <w:spacing w:val="-4"/>
                <w:sz w:val="20"/>
                <w:szCs w:val="20"/>
              </w:rPr>
              <w:t xml:space="preserve">Единица </w:t>
            </w:r>
          </w:p>
          <w:p w:rsidR="00C254B0" w:rsidRPr="009A2ABF" w:rsidRDefault="00EB5F0A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spacing w:val="-4"/>
                <w:sz w:val="20"/>
                <w:szCs w:val="20"/>
              </w:rPr>
              <w:t>измерения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254B0" w:rsidRPr="009A2ABF" w:rsidRDefault="00EB5F0A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По проекту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254B0" w:rsidRPr="009A2ABF" w:rsidRDefault="00EB5F0A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Фактически*</w:t>
            </w:r>
          </w:p>
        </w:tc>
      </w:tr>
      <w:tr w:rsidR="009A2ABF" w:rsidRPr="009A2ABF">
        <w:trPr>
          <w:trHeight w:val="340"/>
          <w:tblHeader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254B0" w:rsidRPr="009A2ABF" w:rsidRDefault="00EB5F0A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254B0" w:rsidRPr="009A2ABF" w:rsidRDefault="00EB5F0A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кв. м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4B0" w:rsidRPr="009A2ABF" w:rsidRDefault="00EB5F0A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4B0" w:rsidRPr="009A2ABF" w:rsidRDefault="00EB5F0A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9A2ABF" w:rsidRPr="009A2ABF">
        <w:trPr>
          <w:trHeight w:val="340"/>
          <w:tblHeader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254B0" w:rsidRPr="009A2ABF" w:rsidRDefault="00EB5F0A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Общая площадь нежилых помещений, в том числе площадь общего имущества в многоквартирном доме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254B0" w:rsidRPr="009A2ABF" w:rsidRDefault="00EB5F0A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кв. м</w:t>
            </w:r>
          </w:p>
          <w:p w:rsidR="00C254B0" w:rsidRPr="009A2ABF" w:rsidRDefault="00C254B0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254B0" w:rsidRPr="009A2ABF" w:rsidRDefault="00EB5F0A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254B0" w:rsidRPr="009A2ABF" w:rsidRDefault="00EB5F0A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9A2ABF" w:rsidRPr="009A2ABF">
        <w:trPr>
          <w:trHeight w:val="52"/>
          <w:tblHeader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254B0" w:rsidRPr="009A2ABF" w:rsidRDefault="00EB5F0A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Количество этажей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254B0" w:rsidRPr="009A2ABF" w:rsidRDefault="00EB5F0A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шт.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4B0" w:rsidRPr="009A2ABF" w:rsidRDefault="00EB5F0A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4B0" w:rsidRPr="009A2ABF" w:rsidRDefault="00EB5F0A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9A2ABF" w:rsidRPr="009A2ABF">
        <w:trPr>
          <w:trHeight w:val="172"/>
          <w:tblHeader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254B0" w:rsidRPr="009A2ABF" w:rsidRDefault="00EB5F0A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В том числе подземных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254B0" w:rsidRPr="009A2ABF" w:rsidRDefault="00C254B0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4B0" w:rsidRPr="009A2ABF" w:rsidRDefault="00C254B0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4B0" w:rsidRPr="009A2ABF" w:rsidRDefault="00C254B0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A2ABF" w:rsidRPr="009A2ABF">
        <w:trPr>
          <w:trHeight w:val="218"/>
          <w:tblHeader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254B0" w:rsidRPr="009A2ABF" w:rsidRDefault="00EB5F0A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Количество секций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254B0" w:rsidRPr="009A2ABF" w:rsidRDefault="00EB5F0A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секция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4B0" w:rsidRPr="009A2ABF" w:rsidRDefault="00EB5F0A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4B0" w:rsidRPr="009A2ABF" w:rsidRDefault="00EB5F0A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9A2ABF" w:rsidRPr="009A2ABF">
        <w:trPr>
          <w:trHeight w:val="340"/>
          <w:tblHeader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254B0" w:rsidRPr="009A2ABF" w:rsidRDefault="00EB5F0A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Количество квартир/общая площадь, всего</w:t>
            </w:r>
          </w:p>
          <w:p w:rsidR="00C254B0" w:rsidRPr="009A2ABF" w:rsidRDefault="00EB5F0A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в том числе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254B0" w:rsidRPr="009A2ABF" w:rsidRDefault="00EB5F0A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шт./кв. м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4B0" w:rsidRPr="009A2ABF" w:rsidRDefault="00EB5F0A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4B0" w:rsidRPr="009A2ABF" w:rsidRDefault="00EB5F0A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9A2ABF" w:rsidRPr="009A2ABF">
        <w:trPr>
          <w:trHeight w:val="72"/>
          <w:tblHeader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254B0" w:rsidRPr="009A2ABF" w:rsidRDefault="00EB5F0A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1-комнатные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254B0" w:rsidRPr="009A2ABF" w:rsidRDefault="00EB5F0A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шт./кв. м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4B0" w:rsidRPr="009A2ABF" w:rsidRDefault="00EB5F0A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4B0" w:rsidRPr="009A2ABF" w:rsidRDefault="00EB5F0A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9A2ABF" w:rsidRPr="009A2ABF">
        <w:trPr>
          <w:trHeight w:val="118"/>
          <w:tblHeader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254B0" w:rsidRPr="009A2ABF" w:rsidRDefault="00EB5F0A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2-комнатные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254B0" w:rsidRPr="009A2ABF" w:rsidRDefault="00EB5F0A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шт./кв. м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4B0" w:rsidRPr="009A2ABF" w:rsidRDefault="00EB5F0A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4B0" w:rsidRPr="009A2ABF" w:rsidRDefault="00EB5F0A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9A2ABF" w:rsidRPr="009A2ABF">
        <w:trPr>
          <w:trHeight w:val="52"/>
          <w:tblHeader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254B0" w:rsidRPr="009A2ABF" w:rsidRDefault="00EB5F0A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3-комнатные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254B0" w:rsidRPr="009A2ABF" w:rsidRDefault="00EB5F0A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шт./кв. м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4B0" w:rsidRPr="009A2ABF" w:rsidRDefault="00EB5F0A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4B0" w:rsidRPr="009A2ABF" w:rsidRDefault="00EB5F0A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9A2ABF" w:rsidRPr="009A2ABF">
        <w:trPr>
          <w:trHeight w:val="68"/>
          <w:tblHeader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254B0" w:rsidRPr="009A2ABF" w:rsidRDefault="00EB5F0A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4-комнатные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254B0" w:rsidRPr="009A2ABF" w:rsidRDefault="00EB5F0A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шт./кв. м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4B0" w:rsidRPr="009A2ABF" w:rsidRDefault="00C254B0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4B0" w:rsidRPr="009A2ABF" w:rsidRDefault="00C254B0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A2ABF" w:rsidRPr="009A2ABF">
        <w:trPr>
          <w:trHeight w:val="100"/>
          <w:tblHeader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254B0" w:rsidRPr="009A2ABF" w:rsidRDefault="00EB5F0A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более чем 4-комнатные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254B0" w:rsidRPr="009A2ABF" w:rsidRDefault="00EB5F0A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шт./кв. м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4B0" w:rsidRPr="009A2ABF" w:rsidRDefault="00C254B0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4B0" w:rsidRPr="009A2ABF" w:rsidRDefault="00C254B0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254B0" w:rsidRPr="009A2ABF">
        <w:trPr>
          <w:trHeight w:val="340"/>
          <w:tblHeader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254B0" w:rsidRPr="009A2ABF" w:rsidRDefault="00EB5F0A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Общая площадь жилых помещений (с учетом </w:t>
            </w:r>
          </w:p>
          <w:p w:rsidR="00C254B0" w:rsidRPr="009A2ABF" w:rsidRDefault="00EB5F0A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балконов, лоджий, веранд и террас)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254B0" w:rsidRPr="009A2ABF" w:rsidRDefault="00EB5F0A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кв. м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4B0" w:rsidRPr="009A2ABF" w:rsidRDefault="00EB5F0A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4B0" w:rsidRPr="009A2ABF" w:rsidRDefault="00EB5F0A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</w:tbl>
    <w:p w:rsidR="0091032E" w:rsidRPr="009A2ABF" w:rsidRDefault="0091032E">
      <w:pPr>
        <w:tabs>
          <w:tab w:val="left" w:pos="284"/>
        </w:tabs>
        <w:autoSpaceDE w:val="0"/>
        <w:autoSpaceDN w:val="0"/>
        <w:jc w:val="both"/>
        <w:rPr>
          <w:spacing w:val="-2"/>
          <w:sz w:val="24"/>
          <w:szCs w:val="24"/>
        </w:rPr>
      </w:pPr>
    </w:p>
    <w:p w:rsidR="00C254B0" w:rsidRPr="009A2ABF" w:rsidRDefault="00194D19">
      <w:pPr>
        <w:tabs>
          <w:tab w:val="left" w:pos="284"/>
        </w:tabs>
        <w:autoSpaceDE w:val="0"/>
        <w:autoSpaceDN w:val="0"/>
        <w:jc w:val="both"/>
        <w:rPr>
          <w:sz w:val="24"/>
          <w:szCs w:val="24"/>
        </w:rPr>
      </w:pPr>
      <w:r w:rsidRPr="009A2ABF">
        <w:rPr>
          <w:spacing w:val="-2"/>
          <w:sz w:val="24"/>
          <w:szCs w:val="24"/>
        </w:rPr>
        <w:t>10</w:t>
      </w:r>
      <w:r w:rsidR="00EB5F0A" w:rsidRPr="009A2ABF">
        <w:rPr>
          <w:spacing w:val="-2"/>
          <w:sz w:val="24"/>
          <w:szCs w:val="24"/>
        </w:rPr>
        <w:t>.</w:t>
      </w:r>
      <w:r w:rsidR="00EB5F0A" w:rsidRPr="009A2ABF">
        <w:rPr>
          <w:sz w:val="24"/>
          <w:szCs w:val="24"/>
        </w:rPr>
        <w:t xml:space="preserve"> Работы по озеленению, устройству верхнего покры</w:t>
      </w:r>
      <w:r w:rsidR="00BC09AC" w:rsidRPr="009A2ABF">
        <w:rPr>
          <w:sz w:val="24"/>
          <w:szCs w:val="24"/>
        </w:rPr>
        <w:t xml:space="preserve">тия подъездных дорог к зданию, </w:t>
      </w:r>
      <w:r w:rsidR="00EB5F0A" w:rsidRPr="009A2ABF">
        <w:rPr>
          <w:sz w:val="24"/>
          <w:szCs w:val="24"/>
        </w:rPr>
        <w:t>тротуаров, хозяйственных, игровых и спортивных площадок, а также отделке элементов фасадов зданий должны быть выполнены (при переносе сроков выполнения работ):</w:t>
      </w:r>
    </w:p>
    <w:p w:rsidR="00C254B0" w:rsidRPr="009A2ABF" w:rsidRDefault="00C254B0">
      <w:pPr>
        <w:tabs>
          <w:tab w:val="left" w:pos="284"/>
        </w:tabs>
        <w:autoSpaceDE w:val="0"/>
        <w:autoSpaceDN w:val="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8"/>
        <w:gridCol w:w="1927"/>
        <w:gridCol w:w="2029"/>
        <w:gridCol w:w="2824"/>
      </w:tblGrid>
      <w:tr w:rsidR="009A2ABF" w:rsidRPr="009A2ABF">
        <w:tc>
          <w:tcPr>
            <w:tcW w:w="2858" w:type="dxa"/>
            <w:hideMark/>
          </w:tcPr>
          <w:p w:rsidR="00C254B0" w:rsidRPr="009A2ABF" w:rsidRDefault="00EB5F0A">
            <w:pPr>
              <w:autoSpaceDE w:val="0"/>
              <w:autoSpaceDN w:val="0"/>
              <w:jc w:val="center"/>
              <w:rPr>
                <w:sz w:val="22"/>
              </w:rPr>
            </w:pPr>
            <w:r w:rsidRPr="009A2ABF">
              <w:rPr>
                <w:sz w:val="22"/>
              </w:rPr>
              <w:t>Работы</w:t>
            </w:r>
          </w:p>
        </w:tc>
        <w:tc>
          <w:tcPr>
            <w:tcW w:w="1934" w:type="dxa"/>
            <w:hideMark/>
          </w:tcPr>
          <w:p w:rsidR="00C254B0" w:rsidRPr="009A2ABF" w:rsidRDefault="00EB5F0A">
            <w:pPr>
              <w:autoSpaceDE w:val="0"/>
              <w:autoSpaceDN w:val="0"/>
              <w:jc w:val="center"/>
              <w:rPr>
                <w:sz w:val="22"/>
              </w:rPr>
            </w:pPr>
            <w:r w:rsidRPr="009A2ABF">
              <w:rPr>
                <w:sz w:val="22"/>
              </w:rPr>
              <w:t>Единица</w:t>
            </w:r>
          </w:p>
          <w:p w:rsidR="00C254B0" w:rsidRPr="009A2ABF" w:rsidRDefault="00EB5F0A">
            <w:pPr>
              <w:autoSpaceDE w:val="0"/>
              <w:autoSpaceDN w:val="0"/>
              <w:jc w:val="center"/>
              <w:rPr>
                <w:sz w:val="22"/>
              </w:rPr>
            </w:pPr>
            <w:r w:rsidRPr="009A2ABF">
              <w:rPr>
                <w:sz w:val="22"/>
              </w:rPr>
              <w:t>измерения</w:t>
            </w:r>
          </w:p>
        </w:tc>
        <w:tc>
          <w:tcPr>
            <w:tcW w:w="2035" w:type="dxa"/>
            <w:hideMark/>
          </w:tcPr>
          <w:p w:rsidR="00C254B0" w:rsidRPr="009A2ABF" w:rsidRDefault="00EB5F0A">
            <w:pPr>
              <w:autoSpaceDE w:val="0"/>
              <w:autoSpaceDN w:val="0"/>
              <w:jc w:val="center"/>
              <w:rPr>
                <w:sz w:val="22"/>
              </w:rPr>
            </w:pPr>
            <w:r w:rsidRPr="009A2ABF">
              <w:rPr>
                <w:sz w:val="22"/>
              </w:rPr>
              <w:t>Объем работ</w:t>
            </w:r>
          </w:p>
        </w:tc>
        <w:tc>
          <w:tcPr>
            <w:tcW w:w="2835" w:type="dxa"/>
            <w:hideMark/>
          </w:tcPr>
          <w:p w:rsidR="00C254B0" w:rsidRPr="009A2ABF" w:rsidRDefault="00EB5F0A">
            <w:pPr>
              <w:autoSpaceDE w:val="0"/>
              <w:autoSpaceDN w:val="0"/>
              <w:jc w:val="center"/>
              <w:rPr>
                <w:sz w:val="22"/>
              </w:rPr>
            </w:pPr>
            <w:r w:rsidRPr="009A2ABF">
              <w:rPr>
                <w:sz w:val="22"/>
              </w:rPr>
              <w:t>Срок выполнения</w:t>
            </w:r>
          </w:p>
        </w:tc>
      </w:tr>
      <w:tr w:rsidR="009A2ABF" w:rsidRPr="009A2ABF">
        <w:tc>
          <w:tcPr>
            <w:tcW w:w="2858" w:type="dxa"/>
            <w:vAlign w:val="center"/>
            <w:hideMark/>
          </w:tcPr>
          <w:p w:rsidR="00C254B0" w:rsidRPr="009A2ABF" w:rsidRDefault="00EB5F0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1</w:t>
            </w:r>
          </w:p>
        </w:tc>
        <w:tc>
          <w:tcPr>
            <w:tcW w:w="1934" w:type="dxa"/>
            <w:vAlign w:val="center"/>
            <w:hideMark/>
          </w:tcPr>
          <w:p w:rsidR="00C254B0" w:rsidRPr="009A2ABF" w:rsidRDefault="00EB5F0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2</w:t>
            </w:r>
          </w:p>
        </w:tc>
        <w:tc>
          <w:tcPr>
            <w:tcW w:w="2035" w:type="dxa"/>
            <w:vAlign w:val="center"/>
            <w:hideMark/>
          </w:tcPr>
          <w:p w:rsidR="00C254B0" w:rsidRPr="009A2ABF" w:rsidRDefault="00EB5F0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  <w:hideMark/>
          </w:tcPr>
          <w:p w:rsidR="00C254B0" w:rsidRPr="009A2ABF" w:rsidRDefault="00EB5F0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4</w:t>
            </w:r>
          </w:p>
        </w:tc>
      </w:tr>
      <w:tr w:rsidR="009A2ABF" w:rsidRPr="009A2ABF">
        <w:trPr>
          <w:trHeight w:hRule="exact" w:val="340"/>
        </w:trPr>
        <w:tc>
          <w:tcPr>
            <w:tcW w:w="2858" w:type="dxa"/>
            <w:vAlign w:val="center"/>
          </w:tcPr>
          <w:p w:rsidR="00C254B0" w:rsidRPr="009A2ABF" w:rsidRDefault="00C254B0">
            <w:pPr>
              <w:autoSpaceDE w:val="0"/>
              <w:autoSpaceDN w:val="0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934" w:type="dxa"/>
            <w:vAlign w:val="center"/>
          </w:tcPr>
          <w:p w:rsidR="00C254B0" w:rsidRPr="009A2ABF" w:rsidRDefault="00C254B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35" w:type="dxa"/>
            <w:vAlign w:val="center"/>
          </w:tcPr>
          <w:p w:rsidR="00C254B0" w:rsidRPr="009A2ABF" w:rsidRDefault="00C254B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C254B0" w:rsidRPr="009A2ABF" w:rsidRDefault="00C254B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9A2ABF" w:rsidRPr="009A2ABF">
        <w:trPr>
          <w:trHeight w:hRule="exact" w:val="340"/>
        </w:trPr>
        <w:tc>
          <w:tcPr>
            <w:tcW w:w="2858" w:type="dxa"/>
            <w:vAlign w:val="center"/>
          </w:tcPr>
          <w:p w:rsidR="00C254B0" w:rsidRPr="009A2ABF" w:rsidRDefault="00C254B0">
            <w:pPr>
              <w:autoSpaceDE w:val="0"/>
              <w:autoSpaceDN w:val="0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934" w:type="dxa"/>
            <w:vAlign w:val="center"/>
          </w:tcPr>
          <w:p w:rsidR="00C254B0" w:rsidRPr="009A2ABF" w:rsidRDefault="00C254B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35" w:type="dxa"/>
            <w:vAlign w:val="center"/>
          </w:tcPr>
          <w:p w:rsidR="00C254B0" w:rsidRPr="009A2ABF" w:rsidRDefault="00C254B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C254B0" w:rsidRPr="009A2ABF" w:rsidRDefault="00C254B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9A2ABF" w:rsidRPr="009A2ABF">
        <w:trPr>
          <w:trHeight w:hRule="exact" w:val="340"/>
        </w:trPr>
        <w:tc>
          <w:tcPr>
            <w:tcW w:w="2858" w:type="dxa"/>
            <w:vAlign w:val="center"/>
          </w:tcPr>
          <w:p w:rsidR="00C254B0" w:rsidRPr="009A2ABF" w:rsidRDefault="00C254B0">
            <w:pPr>
              <w:autoSpaceDE w:val="0"/>
              <w:autoSpaceDN w:val="0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934" w:type="dxa"/>
            <w:vAlign w:val="center"/>
          </w:tcPr>
          <w:p w:rsidR="00C254B0" w:rsidRPr="009A2ABF" w:rsidRDefault="00C254B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35" w:type="dxa"/>
            <w:vAlign w:val="center"/>
          </w:tcPr>
          <w:p w:rsidR="00C254B0" w:rsidRPr="009A2ABF" w:rsidRDefault="00C254B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C254B0" w:rsidRPr="009A2ABF" w:rsidRDefault="00C254B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C254B0" w:rsidRPr="009A2ABF" w:rsidRDefault="00EB5F0A">
      <w:pPr>
        <w:tabs>
          <w:tab w:val="left" w:pos="284"/>
        </w:tabs>
        <w:autoSpaceDE w:val="0"/>
        <w:autoSpaceDN w:val="0"/>
        <w:spacing w:before="120"/>
        <w:rPr>
          <w:sz w:val="24"/>
          <w:szCs w:val="24"/>
        </w:rPr>
      </w:pPr>
      <w:r w:rsidRPr="009A2ABF">
        <w:rPr>
          <w:sz w:val="24"/>
          <w:szCs w:val="24"/>
        </w:rPr>
        <w:t>1</w:t>
      </w:r>
      <w:r w:rsidR="00194D19" w:rsidRPr="009A2ABF">
        <w:rPr>
          <w:sz w:val="24"/>
          <w:szCs w:val="24"/>
        </w:rPr>
        <w:t>1</w:t>
      </w:r>
      <w:r w:rsidRPr="009A2ABF">
        <w:rPr>
          <w:sz w:val="24"/>
          <w:szCs w:val="24"/>
        </w:rPr>
        <w:t>. Стоимость объекта по утвержденной проектно-сметной документации</w:t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2"/>
        <w:gridCol w:w="8620"/>
        <w:gridCol w:w="426"/>
      </w:tblGrid>
      <w:tr w:rsidR="009A2ABF" w:rsidRPr="009A2ABF">
        <w:tc>
          <w:tcPr>
            <w:tcW w:w="567" w:type="dxa"/>
            <w:vAlign w:val="bottom"/>
            <w:hideMark/>
          </w:tcPr>
          <w:p w:rsidR="00C254B0" w:rsidRPr="009A2ABF" w:rsidRDefault="00EB5F0A">
            <w:pPr>
              <w:autoSpaceDE w:val="0"/>
              <w:autoSpaceDN w:val="0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Всего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54B0" w:rsidRPr="009A2ABF" w:rsidRDefault="00C254B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0" w:type="dxa"/>
            <w:vAlign w:val="bottom"/>
            <w:hideMark/>
          </w:tcPr>
          <w:p w:rsidR="00C254B0" w:rsidRPr="009A2ABF" w:rsidRDefault="00EB5F0A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руб. коп.</w:t>
            </w:r>
          </w:p>
        </w:tc>
      </w:tr>
    </w:tbl>
    <w:p w:rsidR="00C254B0" w:rsidRPr="009A2ABF" w:rsidRDefault="00EB5F0A">
      <w:pPr>
        <w:autoSpaceDE w:val="0"/>
        <w:autoSpaceDN w:val="0"/>
        <w:rPr>
          <w:sz w:val="24"/>
          <w:szCs w:val="24"/>
        </w:rPr>
      </w:pPr>
      <w:r w:rsidRPr="009A2ABF">
        <w:rPr>
          <w:sz w:val="24"/>
          <w:szCs w:val="24"/>
        </w:rPr>
        <w:t>в том числе:</w:t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60"/>
        <w:gridCol w:w="425"/>
        <w:gridCol w:w="364"/>
        <w:gridCol w:w="4630"/>
        <w:gridCol w:w="759"/>
      </w:tblGrid>
      <w:tr w:rsidR="009A2ABF" w:rsidRPr="009A2ABF">
        <w:tc>
          <w:tcPr>
            <w:tcW w:w="3460" w:type="dxa"/>
            <w:vAlign w:val="bottom"/>
            <w:hideMark/>
          </w:tcPr>
          <w:p w:rsidR="00C254B0" w:rsidRPr="009A2ABF" w:rsidRDefault="00EB5F0A">
            <w:pPr>
              <w:autoSpaceDE w:val="0"/>
              <w:autoSpaceDN w:val="0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стоимость строительно-монтажных работ</w:t>
            </w:r>
          </w:p>
        </w:tc>
        <w:tc>
          <w:tcPr>
            <w:tcW w:w="54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54B0" w:rsidRPr="009A2ABF" w:rsidRDefault="00C254B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vAlign w:val="bottom"/>
            <w:hideMark/>
          </w:tcPr>
          <w:p w:rsidR="00C254B0" w:rsidRPr="009A2ABF" w:rsidRDefault="00EB5F0A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руб. коп.</w:t>
            </w:r>
          </w:p>
        </w:tc>
      </w:tr>
      <w:tr w:rsidR="009A2ABF" w:rsidRPr="009A2ABF">
        <w:tc>
          <w:tcPr>
            <w:tcW w:w="4249" w:type="dxa"/>
            <w:gridSpan w:val="3"/>
            <w:vAlign w:val="bottom"/>
            <w:hideMark/>
          </w:tcPr>
          <w:p w:rsidR="00C254B0" w:rsidRPr="009A2ABF" w:rsidRDefault="00EB5F0A">
            <w:pPr>
              <w:autoSpaceDE w:val="0"/>
              <w:autoSpaceDN w:val="0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 xml:space="preserve">стоимость оборудования, инструмента </w:t>
            </w:r>
          </w:p>
          <w:p w:rsidR="00C254B0" w:rsidRPr="009A2ABF" w:rsidRDefault="00EB5F0A">
            <w:pPr>
              <w:autoSpaceDE w:val="0"/>
              <w:autoSpaceDN w:val="0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и инвентаря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54B0" w:rsidRPr="009A2ABF" w:rsidRDefault="00C254B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vAlign w:val="bottom"/>
            <w:hideMark/>
          </w:tcPr>
          <w:p w:rsidR="00C254B0" w:rsidRPr="009A2ABF" w:rsidRDefault="00EB5F0A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руб. коп.</w:t>
            </w:r>
          </w:p>
        </w:tc>
      </w:tr>
      <w:tr w:rsidR="009A2ABF" w:rsidRPr="009A2ABF">
        <w:tc>
          <w:tcPr>
            <w:tcW w:w="3885" w:type="dxa"/>
            <w:gridSpan w:val="2"/>
            <w:vAlign w:val="bottom"/>
            <w:hideMark/>
          </w:tcPr>
          <w:p w:rsidR="00C254B0" w:rsidRPr="009A2ABF" w:rsidRDefault="00C254B0">
            <w:pPr>
              <w:tabs>
                <w:tab w:val="left" w:pos="284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:rsidR="00C254B0" w:rsidRPr="009A2ABF" w:rsidRDefault="00EB5F0A">
            <w:pPr>
              <w:tabs>
                <w:tab w:val="left" w:pos="284"/>
              </w:tabs>
              <w:autoSpaceDE w:val="0"/>
              <w:autoSpaceDN w:val="0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1</w:t>
            </w:r>
            <w:r w:rsidR="00194D19" w:rsidRPr="009A2ABF">
              <w:rPr>
                <w:sz w:val="24"/>
                <w:szCs w:val="24"/>
              </w:rPr>
              <w:t>2</w:t>
            </w:r>
            <w:r w:rsidRPr="009A2ABF">
              <w:rPr>
                <w:sz w:val="24"/>
                <w:szCs w:val="24"/>
              </w:rPr>
              <w:t xml:space="preserve">. Стоимость принимаемых </w:t>
            </w:r>
          </w:p>
          <w:p w:rsidR="00C254B0" w:rsidRPr="009A2ABF" w:rsidRDefault="00EB5F0A">
            <w:pPr>
              <w:tabs>
                <w:tab w:val="left" w:pos="284"/>
              </w:tabs>
              <w:autoSpaceDE w:val="0"/>
              <w:autoSpaceDN w:val="0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основных фондов</w:t>
            </w:r>
          </w:p>
        </w:tc>
        <w:tc>
          <w:tcPr>
            <w:tcW w:w="49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54B0" w:rsidRPr="009A2ABF" w:rsidRDefault="00C254B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vAlign w:val="bottom"/>
            <w:hideMark/>
          </w:tcPr>
          <w:p w:rsidR="00C254B0" w:rsidRPr="009A2ABF" w:rsidRDefault="00EB5F0A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руб. коп.</w:t>
            </w:r>
          </w:p>
        </w:tc>
      </w:tr>
    </w:tbl>
    <w:p w:rsidR="00C254B0" w:rsidRPr="009A2ABF" w:rsidRDefault="00EB5F0A">
      <w:pPr>
        <w:autoSpaceDE w:val="0"/>
        <w:autoSpaceDN w:val="0"/>
        <w:rPr>
          <w:sz w:val="24"/>
          <w:szCs w:val="24"/>
        </w:rPr>
      </w:pPr>
      <w:r w:rsidRPr="009A2ABF">
        <w:rPr>
          <w:sz w:val="24"/>
          <w:szCs w:val="24"/>
        </w:rPr>
        <w:t>в том числе:</w:t>
      </w:r>
    </w:p>
    <w:tbl>
      <w:tblPr>
        <w:tblW w:w="963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"/>
        <w:gridCol w:w="280"/>
        <w:gridCol w:w="2819"/>
        <w:gridCol w:w="341"/>
        <w:gridCol w:w="789"/>
        <w:gridCol w:w="4630"/>
        <w:gridCol w:w="760"/>
      </w:tblGrid>
      <w:tr w:rsidR="009A2ABF" w:rsidRPr="009A2ABF">
        <w:tc>
          <w:tcPr>
            <w:tcW w:w="3460" w:type="dxa"/>
            <w:gridSpan w:val="4"/>
            <w:vAlign w:val="bottom"/>
            <w:hideMark/>
          </w:tcPr>
          <w:p w:rsidR="00C254B0" w:rsidRPr="009A2ABF" w:rsidRDefault="00EB5F0A">
            <w:pPr>
              <w:autoSpaceDE w:val="0"/>
              <w:autoSpaceDN w:val="0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- стоимость строительно-монтажных работ</w:t>
            </w:r>
          </w:p>
        </w:tc>
        <w:tc>
          <w:tcPr>
            <w:tcW w:w="54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54B0" w:rsidRPr="009A2ABF" w:rsidRDefault="00C254B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  <w:hideMark/>
          </w:tcPr>
          <w:p w:rsidR="00C254B0" w:rsidRPr="009A2ABF" w:rsidRDefault="00EB5F0A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руб. коп.</w:t>
            </w:r>
          </w:p>
        </w:tc>
      </w:tr>
      <w:tr w:rsidR="009A2ABF" w:rsidRPr="009A2ABF">
        <w:tc>
          <w:tcPr>
            <w:tcW w:w="4249" w:type="dxa"/>
            <w:gridSpan w:val="5"/>
            <w:vAlign w:val="bottom"/>
            <w:hideMark/>
          </w:tcPr>
          <w:p w:rsidR="00C254B0" w:rsidRPr="009A2ABF" w:rsidRDefault="00EB5F0A">
            <w:pPr>
              <w:autoSpaceDE w:val="0"/>
              <w:autoSpaceDN w:val="0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- стоимость оборудования, инструмента и инвентаря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54B0" w:rsidRPr="009A2ABF" w:rsidRDefault="00C254B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  <w:hideMark/>
          </w:tcPr>
          <w:p w:rsidR="00C254B0" w:rsidRPr="009A2ABF" w:rsidRDefault="00EB5F0A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руб. коп.</w:t>
            </w:r>
          </w:p>
        </w:tc>
      </w:tr>
      <w:tr w:rsidR="009A2ABF" w:rsidRPr="009A2ABF">
        <w:tc>
          <w:tcPr>
            <w:tcW w:w="20" w:type="dxa"/>
            <w:vAlign w:val="bottom"/>
            <w:hideMark/>
          </w:tcPr>
          <w:p w:rsidR="00C254B0" w:rsidRPr="009A2ABF" w:rsidRDefault="00C254B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619" w:type="dxa"/>
            <w:gridSpan w:val="6"/>
            <w:vAlign w:val="bottom"/>
            <w:hideMark/>
          </w:tcPr>
          <w:p w:rsidR="00C254B0" w:rsidRPr="009A2ABF" w:rsidRDefault="00C254B0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C254B0" w:rsidRPr="009A2ABF" w:rsidRDefault="00EB5F0A" w:rsidP="00194D1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1</w:t>
            </w:r>
            <w:r w:rsidR="00194D19" w:rsidRPr="009A2ABF">
              <w:rPr>
                <w:sz w:val="24"/>
                <w:szCs w:val="24"/>
              </w:rPr>
              <w:t>3</w:t>
            </w:r>
            <w:r w:rsidRPr="009A2ABF">
              <w:rPr>
                <w:sz w:val="24"/>
                <w:szCs w:val="24"/>
              </w:rPr>
              <w:t>. Неотъемлемой составной частью настоящего акта является документация, перечень             которой приведен в приложении ___________________</w:t>
            </w:r>
            <w:r w:rsidR="000A2801" w:rsidRPr="009A2ABF">
              <w:rPr>
                <w:sz w:val="24"/>
                <w:szCs w:val="24"/>
              </w:rPr>
              <w:t>_______________________________</w:t>
            </w:r>
            <w:r w:rsidRPr="009A2ABF">
              <w:rPr>
                <w:sz w:val="24"/>
                <w:szCs w:val="24"/>
              </w:rPr>
              <w:t>_.</w:t>
            </w:r>
          </w:p>
        </w:tc>
      </w:tr>
      <w:tr w:rsidR="009A2ABF" w:rsidRPr="009A2ABF" w:rsidTr="00234BCB">
        <w:tc>
          <w:tcPr>
            <w:tcW w:w="300" w:type="dxa"/>
            <w:gridSpan w:val="2"/>
            <w:vAlign w:val="bottom"/>
            <w:hideMark/>
          </w:tcPr>
          <w:p w:rsidR="0091032E" w:rsidRPr="009A2ABF" w:rsidRDefault="0091032E" w:rsidP="00234BCB">
            <w:pPr>
              <w:autoSpaceDE w:val="0"/>
              <w:autoSpaceDN w:val="0"/>
              <w:rPr>
                <w:sz w:val="24"/>
                <w:szCs w:val="24"/>
              </w:rPr>
            </w:pPr>
          </w:p>
          <w:p w:rsidR="0091032E" w:rsidRPr="009A2ABF" w:rsidRDefault="0091032E" w:rsidP="00194D19">
            <w:pPr>
              <w:autoSpaceDE w:val="0"/>
              <w:autoSpaceDN w:val="0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1</w:t>
            </w:r>
            <w:r w:rsidR="00194D19" w:rsidRPr="009A2ABF">
              <w:rPr>
                <w:sz w:val="24"/>
                <w:szCs w:val="24"/>
              </w:rPr>
              <w:t>4</w:t>
            </w:r>
            <w:r w:rsidRPr="009A2ABF">
              <w:rPr>
                <w:sz w:val="24"/>
                <w:szCs w:val="24"/>
              </w:rPr>
              <w:t>.</w:t>
            </w:r>
          </w:p>
        </w:tc>
        <w:tc>
          <w:tcPr>
            <w:tcW w:w="2819" w:type="dxa"/>
            <w:vAlign w:val="bottom"/>
            <w:hideMark/>
          </w:tcPr>
          <w:p w:rsidR="0091032E" w:rsidRPr="009A2ABF" w:rsidRDefault="00AA6DC2" w:rsidP="00234BCB">
            <w:pPr>
              <w:autoSpaceDE w:val="0"/>
              <w:autoSpaceDN w:val="0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 xml:space="preserve"> </w:t>
            </w:r>
            <w:r w:rsidR="0091032E" w:rsidRPr="009A2ABF">
              <w:rPr>
                <w:sz w:val="24"/>
                <w:szCs w:val="24"/>
              </w:rPr>
              <w:t>Дополнительные условия</w:t>
            </w:r>
          </w:p>
        </w:tc>
        <w:tc>
          <w:tcPr>
            <w:tcW w:w="652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91032E" w:rsidRPr="009A2ABF" w:rsidRDefault="0091032E" w:rsidP="00234BC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A2ABF" w:rsidRPr="009A2ABF" w:rsidTr="00234BCB">
        <w:tc>
          <w:tcPr>
            <w:tcW w:w="300" w:type="dxa"/>
            <w:gridSpan w:val="2"/>
            <w:vAlign w:val="bottom"/>
          </w:tcPr>
          <w:p w:rsidR="0091032E" w:rsidRPr="009A2ABF" w:rsidRDefault="0091032E" w:rsidP="00234BC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339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1032E" w:rsidRPr="009A2ABF" w:rsidRDefault="0091032E" w:rsidP="00234BC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1032E" w:rsidRPr="009A2ABF" w:rsidRDefault="0091032E" w:rsidP="0091032E">
      <w:pPr>
        <w:autoSpaceDE w:val="0"/>
        <w:autoSpaceDN w:val="0"/>
        <w:ind w:left="284"/>
        <w:rPr>
          <w:sz w:val="24"/>
          <w:szCs w:val="24"/>
        </w:rPr>
      </w:pPr>
      <w:r w:rsidRPr="009A2ABF">
        <w:rPr>
          <w:sz w:val="24"/>
          <w:szCs w:val="24"/>
        </w:rPr>
        <w:t>_____________________________________________________________________________</w:t>
      </w:r>
    </w:p>
    <w:p w:rsidR="0091032E" w:rsidRPr="009A2ABF" w:rsidRDefault="0091032E" w:rsidP="0091032E">
      <w:pPr>
        <w:autoSpaceDE w:val="0"/>
        <w:autoSpaceDN w:val="0"/>
        <w:ind w:left="284"/>
        <w:jc w:val="center"/>
        <w:rPr>
          <w:sz w:val="20"/>
          <w:szCs w:val="20"/>
        </w:rPr>
      </w:pPr>
      <w:r w:rsidRPr="009A2ABF">
        <w:rPr>
          <w:sz w:val="20"/>
          <w:szCs w:val="20"/>
        </w:rPr>
        <w:lastRenderedPageBreak/>
        <w:t xml:space="preserve">(пункт заполняется при совмещении приемки с вводом объекта в действие, приемке «под ключ», </w:t>
      </w:r>
      <w:r w:rsidR="00F3607F">
        <w:rPr>
          <w:sz w:val="20"/>
          <w:szCs w:val="20"/>
        </w:rPr>
        <w:br/>
      </w:r>
      <w:r w:rsidRPr="009A2ABF">
        <w:rPr>
          <w:sz w:val="20"/>
          <w:szCs w:val="20"/>
        </w:rPr>
        <w:t>при частичном вводе в действие или приемке, в случае совмещения функций заказчика и исполнителя</w:t>
      </w:r>
      <w:r w:rsidR="00F3607F">
        <w:rPr>
          <w:sz w:val="20"/>
          <w:szCs w:val="20"/>
        </w:rPr>
        <w:br/>
      </w:r>
      <w:r w:rsidRPr="009A2ABF">
        <w:rPr>
          <w:sz w:val="20"/>
          <w:szCs w:val="20"/>
        </w:rPr>
        <w:t xml:space="preserve"> работ)</w:t>
      </w:r>
    </w:p>
    <w:p w:rsidR="0091032E" w:rsidRPr="009A2ABF" w:rsidRDefault="0091032E" w:rsidP="0091032E">
      <w:pPr>
        <w:autoSpaceDE w:val="0"/>
        <w:autoSpaceDN w:val="0"/>
        <w:rPr>
          <w:sz w:val="24"/>
          <w:szCs w:val="24"/>
        </w:rPr>
      </w:pPr>
    </w:p>
    <w:p w:rsidR="00C254B0" w:rsidRPr="009A2ABF" w:rsidRDefault="00C254B0">
      <w:pPr>
        <w:autoSpaceDE w:val="0"/>
        <w:autoSpaceDN w:val="0"/>
        <w:rPr>
          <w:sz w:val="24"/>
          <w:szCs w:val="24"/>
        </w:rPr>
      </w:pPr>
    </w:p>
    <w:p w:rsidR="00C254B0" w:rsidRPr="009A2ABF" w:rsidRDefault="00EB5F0A">
      <w:pPr>
        <w:autoSpaceDE w:val="0"/>
        <w:autoSpaceDN w:val="0"/>
        <w:rPr>
          <w:sz w:val="24"/>
          <w:szCs w:val="24"/>
        </w:rPr>
      </w:pPr>
      <w:r w:rsidRPr="009A2ABF">
        <w:rPr>
          <w:sz w:val="24"/>
          <w:szCs w:val="24"/>
        </w:rPr>
        <w:t>Объект сдал</w:t>
      </w:r>
      <w:r w:rsidR="005F113A" w:rsidRPr="009A2ABF">
        <w:rPr>
          <w:sz w:val="24"/>
          <w:szCs w:val="24"/>
        </w:rPr>
        <w:t>:</w:t>
      </w:r>
    </w:p>
    <w:p w:rsidR="005F113A" w:rsidRPr="009A2ABF" w:rsidRDefault="005F113A" w:rsidP="005F113A">
      <w:pPr>
        <w:autoSpaceDE w:val="0"/>
        <w:autoSpaceDN w:val="0"/>
        <w:rPr>
          <w:sz w:val="24"/>
          <w:szCs w:val="24"/>
        </w:rPr>
      </w:pPr>
      <w:r w:rsidRPr="009A2ABF">
        <w:rPr>
          <w:sz w:val="24"/>
          <w:szCs w:val="24"/>
        </w:rPr>
        <w:t>Исполнитель работ</w:t>
      </w:r>
      <w:r w:rsidRPr="009A2ABF">
        <w:rPr>
          <w:sz w:val="24"/>
          <w:szCs w:val="24"/>
        </w:rPr>
        <w:tab/>
      </w:r>
      <w:r w:rsidRPr="009A2ABF">
        <w:rPr>
          <w:sz w:val="24"/>
          <w:szCs w:val="24"/>
        </w:rPr>
        <w:tab/>
      </w:r>
      <w:r w:rsidRPr="009A2ABF">
        <w:rPr>
          <w:sz w:val="24"/>
          <w:szCs w:val="24"/>
        </w:rPr>
        <w:tab/>
      </w:r>
      <w:r w:rsidRPr="009A2ABF">
        <w:rPr>
          <w:sz w:val="24"/>
          <w:szCs w:val="24"/>
        </w:rPr>
        <w:tab/>
      </w:r>
      <w:r w:rsidRPr="009A2ABF">
        <w:rPr>
          <w:sz w:val="24"/>
          <w:szCs w:val="24"/>
        </w:rPr>
        <w:tab/>
        <w:t>_____________________________</w:t>
      </w:r>
      <w:r w:rsidRPr="009A2ABF">
        <w:rPr>
          <w:sz w:val="24"/>
          <w:szCs w:val="24"/>
        </w:rPr>
        <w:tab/>
      </w:r>
      <w:r w:rsidRPr="009A2ABF">
        <w:rPr>
          <w:sz w:val="24"/>
          <w:szCs w:val="24"/>
        </w:rPr>
        <w:tab/>
      </w:r>
    </w:p>
    <w:p w:rsidR="002D61C6" w:rsidRPr="009A2ABF" w:rsidRDefault="005F113A" w:rsidP="005F113A">
      <w:pPr>
        <w:autoSpaceDE w:val="0"/>
        <w:autoSpaceDN w:val="0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(</w:t>
      </w:r>
      <w:r w:rsidR="00A45688" w:rsidRPr="009A2ABF">
        <w:rPr>
          <w:sz w:val="24"/>
          <w:szCs w:val="24"/>
          <w:vertAlign w:val="superscript"/>
        </w:rPr>
        <w:t>наименование организации</w:t>
      </w:r>
      <w:r w:rsidRPr="009A2ABF">
        <w:rPr>
          <w:sz w:val="24"/>
          <w:szCs w:val="24"/>
          <w:vertAlign w:val="superscript"/>
        </w:rPr>
        <w:t>,</w:t>
      </w:r>
      <w:r w:rsidRPr="009A2ABF">
        <w:rPr>
          <w:sz w:val="24"/>
          <w:szCs w:val="24"/>
        </w:rPr>
        <w:tab/>
      </w:r>
      <w:r w:rsidRPr="009A2ABF">
        <w:rPr>
          <w:sz w:val="24"/>
          <w:szCs w:val="24"/>
        </w:rPr>
        <w:tab/>
      </w:r>
      <w:r w:rsidRPr="009A2ABF">
        <w:rPr>
          <w:sz w:val="24"/>
          <w:szCs w:val="24"/>
        </w:rPr>
        <w:tab/>
      </w:r>
      <w:r w:rsidR="00A45688" w:rsidRPr="009A2ABF">
        <w:rPr>
          <w:sz w:val="24"/>
          <w:szCs w:val="24"/>
        </w:rPr>
        <w:tab/>
      </w:r>
      <w:r w:rsidR="00A45688" w:rsidRPr="009A2ABF">
        <w:rPr>
          <w:sz w:val="24"/>
          <w:szCs w:val="24"/>
        </w:rPr>
        <w:tab/>
      </w:r>
      <w:r w:rsidR="00A45688" w:rsidRPr="009A2ABF">
        <w:rPr>
          <w:sz w:val="24"/>
          <w:szCs w:val="24"/>
          <w:vertAlign w:val="superscript"/>
        </w:rPr>
        <w:t>(Подпись</w:t>
      </w:r>
      <w:r w:rsidR="002D61C6" w:rsidRPr="009A2ABF">
        <w:rPr>
          <w:sz w:val="24"/>
          <w:szCs w:val="24"/>
          <w:vertAlign w:val="superscript"/>
        </w:rPr>
        <w:t>, расшифровка подписи</w:t>
      </w:r>
      <w:r w:rsidR="00A45688" w:rsidRPr="009A2ABF">
        <w:rPr>
          <w:sz w:val="24"/>
          <w:szCs w:val="24"/>
          <w:vertAlign w:val="superscript"/>
        </w:rPr>
        <w:t xml:space="preserve"> л</w:t>
      </w:r>
      <w:r w:rsidRPr="009A2ABF">
        <w:rPr>
          <w:sz w:val="24"/>
          <w:szCs w:val="24"/>
          <w:vertAlign w:val="superscript"/>
        </w:rPr>
        <w:t>иц</w:t>
      </w:r>
      <w:r w:rsidR="00A45688" w:rsidRPr="009A2ABF">
        <w:rPr>
          <w:sz w:val="24"/>
          <w:szCs w:val="24"/>
          <w:vertAlign w:val="superscript"/>
        </w:rPr>
        <w:t>а</w:t>
      </w:r>
      <w:r w:rsidRPr="009A2ABF">
        <w:rPr>
          <w:sz w:val="24"/>
          <w:szCs w:val="24"/>
          <w:vertAlign w:val="superscript"/>
        </w:rPr>
        <w:t>, осуществляюще</w:t>
      </w:r>
      <w:r w:rsidR="002D61C6" w:rsidRPr="009A2ABF">
        <w:rPr>
          <w:sz w:val="24"/>
          <w:szCs w:val="24"/>
          <w:vertAlign w:val="superscript"/>
        </w:rPr>
        <w:t>го</w:t>
      </w:r>
    </w:p>
    <w:p w:rsidR="005F113A" w:rsidRPr="009A2ABF" w:rsidRDefault="00A45688" w:rsidP="005F113A">
      <w:pPr>
        <w:autoSpaceDE w:val="0"/>
        <w:autoSpaceDN w:val="0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должность</w:t>
      </w:r>
      <w:r w:rsidR="005F113A" w:rsidRPr="009A2ABF">
        <w:rPr>
          <w:sz w:val="24"/>
          <w:szCs w:val="24"/>
          <w:vertAlign w:val="superscript"/>
        </w:rPr>
        <w:t>)</w:t>
      </w:r>
      <w:r w:rsidR="005F113A" w:rsidRPr="009A2ABF">
        <w:rPr>
          <w:sz w:val="24"/>
          <w:szCs w:val="24"/>
          <w:vertAlign w:val="superscript"/>
        </w:rPr>
        <w:tab/>
      </w:r>
      <w:r w:rsidR="005F113A" w:rsidRPr="009A2ABF">
        <w:rPr>
          <w:sz w:val="24"/>
          <w:szCs w:val="24"/>
          <w:vertAlign w:val="superscript"/>
        </w:rPr>
        <w:tab/>
      </w:r>
      <w:r w:rsidR="005F113A" w:rsidRPr="009A2ABF">
        <w:rPr>
          <w:sz w:val="24"/>
          <w:szCs w:val="24"/>
          <w:vertAlign w:val="superscript"/>
        </w:rPr>
        <w:tab/>
      </w:r>
      <w:r w:rsidR="005F113A" w:rsidRPr="009A2ABF">
        <w:rPr>
          <w:sz w:val="24"/>
          <w:szCs w:val="24"/>
          <w:vertAlign w:val="superscript"/>
        </w:rPr>
        <w:tab/>
      </w:r>
      <w:r w:rsidR="005F113A" w:rsidRPr="009A2ABF">
        <w:rPr>
          <w:sz w:val="24"/>
          <w:szCs w:val="24"/>
          <w:vertAlign w:val="superscript"/>
        </w:rPr>
        <w:tab/>
      </w:r>
      <w:r w:rsidR="005F113A" w:rsidRPr="009A2ABF">
        <w:rPr>
          <w:sz w:val="24"/>
          <w:szCs w:val="24"/>
          <w:vertAlign w:val="superscript"/>
        </w:rPr>
        <w:tab/>
      </w:r>
      <w:r w:rsidR="002D61C6" w:rsidRPr="009A2ABF">
        <w:rPr>
          <w:sz w:val="24"/>
          <w:szCs w:val="24"/>
          <w:vertAlign w:val="superscript"/>
        </w:rPr>
        <w:t xml:space="preserve">строительство </w:t>
      </w:r>
      <w:r w:rsidR="005F113A" w:rsidRPr="009A2ABF">
        <w:rPr>
          <w:sz w:val="24"/>
          <w:szCs w:val="24"/>
          <w:vertAlign w:val="superscript"/>
        </w:rPr>
        <w:t xml:space="preserve">(ФИО (полностью) специалиста, включенного </w:t>
      </w:r>
    </w:p>
    <w:p w:rsidR="005F113A" w:rsidRPr="009A2ABF" w:rsidRDefault="00F3607F" w:rsidP="005F113A">
      <w:pPr>
        <w:autoSpaceDE w:val="0"/>
        <w:autoSpaceDN w:val="0"/>
        <w:ind w:left="4248" w:firstLine="708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в </w:t>
      </w:r>
      <w:r w:rsidR="005F113A" w:rsidRPr="009A2ABF">
        <w:rPr>
          <w:sz w:val="24"/>
          <w:szCs w:val="24"/>
          <w:vertAlign w:val="superscript"/>
        </w:rPr>
        <w:t>национальный реестр специалистов в области строительства)</w:t>
      </w:r>
      <w:r w:rsidR="005F113A" w:rsidRPr="009A2ABF">
        <w:rPr>
          <w:sz w:val="24"/>
          <w:szCs w:val="24"/>
          <w:vertAlign w:val="superscript"/>
        </w:rPr>
        <w:tab/>
      </w:r>
    </w:p>
    <w:p w:rsidR="005F113A" w:rsidRPr="009A2ABF" w:rsidRDefault="005F113A" w:rsidP="005F113A">
      <w:pPr>
        <w:autoSpaceDE w:val="0"/>
        <w:autoSpaceDN w:val="0"/>
        <w:ind w:left="4248" w:firstLine="708"/>
        <w:rPr>
          <w:sz w:val="24"/>
          <w:szCs w:val="24"/>
        </w:rPr>
      </w:pPr>
      <w:r w:rsidRPr="009A2ABF">
        <w:rPr>
          <w:sz w:val="24"/>
          <w:szCs w:val="24"/>
        </w:rPr>
        <w:t>М.П.</w:t>
      </w:r>
    </w:p>
    <w:p w:rsidR="00C254B0" w:rsidRPr="009A2ABF" w:rsidRDefault="00C254B0">
      <w:pPr>
        <w:autoSpaceDE w:val="0"/>
        <w:autoSpaceDN w:val="0"/>
        <w:rPr>
          <w:sz w:val="24"/>
          <w:szCs w:val="24"/>
        </w:rPr>
      </w:pPr>
    </w:p>
    <w:p w:rsidR="005F113A" w:rsidRPr="009A2ABF" w:rsidRDefault="005F113A">
      <w:pPr>
        <w:autoSpaceDE w:val="0"/>
        <w:autoSpaceDN w:val="0"/>
        <w:rPr>
          <w:sz w:val="24"/>
          <w:szCs w:val="24"/>
        </w:rPr>
      </w:pPr>
    </w:p>
    <w:p w:rsidR="00AA6DC2" w:rsidRPr="009A2ABF" w:rsidRDefault="005F113A" w:rsidP="00A45688">
      <w:pPr>
        <w:autoSpaceDE w:val="0"/>
        <w:autoSpaceDN w:val="0"/>
        <w:rPr>
          <w:sz w:val="24"/>
          <w:szCs w:val="24"/>
        </w:rPr>
      </w:pPr>
      <w:r w:rsidRPr="009A2ABF">
        <w:rPr>
          <w:sz w:val="24"/>
          <w:szCs w:val="24"/>
        </w:rPr>
        <w:t xml:space="preserve">Объект </w:t>
      </w:r>
      <w:proofErr w:type="gramStart"/>
      <w:r w:rsidRPr="009A2ABF">
        <w:rPr>
          <w:sz w:val="24"/>
          <w:szCs w:val="24"/>
        </w:rPr>
        <w:t>принял:*</w:t>
      </w:r>
      <w:proofErr w:type="gramEnd"/>
      <w:r w:rsidRPr="009A2ABF">
        <w:rPr>
          <w:sz w:val="24"/>
          <w:szCs w:val="24"/>
        </w:rPr>
        <w:t>*</w:t>
      </w:r>
      <w:r w:rsidR="00A45688" w:rsidRPr="009A2ABF">
        <w:rPr>
          <w:sz w:val="24"/>
          <w:szCs w:val="24"/>
        </w:rPr>
        <w:t xml:space="preserve"> </w:t>
      </w:r>
    </w:p>
    <w:p w:rsidR="00A45688" w:rsidRPr="009A2ABF" w:rsidRDefault="00AA6DC2" w:rsidP="00A45688">
      <w:pPr>
        <w:autoSpaceDE w:val="0"/>
        <w:autoSpaceDN w:val="0"/>
        <w:rPr>
          <w:sz w:val="24"/>
          <w:szCs w:val="24"/>
        </w:rPr>
      </w:pPr>
      <w:r w:rsidRPr="009A2ABF">
        <w:rPr>
          <w:sz w:val="24"/>
          <w:szCs w:val="24"/>
        </w:rPr>
        <w:t xml:space="preserve">Застройщик </w:t>
      </w:r>
      <w:r w:rsidR="00A45688" w:rsidRPr="009A2ABF">
        <w:rPr>
          <w:sz w:val="24"/>
          <w:szCs w:val="24"/>
        </w:rPr>
        <w:tab/>
      </w:r>
      <w:r w:rsidR="00A45688" w:rsidRPr="009A2ABF">
        <w:rPr>
          <w:sz w:val="24"/>
          <w:szCs w:val="24"/>
        </w:rPr>
        <w:tab/>
      </w:r>
      <w:r w:rsidR="00A45688" w:rsidRPr="009A2ABF">
        <w:rPr>
          <w:sz w:val="24"/>
          <w:szCs w:val="24"/>
        </w:rPr>
        <w:tab/>
      </w:r>
      <w:r w:rsidR="00A45688" w:rsidRPr="009A2ABF">
        <w:rPr>
          <w:sz w:val="24"/>
          <w:szCs w:val="24"/>
        </w:rPr>
        <w:tab/>
      </w:r>
      <w:r w:rsidRPr="009A2ABF">
        <w:rPr>
          <w:sz w:val="24"/>
          <w:szCs w:val="24"/>
        </w:rPr>
        <w:tab/>
      </w:r>
      <w:r w:rsidR="00A45688" w:rsidRPr="009A2ABF">
        <w:rPr>
          <w:sz w:val="24"/>
          <w:szCs w:val="24"/>
        </w:rPr>
        <w:tab/>
        <w:t>_____________________________</w:t>
      </w:r>
    </w:p>
    <w:p w:rsidR="00A45688" w:rsidRPr="009A2ABF" w:rsidRDefault="00A45688" w:rsidP="00A45688">
      <w:pPr>
        <w:autoSpaceDE w:val="0"/>
        <w:autoSpaceDN w:val="0"/>
        <w:rPr>
          <w:sz w:val="24"/>
          <w:szCs w:val="24"/>
        </w:rPr>
      </w:pPr>
      <w:r w:rsidRPr="009A2ABF">
        <w:rPr>
          <w:sz w:val="24"/>
          <w:szCs w:val="24"/>
          <w:vertAlign w:val="superscript"/>
        </w:rPr>
        <w:t>(наименование организации, должность)</w:t>
      </w:r>
      <w:r w:rsidRPr="009A2ABF">
        <w:rPr>
          <w:sz w:val="24"/>
          <w:szCs w:val="24"/>
          <w:vertAlign w:val="superscript"/>
        </w:rPr>
        <w:tab/>
      </w:r>
      <w:r w:rsidRPr="009A2ABF">
        <w:rPr>
          <w:sz w:val="24"/>
          <w:szCs w:val="24"/>
          <w:vertAlign w:val="superscript"/>
        </w:rPr>
        <w:tab/>
      </w:r>
      <w:r w:rsidRPr="009A2ABF">
        <w:rPr>
          <w:sz w:val="24"/>
          <w:szCs w:val="24"/>
          <w:vertAlign w:val="superscript"/>
        </w:rPr>
        <w:tab/>
      </w:r>
      <w:r w:rsidRPr="009A2ABF">
        <w:rPr>
          <w:sz w:val="24"/>
          <w:szCs w:val="24"/>
          <w:vertAlign w:val="superscript"/>
        </w:rPr>
        <w:tab/>
        <w:t>(подпись, расшифровка подписи)</w:t>
      </w:r>
    </w:p>
    <w:p w:rsidR="00A45688" w:rsidRPr="009A2ABF" w:rsidRDefault="00A45688" w:rsidP="00A45688">
      <w:pPr>
        <w:autoSpaceDE w:val="0"/>
        <w:autoSpaceDN w:val="0"/>
        <w:ind w:left="4248" w:firstLine="708"/>
        <w:rPr>
          <w:sz w:val="24"/>
          <w:szCs w:val="24"/>
        </w:rPr>
      </w:pPr>
      <w:r w:rsidRPr="009A2ABF">
        <w:rPr>
          <w:sz w:val="24"/>
          <w:szCs w:val="24"/>
        </w:rPr>
        <w:t>М.П.</w:t>
      </w:r>
    </w:p>
    <w:p w:rsidR="005F113A" w:rsidRPr="009A2ABF" w:rsidRDefault="005F113A">
      <w:pPr>
        <w:autoSpaceDE w:val="0"/>
        <w:autoSpaceDN w:val="0"/>
        <w:rPr>
          <w:sz w:val="24"/>
          <w:szCs w:val="24"/>
        </w:rPr>
      </w:pPr>
    </w:p>
    <w:p w:rsidR="005F113A" w:rsidRPr="009A2ABF" w:rsidRDefault="005F113A" w:rsidP="0091032E">
      <w:pPr>
        <w:autoSpaceDE w:val="0"/>
        <w:autoSpaceDN w:val="0"/>
        <w:rPr>
          <w:sz w:val="24"/>
          <w:szCs w:val="24"/>
        </w:rPr>
      </w:pPr>
    </w:p>
    <w:p w:rsidR="005F113A" w:rsidRPr="009A2ABF" w:rsidRDefault="005F113A" w:rsidP="0091032E">
      <w:pPr>
        <w:autoSpaceDE w:val="0"/>
        <w:autoSpaceDN w:val="0"/>
        <w:rPr>
          <w:sz w:val="24"/>
          <w:szCs w:val="24"/>
        </w:rPr>
      </w:pPr>
    </w:p>
    <w:p w:rsidR="004510D9" w:rsidRPr="009A2ABF" w:rsidRDefault="00EB5F0A" w:rsidP="0091032E">
      <w:pPr>
        <w:autoSpaceDE w:val="0"/>
        <w:autoSpaceDN w:val="0"/>
        <w:rPr>
          <w:sz w:val="24"/>
          <w:szCs w:val="24"/>
        </w:rPr>
      </w:pPr>
      <w:r w:rsidRPr="009A2ABF">
        <w:rPr>
          <w:sz w:val="24"/>
          <w:szCs w:val="24"/>
        </w:rPr>
        <w:t xml:space="preserve">Примечание: </w:t>
      </w:r>
    </w:p>
    <w:p w:rsidR="00C254B0" w:rsidRPr="009A2ABF" w:rsidRDefault="00EB5F0A" w:rsidP="0091032E">
      <w:pPr>
        <w:autoSpaceDE w:val="0"/>
        <w:autoSpaceDN w:val="0"/>
      </w:pPr>
      <w:r w:rsidRPr="009A2ABF">
        <w:rPr>
          <w:sz w:val="24"/>
          <w:szCs w:val="24"/>
        </w:rPr>
        <w:t>*</w:t>
      </w:r>
      <w:r w:rsidR="005F113A" w:rsidRPr="009A2ABF">
        <w:rPr>
          <w:sz w:val="24"/>
          <w:szCs w:val="24"/>
        </w:rPr>
        <w:t xml:space="preserve"> </w:t>
      </w:r>
      <w:r w:rsidRPr="009A2ABF">
        <w:rPr>
          <w:sz w:val="20"/>
          <w:szCs w:val="20"/>
        </w:rPr>
        <w:t>указываются данные согласно сведениям технического плана.</w:t>
      </w:r>
    </w:p>
    <w:p w:rsidR="00C254B0" w:rsidRPr="009A2ABF" w:rsidRDefault="004510D9" w:rsidP="0091032E">
      <w:pPr>
        <w:tabs>
          <w:tab w:val="left" w:pos="1134"/>
        </w:tabs>
        <w:autoSpaceDE w:val="0"/>
        <w:autoSpaceDN w:val="0"/>
        <w:jc w:val="both"/>
        <w:rPr>
          <w:sz w:val="20"/>
          <w:szCs w:val="20"/>
        </w:rPr>
      </w:pPr>
      <w:r w:rsidRPr="009A2ABF">
        <w:rPr>
          <w:sz w:val="20"/>
          <w:szCs w:val="20"/>
        </w:rPr>
        <w:t>** в</w:t>
      </w:r>
      <w:r w:rsidR="00EB5F0A" w:rsidRPr="009A2ABF">
        <w:rPr>
          <w:sz w:val="20"/>
          <w:szCs w:val="20"/>
        </w:rPr>
        <w:t xml:space="preserve"> случаях, когда функции </w:t>
      </w:r>
      <w:r w:rsidR="00BC09AC" w:rsidRPr="009A2ABF">
        <w:rPr>
          <w:sz w:val="20"/>
          <w:szCs w:val="20"/>
        </w:rPr>
        <w:t xml:space="preserve">застройщика </w:t>
      </w:r>
      <w:r w:rsidR="00EB5F0A" w:rsidRPr="009A2ABF">
        <w:rPr>
          <w:sz w:val="20"/>
          <w:szCs w:val="20"/>
        </w:rPr>
        <w:t>и исполнителя работ – подрядчика выполняются одним лицом, состав подписей определяется инвестором.</w:t>
      </w:r>
    </w:p>
    <w:p w:rsidR="00C254B0" w:rsidRPr="009A2ABF" w:rsidRDefault="00C254B0">
      <w:pPr>
        <w:autoSpaceDE w:val="0"/>
        <w:autoSpaceDN w:val="0"/>
        <w:adjustRightInd w:val="0"/>
        <w:ind w:left="3969" w:firstLine="567"/>
        <w:outlineLvl w:val="1"/>
      </w:pPr>
    </w:p>
    <w:p w:rsidR="00C254B0" w:rsidRPr="009A2ABF" w:rsidRDefault="00C254B0">
      <w:pPr>
        <w:autoSpaceDE w:val="0"/>
        <w:autoSpaceDN w:val="0"/>
        <w:adjustRightInd w:val="0"/>
        <w:ind w:left="3969" w:firstLine="567"/>
        <w:outlineLvl w:val="1"/>
      </w:pPr>
    </w:p>
    <w:p w:rsidR="00C254B0" w:rsidRPr="009A2ABF" w:rsidRDefault="00C254B0">
      <w:pPr>
        <w:autoSpaceDE w:val="0"/>
        <w:autoSpaceDN w:val="0"/>
        <w:adjustRightInd w:val="0"/>
        <w:ind w:left="3969" w:firstLine="709"/>
        <w:outlineLvl w:val="1"/>
      </w:pPr>
    </w:p>
    <w:p w:rsidR="00C254B0" w:rsidRPr="009A2ABF" w:rsidRDefault="00C254B0">
      <w:pPr>
        <w:autoSpaceDE w:val="0"/>
        <w:autoSpaceDN w:val="0"/>
        <w:adjustRightInd w:val="0"/>
        <w:ind w:left="3969" w:firstLine="709"/>
        <w:outlineLvl w:val="1"/>
      </w:pPr>
    </w:p>
    <w:p w:rsidR="00C254B0" w:rsidRPr="009A2ABF" w:rsidRDefault="00C254B0">
      <w:pPr>
        <w:autoSpaceDE w:val="0"/>
        <w:autoSpaceDN w:val="0"/>
        <w:adjustRightInd w:val="0"/>
        <w:ind w:left="3969" w:firstLine="709"/>
        <w:outlineLvl w:val="1"/>
      </w:pPr>
    </w:p>
    <w:p w:rsidR="00C254B0" w:rsidRPr="009A2ABF" w:rsidRDefault="00C254B0">
      <w:pPr>
        <w:autoSpaceDE w:val="0"/>
        <w:autoSpaceDN w:val="0"/>
        <w:adjustRightInd w:val="0"/>
        <w:ind w:left="3969" w:firstLine="709"/>
        <w:outlineLvl w:val="1"/>
      </w:pPr>
    </w:p>
    <w:p w:rsidR="00C254B0" w:rsidRPr="009A2ABF" w:rsidRDefault="00C254B0">
      <w:pPr>
        <w:autoSpaceDE w:val="0"/>
        <w:autoSpaceDN w:val="0"/>
        <w:adjustRightInd w:val="0"/>
        <w:ind w:left="3969" w:firstLine="709"/>
        <w:outlineLvl w:val="1"/>
      </w:pPr>
    </w:p>
    <w:p w:rsidR="00C254B0" w:rsidRPr="009A2ABF" w:rsidRDefault="00C254B0">
      <w:pPr>
        <w:autoSpaceDE w:val="0"/>
        <w:autoSpaceDN w:val="0"/>
        <w:adjustRightInd w:val="0"/>
        <w:ind w:left="3969" w:firstLine="709"/>
        <w:outlineLvl w:val="1"/>
      </w:pPr>
    </w:p>
    <w:p w:rsidR="00C254B0" w:rsidRPr="009A2ABF" w:rsidRDefault="00C254B0">
      <w:pPr>
        <w:autoSpaceDE w:val="0"/>
        <w:autoSpaceDN w:val="0"/>
        <w:adjustRightInd w:val="0"/>
        <w:ind w:left="3969" w:firstLine="709"/>
        <w:outlineLvl w:val="1"/>
      </w:pPr>
    </w:p>
    <w:p w:rsidR="00C254B0" w:rsidRPr="009A2ABF" w:rsidRDefault="00C254B0">
      <w:pPr>
        <w:autoSpaceDE w:val="0"/>
        <w:autoSpaceDN w:val="0"/>
        <w:adjustRightInd w:val="0"/>
        <w:ind w:left="3969" w:firstLine="709"/>
        <w:outlineLvl w:val="1"/>
      </w:pPr>
    </w:p>
    <w:p w:rsidR="00C254B0" w:rsidRPr="009A2ABF" w:rsidRDefault="00C254B0">
      <w:pPr>
        <w:autoSpaceDE w:val="0"/>
        <w:autoSpaceDN w:val="0"/>
        <w:adjustRightInd w:val="0"/>
        <w:ind w:left="3969" w:firstLine="709"/>
        <w:outlineLvl w:val="1"/>
      </w:pPr>
    </w:p>
    <w:p w:rsidR="00C254B0" w:rsidRPr="009A2ABF" w:rsidRDefault="00C254B0">
      <w:pPr>
        <w:autoSpaceDE w:val="0"/>
        <w:autoSpaceDN w:val="0"/>
        <w:adjustRightInd w:val="0"/>
        <w:ind w:left="3969" w:firstLine="709"/>
        <w:outlineLvl w:val="1"/>
        <w:sectPr w:rsidR="00C254B0" w:rsidRPr="009A2ABF">
          <w:headerReference w:type="default" r:id="rId53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254B0" w:rsidRPr="009A2ABF" w:rsidRDefault="00EB5F0A" w:rsidP="006C26C6">
      <w:pPr>
        <w:autoSpaceDE w:val="0"/>
        <w:autoSpaceDN w:val="0"/>
        <w:adjustRightInd w:val="0"/>
        <w:ind w:left="3969" w:firstLine="993"/>
        <w:outlineLvl w:val="1"/>
      </w:pPr>
      <w:r w:rsidRPr="009A2ABF">
        <w:lastRenderedPageBreak/>
        <w:t xml:space="preserve">Приложение </w:t>
      </w:r>
      <w:r w:rsidR="008D5105" w:rsidRPr="009A2ABF">
        <w:t>3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к административному регламенту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предоставления муниципальной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услуги «Выдача разрешения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на ввод объектов в эксплуатацию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при осуществлении строительства,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реконструкции объектов капитального строительства, расположенных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на территории муниципального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>образования городской округ Сургут»</w:t>
      </w:r>
      <w:r w:rsidR="00472DD7" w:rsidRPr="009A2ABF">
        <w:rPr>
          <w:rFonts w:eastAsia="Calibri"/>
        </w:rPr>
        <w:t xml:space="preserve"> (рекомендуемое)</w:t>
      </w:r>
    </w:p>
    <w:p w:rsidR="00C254B0" w:rsidRPr="009A2ABF" w:rsidRDefault="00C254B0">
      <w:pPr>
        <w:jc w:val="center"/>
        <w:rPr>
          <w:szCs w:val="28"/>
        </w:rPr>
      </w:pPr>
    </w:p>
    <w:p w:rsidR="00C254B0" w:rsidRPr="009A2ABF" w:rsidRDefault="00EB5F0A">
      <w:pPr>
        <w:jc w:val="center"/>
        <w:rPr>
          <w:sz w:val="32"/>
          <w:szCs w:val="32"/>
        </w:rPr>
      </w:pPr>
      <w:r w:rsidRPr="009A2ABF">
        <w:rPr>
          <w:szCs w:val="28"/>
        </w:rPr>
        <w:t xml:space="preserve">Акт </w:t>
      </w:r>
    </w:p>
    <w:p w:rsidR="00C254B0" w:rsidRPr="009A2ABF" w:rsidRDefault="00EB5F0A">
      <w:pPr>
        <w:jc w:val="center"/>
        <w:rPr>
          <w:bCs/>
          <w:szCs w:val="28"/>
        </w:rPr>
      </w:pPr>
      <w:r w:rsidRPr="009A2ABF">
        <w:rPr>
          <w:szCs w:val="28"/>
        </w:rPr>
        <w:t xml:space="preserve">подтверждающий соответствие </w:t>
      </w:r>
      <w:r w:rsidRPr="009A2ABF">
        <w:rPr>
          <w:bCs/>
          <w:szCs w:val="28"/>
        </w:rPr>
        <w:t>параметров построенного,</w:t>
      </w:r>
    </w:p>
    <w:p w:rsidR="00C254B0" w:rsidRPr="009A2ABF" w:rsidRDefault="00EB5F0A">
      <w:pPr>
        <w:jc w:val="center"/>
        <w:rPr>
          <w:bCs/>
          <w:szCs w:val="28"/>
        </w:rPr>
      </w:pPr>
      <w:r w:rsidRPr="009A2ABF">
        <w:rPr>
          <w:bCs/>
          <w:szCs w:val="28"/>
        </w:rPr>
        <w:t xml:space="preserve">реконструированного объекта капитального строительства проектной </w:t>
      </w:r>
    </w:p>
    <w:p w:rsidR="00C254B0" w:rsidRPr="009A2ABF" w:rsidRDefault="00EB5F0A">
      <w:pPr>
        <w:jc w:val="center"/>
        <w:rPr>
          <w:szCs w:val="28"/>
        </w:rPr>
      </w:pPr>
      <w:r w:rsidRPr="009A2ABF">
        <w:rPr>
          <w:bCs/>
          <w:szCs w:val="28"/>
        </w:rPr>
        <w:t xml:space="preserve">документации </w:t>
      </w:r>
      <w:r w:rsidRPr="009A2ABF">
        <w:rPr>
          <w:szCs w:val="28"/>
        </w:rPr>
        <w:t xml:space="preserve">в том числе требованиям энергетической эффективности </w:t>
      </w:r>
    </w:p>
    <w:p w:rsidR="00C254B0" w:rsidRPr="009A2ABF" w:rsidRDefault="00EB5F0A">
      <w:pPr>
        <w:jc w:val="center"/>
        <w:rPr>
          <w:szCs w:val="28"/>
        </w:rPr>
      </w:pPr>
      <w:r w:rsidRPr="009A2ABF">
        <w:rPr>
          <w:szCs w:val="28"/>
        </w:rPr>
        <w:t xml:space="preserve">и требованиям оснащенности объектов капитального строительства </w:t>
      </w:r>
    </w:p>
    <w:p w:rsidR="00C254B0" w:rsidRPr="009A2ABF" w:rsidRDefault="00EB5F0A">
      <w:pPr>
        <w:jc w:val="center"/>
        <w:rPr>
          <w:szCs w:val="28"/>
        </w:rPr>
      </w:pPr>
      <w:r w:rsidRPr="009A2ABF">
        <w:rPr>
          <w:szCs w:val="28"/>
        </w:rPr>
        <w:t>приборами учета используемых энергетических ресурсов</w:t>
      </w:r>
    </w:p>
    <w:p w:rsidR="00C254B0" w:rsidRPr="009A2ABF" w:rsidRDefault="00C254B0">
      <w:pPr>
        <w:jc w:val="center"/>
        <w:rPr>
          <w:b/>
          <w:sz w:val="24"/>
          <w:szCs w:val="24"/>
        </w:rPr>
      </w:pPr>
    </w:p>
    <w:tbl>
      <w:tblPr>
        <w:tblW w:w="975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89"/>
        <w:gridCol w:w="2693"/>
        <w:gridCol w:w="142"/>
        <w:gridCol w:w="575"/>
        <w:gridCol w:w="284"/>
        <w:gridCol w:w="1692"/>
        <w:gridCol w:w="425"/>
        <w:gridCol w:w="426"/>
        <w:gridCol w:w="226"/>
      </w:tblGrid>
      <w:tr w:rsidR="00C254B0" w:rsidRPr="009A2ABF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254B0" w:rsidRPr="009A2ABF" w:rsidRDefault="00EB5F0A">
            <w:pPr>
              <w:rPr>
                <w:bCs/>
                <w:sz w:val="24"/>
                <w:szCs w:val="24"/>
              </w:rPr>
            </w:pPr>
            <w:r w:rsidRPr="009A2ABF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2693" w:type="dxa"/>
            <w:vAlign w:val="bottom"/>
          </w:tcPr>
          <w:p w:rsidR="00C254B0" w:rsidRPr="009A2ABF" w:rsidRDefault="00C254B0">
            <w:pPr>
              <w:rPr>
                <w:bCs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:rsidR="00C254B0" w:rsidRPr="009A2ABF" w:rsidRDefault="00EB5F0A">
            <w:pPr>
              <w:rPr>
                <w:bCs/>
                <w:sz w:val="24"/>
                <w:szCs w:val="24"/>
              </w:rPr>
            </w:pPr>
            <w:r w:rsidRPr="009A2ABF">
              <w:rPr>
                <w:bCs/>
                <w:sz w:val="24"/>
                <w:szCs w:val="24"/>
              </w:rPr>
              <w:t>«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254B0" w:rsidRPr="009A2ABF" w:rsidRDefault="00C254B0">
            <w:pPr>
              <w:rPr>
                <w:bCs/>
                <w:sz w:val="24"/>
                <w:szCs w:val="24"/>
              </w:rPr>
            </w:pPr>
          </w:p>
        </w:tc>
        <w:tc>
          <w:tcPr>
            <w:tcW w:w="284" w:type="dxa"/>
            <w:vAlign w:val="bottom"/>
            <w:hideMark/>
          </w:tcPr>
          <w:p w:rsidR="00C254B0" w:rsidRPr="009A2ABF" w:rsidRDefault="00EB5F0A">
            <w:pPr>
              <w:rPr>
                <w:bCs/>
                <w:sz w:val="24"/>
                <w:szCs w:val="24"/>
              </w:rPr>
            </w:pPr>
            <w:r w:rsidRPr="009A2ABF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54B0" w:rsidRPr="009A2ABF" w:rsidRDefault="00C254B0">
            <w:pPr>
              <w:rPr>
                <w:bCs/>
                <w:sz w:val="24"/>
                <w:szCs w:val="24"/>
              </w:rPr>
            </w:pPr>
          </w:p>
        </w:tc>
        <w:tc>
          <w:tcPr>
            <w:tcW w:w="425" w:type="dxa"/>
            <w:vAlign w:val="bottom"/>
            <w:hideMark/>
          </w:tcPr>
          <w:p w:rsidR="00C254B0" w:rsidRPr="009A2ABF" w:rsidRDefault="00EB5F0A">
            <w:pPr>
              <w:rPr>
                <w:bCs/>
                <w:sz w:val="24"/>
                <w:szCs w:val="24"/>
              </w:rPr>
            </w:pPr>
            <w:r w:rsidRPr="009A2ABF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54B0" w:rsidRPr="009A2ABF" w:rsidRDefault="00C254B0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" w:type="dxa"/>
            <w:vAlign w:val="bottom"/>
            <w:hideMark/>
          </w:tcPr>
          <w:p w:rsidR="00C254B0" w:rsidRPr="009A2ABF" w:rsidRDefault="00EB5F0A">
            <w:pPr>
              <w:rPr>
                <w:bCs/>
                <w:sz w:val="24"/>
                <w:szCs w:val="24"/>
              </w:rPr>
            </w:pPr>
            <w:r w:rsidRPr="009A2ABF">
              <w:rPr>
                <w:bCs/>
                <w:sz w:val="24"/>
                <w:szCs w:val="24"/>
              </w:rPr>
              <w:t>г.</w:t>
            </w:r>
          </w:p>
        </w:tc>
      </w:tr>
    </w:tbl>
    <w:p w:rsidR="00C254B0" w:rsidRPr="009A2ABF" w:rsidRDefault="00C254B0">
      <w:pPr>
        <w:pBdr>
          <w:bottom w:val="single" w:sz="4" w:space="1" w:color="auto"/>
        </w:pBdr>
        <w:rPr>
          <w:bCs/>
          <w:sz w:val="24"/>
          <w:szCs w:val="24"/>
        </w:rPr>
      </w:pPr>
    </w:p>
    <w:p w:rsidR="00C254B0" w:rsidRPr="009A2ABF" w:rsidRDefault="00EB5F0A">
      <w:pPr>
        <w:pBdr>
          <w:bottom w:val="single" w:sz="4" w:space="1" w:color="auto"/>
        </w:pBdr>
        <w:rPr>
          <w:bCs/>
          <w:sz w:val="24"/>
          <w:szCs w:val="24"/>
        </w:rPr>
      </w:pPr>
      <w:r w:rsidRPr="009A2ABF">
        <w:rPr>
          <w:bCs/>
          <w:sz w:val="24"/>
          <w:szCs w:val="24"/>
        </w:rPr>
        <w:t>Название объекта:</w:t>
      </w:r>
    </w:p>
    <w:p w:rsidR="00C254B0" w:rsidRPr="009A2ABF" w:rsidRDefault="00EB5F0A">
      <w:pPr>
        <w:jc w:val="center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(в соответствие разрешению на строительство)</w:t>
      </w:r>
    </w:p>
    <w:p w:rsidR="00C254B0" w:rsidRPr="009A2ABF" w:rsidRDefault="00EB5F0A">
      <w:pPr>
        <w:pBdr>
          <w:bottom w:val="single" w:sz="4" w:space="1" w:color="auto"/>
        </w:pBdr>
        <w:jc w:val="both"/>
        <w:rPr>
          <w:bCs/>
          <w:sz w:val="24"/>
          <w:szCs w:val="24"/>
        </w:rPr>
      </w:pPr>
      <w:r w:rsidRPr="009A2ABF">
        <w:rPr>
          <w:bCs/>
          <w:sz w:val="24"/>
          <w:szCs w:val="24"/>
        </w:rPr>
        <w:t xml:space="preserve">Застройщик </w:t>
      </w:r>
    </w:p>
    <w:p w:rsidR="00C254B0" w:rsidRPr="009A2ABF" w:rsidRDefault="00EB5F0A">
      <w:pPr>
        <w:jc w:val="center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(наименование организации, ИНН – для юридических лиц; Ф.И.О., ИНН – для физических лиц)</w:t>
      </w:r>
    </w:p>
    <w:p w:rsidR="00C254B0" w:rsidRPr="009A2ABF" w:rsidRDefault="00EB5F0A">
      <w:pPr>
        <w:pBdr>
          <w:bottom w:val="single" w:sz="4" w:space="1" w:color="auto"/>
        </w:pBdr>
        <w:jc w:val="both"/>
        <w:rPr>
          <w:bCs/>
          <w:sz w:val="24"/>
          <w:szCs w:val="24"/>
        </w:rPr>
      </w:pPr>
      <w:r w:rsidRPr="009A2ABF">
        <w:rPr>
          <w:bCs/>
          <w:sz w:val="24"/>
          <w:szCs w:val="24"/>
        </w:rPr>
        <w:t>Проектная документация разработана</w:t>
      </w:r>
    </w:p>
    <w:p w:rsidR="00C254B0" w:rsidRPr="009A2ABF" w:rsidRDefault="00EB5F0A">
      <w:pPr>
        <w:jc w:val="center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(наименование проектной организации, ИНН)</w:t>
      </w:r>
    </w:p>
    <w:p w:rsidR="00C254B0" w:rsidRPr="009A2ABF" w:rsidRDefault="00EB5F0A">
      <w:pPr>
        <w:pBdr>
          <w:bottom w:val="single" w:sz="4" w:space="1" w:color="auto"/>
        </w:pBdr>
        <w:jc w:val="both"/>
        <w:rPr>
          <w:sz w:val="24"/>
          <w:szCs w:val="24"/>
        </w:rPr>
      </w:pPr>
      <w:r w:rsidRPr="009A2ABF">
        <w:rPr>
          <w:bCs/>
          <w:sz w:val="24"/>
          <w:szCs w:val="24"/>
        </w:rPr>
        <w:t xml:space="preserve">Адрес объекта: </w:t>
      </w:r>
      <w:r w:rsidRPr="009A2ABF">
        <w:rPr>
          <w:i/>
          <w:sz w:val="24"/>
          <w:szCs w:val="24"/>
        </w:rPr>
        <w:t xml:space="preserve"> </w:t>
      </w:r>
    </w:p>
    <w:p w:rsidR="00C254B0" w:rsidRPr="009A2ABF" w:rsidRDefault="00EB5F0A">
      <w:pPr>
        <w:jc w:val="center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(указывается полный адрес: субъект Российской Федерации, муниципальное образование, поселение, улица, дом, корпус, строение,</w:t>
      </w:r>
    </w:p>
    <w:p w:rsidR="00C254B0" w:rsidRPr="009A2ABF" w:rsidRDefault="00C254B0">
      <w:pPr>
        <w:pBdr>
          <w:bottom w:val="single" w:sz="4" w:space="1" w:color="auto"/>
        </w:pBdr>
        <w:jc w:val="both"/>
        <w:rPr>
          <w:sz w:val="24"/>
          <w:szCs w:val="24"/>
        </w:rPr>
      </w:pPr>
    </w:p>
    <w:p w:rsidR="00C254B0" w:rsidRPr="009A2ABF" w:rsidRDefault="00EB5F0A">
      <w:pPr>
        <w:jc w:val="center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правоустанавливающий документ о присвоении почтового адреса)</w:t>
      </w:r>
    </w:p>
    <w:p w:rsidR="00C254B0" w:rsidRPr="009A2ABF" w:rsidRDefault="00EB5F0A">
      <w:pPr>
        <w:pBdr>
          <w:bottom w:val="single" w:sz="4" w:space="1" w:color="auto"/>
        </w:pBdr>
        <w:rPr>
          <w:bCs/>
          <w:sz w:val="24"/>
          <w:szCs w:val="24"/>
        </w:rPr>
      </w:pPr>
      <w:r w:rsidRPr="009A2ABF">
        <w:rPr>
          <w:bCs/>
          <w:sz w:val="24"/>
          <w:szCs w:val="24"/>
        </w:rPr>
        <w:t>Строительство осуществлялось:</w:t>
      </w:r>
    </w:p>
    <w:p w:rsidR="00C254B0" w:rsidRPr="009A2ABF" w:rsidRDefault="00EB5F0A">
      <w:pPr>
        <w:jc w:val="center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(подрядные организации по видам работ, в случае осуществления работ по договору подряда)</w:t>
      </w:r>
    </w:p>
    <w:p w:rsidR="00C254B0" w:rsidRPr="009A2ABF" w:rsidRDefault="00C254B0">
      <w:pPr>
        <w:rPr>
          <w:sz w:val="24"/>
          <w:szCs w:val="24"/>
        </w:rPr>
      </w:pPr>
    </w:p>
    <w:p w:rsidR="00C254B0" w:rsidRPr="009A2ABF" w:rsidRDefault="00EB5F0A">
      <w:pPr>
        <w:pBdr>
          <w:bottom w:val="single" w:sz="4" w:space="1" w:color="auto"/>
        </w:pBdr>
        <w:rPr>
          <w:sz w:val="24"/>
          <w:szCs w:val="24"/>
        </w:rPr>
      </w:pPr>
      <w:r w:rsidRPr="009A2ABF">
        <w:rPr>
          <w:sz w:val="24"/>
          <w:szCs w:val="24"/>
        </w:rPr>
        <w:t>Генеральный подрядчик:</w:t>
      </w:r>
    </w:p>
    <w:tbl>
      <w:tblPr>
        <w:tblW w:w="978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1"/>
      </w:tblGrid>
      <w:tr w:rsidR="009A2ABF" w:rsidRPr="009A2ABF"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54B0" w:rsidRPr="009A2ABF" w:rsidRDefault="00EB5F0A">
            <w:pPr>
              <w:jc w:val="center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  <w:vertAlign w:val="superscript"/>
              </w:rPr>
              <w:t>(наименование организации, ИНН)</w:t>
            </w:r>
          </w:p>
          <w:p w:rsidR="00C254B0" w:rsidRPr="009A2ABF" w:rsidRDefault="00EB5F0A">
            <w:pPr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 xml:space="preserve">Предъявленный исполнителем работ к приемке объект: </w:t>
            </w:r>
          </w:p>
        </w:tc>
      </w:tr>
      <w:tr w:rsidR="009A2ABF" w:rsidRPr="009A2ABF">
        <w:tc>
          <w:tcPr>
            <w:tcW w:w="97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254B0" w:rsidRPr="009A2ABF" w:rsidRDefault="00EB5F0A">
            <w:pPr>
              <w:jc w:val="center"/>
              <w:rPr>
                <w:sz w:val="16"/>
                <w:szCs w:val="16"/>
              </w:rPr>
            </w:pPr>
            <w:r w:rsidRPr="009A2ABF">
              <w:rPr>
                <w:sz w:val="16"/>
                <w:szCs w:val="16"/>
              </w:rPr>
              <w:t>(наименование объекта в соответствии с проектной документацией)</w:t>
            </w:r>
          </w:p>
        </w:tc>
      </w:tr>
      <w:tr w:rsidR="009A2ABF" w:rsidRPr="009A2ABF">
        <w:tc>
          <w:tcPr>
            <w:tcW w:w="9781" w:type="dxa"/>
          </w:tcPr>
          <w:p w:rsidR="00C254B0" w:rsidRPr="009A2ABF" w:rsidRDefault="00EB5F0A">
            <w:pPr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_________________________________________________________________________________</w:t>
            </w:r>
          </w:p>
        </w:tc>
      </w:tr>
    </w:tbl>
    <w:p w:rsidR="00C254B0" w:rsidRPr="009A2ABF" w:rsidRDefault="00EB5F0A">
      <w:pPr>
        <w:spacing w:before="60"/>
        <w:jc w:val="both"/>
        <w:rPr>
          <w:sz w:val="24"/>
          <w:szCs w:val="24"/>
        </w:rPr>
      </w:pPr>
      <w:r w:rsidRPr="009A2ABF">
        <w:rPr>
          <w:sz w:val="24"/>
          <w:szCs w:val="24"/>
        </w:rPr>
        <w:t>имее</w:t>
      </w:r>
      <w:r w:rsidR="004510D9" w:rsidRPr="009A2ABF">
        <w:rPr>
          <w:sz w:val="24"/>
          <w:szCs w:val="24"/>
        </w:rPr>
        <w:t>т следующие основные показатели</w:t>
      </w:r>
      <w:r w:rsidR="006F1AEE" w:rsidRPr="009A2ABF">
        <w:rPr>
          <w:sz w:val="24"/>
          <w:szCs w:val="24"/>
        </w:rPr>
        <w:t>:</w:t>
      </w:r>
    </w:p>
    <w:p w:rsidR="0091032E" w:rsidRPr="009A2ABF" w:rsidRDefault="006F1AEE" w:rsidP="0091032E">
      <w:pPr>
        <w:autoSpaceDE w:val="0"/>
        <w:autoSpaceDN w:val="0"/>
        <w:jc w:val="both"/>
      </w:pPr>
      <w:r w:rsidRPr="009A2ABF">
        <w:rPr>
          <w:sz w:val="24"/>
          <w:szCs w:val="24"/>
        </w:rPr>
        <w:t xml:space="preserve"> </w:t>
      </w:r>
    </w:p>
    <w:tbl>
      <w:tblPr>
        <w:tblW w:w="9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"/>
        <w:gridCol w:w="3374"/>
        <w:gridCol w:w="993"/>
        <w:gridCol w:w="1559"/>
        <w:gridCol w:w="1134"/>
        <w:gridCol w:w="1276"/>
        <w:gridCol w:w="1303"/>
      </w:tblGrid>
      <w:tr w:rsidR="009A2ABF" w:rsidRPr="009A2ABF" w:rsidTr="0091032E">
        <w:tc>
          <w:tcPr>
            <w:tcW w:w="3397" w:type="dxa"/>
            <w:gridSpan w:val="2"/>
            <w:vMerge w:val="restart"/>
            <w:hideMark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Показатели*</w:t>
            </w:r>
          </w:p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Merge w:val="restart"/>
            <w:hideMark/>
          </w:tcPr>
          <w:p w:rsidR="0091032E" w:rsidRPr="009A2ABF" w:rsidRDefault="0091032E" w:rsidP="00234BCB">
            <w:pPr>
              <w:jc w:val="center"/>
              <w:rPr>
                <w:spacing w:val="-4"/>
                <w:sz w:val="20"/>
                <w:szCs w:val="20"/>
              </w:rPr>
            </w:pPr>
            <w:r w:rsidRPr="009A2ABF">
              <w:rPr>
                <w:spacing w:val="-4"/>
                <w:sz w:val="20"/>
                <w:szCs w:val="20"/>
              </w:rPr>
              <w:t xml:space="preserve">Единица </w:t>
            </w:r>
          </w:p>
          <w:p w:rsidR="0091032E" w:rsidRPr="009A2ABF" w:rsidRDefault="0091032E" w:rsidP="00234BCB">
            <w:pPr>
              <w:jc w:val="center"/>
              <w:rPr>
                <w:spacing w:val="-4"/>
                <w:sz w:val="20"/>
                <w:szCs w:val="20"/>
              </w:rPr>
            </w:pPr>
            <w:r w:rsidRPr="009A2ABF">
              <w:rPr>
                <w:spacing w:val="-4"/>
                <w:sz w:val="20"/>
                <w:szCs w:val="20"/>
              </w:rPr>
              <w:t>измерения</w:t>
            </w:r>
          </w:p>
        </w:tc>
        <w:tc>
          <w:tcPr>
            <w:tcW w:w="2693" w:type="dxa"/>
            <w:gridSpan w:val="2"/>
            <w:hideMark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По проекту</w:t>
            </w:r>
          </w:p>
        </w:tc>
        <w:tc>
          <w:tcPr>
            <w:tcW w:w="2579" w:type="dxa"/>
            <w:gridSpan w:val="2"/>
            <w:hideMark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Фактически*</w:t>
            </w:r>
          </w:p>
        </w:tc>
      </w:tr>
      <w:tr w:rsidR="009A2ABF" w:rsidRPr="009A2ABF" w:rsidTr="0091032E">
        <w:tc>
          <w:tcPr>
            <w:tcW w:w="3397" w:type="dxa"/>
            <w:gridSpan w:val="2"/>
            <w:vMerge/>
            <w:vAlign w:val="center"/>
            <w:hideMark/>
          </w:tcPr>
          <w:p w:rsidR="0091032E" w:rsidRPr="009A2ABF" w:rsidRDefault="0091032E" w:rsidP="00234BCB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91032E" w:rsidRPr="009A2ABF" w:rsidRDefault="0091032E" w:rsidP="00234BCB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 xml:space="preserve">общая </w:t>
            </w:r>
          </w:p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 xml:space="preserve">с учетом ранее </w:t>
            </w:r>
          </w:p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принятых</w:t>
            </w:r>
          </w:p>
        </w:tc>
        <w:tc>
          <w:tcPr>
            <w:tcW w:w="1134" w:type="dxa"/>
            <w:hideMark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 xml:space="preserve">в том </w:t>
            </w:r>
          </w:p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 xml:space="preserve">числе пускового комплекса или </w:t>
            </w:r>
          </w:p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очереди</w:t>
            </w:r>
          </w:p>
        </w:tc>
        <w:tc>
          <w:tcPr>
            <w:tcW w:w="1276" w:type="dxa"/>
            <w:hideMark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 xml:space="preserve">общая </w:t>
            </w:r>
          </w:p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 xml:space="preserve">с учетом ранее </w:t>
            </w:r>
          </w:p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принятых</w:t>
            </w:r>
          </w:p>
        </w:tc>
        <w:tc>
          <w:tcPr>
            <w:tcW w:w="1303" w:type="dxa"/>
            <w:hideMark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 xml:space="preserve">в том числе </w:t>
            </w:r>
            <w:r w:rsidRPr="009A2ABF">
              <w:rPr>
                <w:sz w:val="20"/>
                <w:szCs w:val="20"/>
              </w:rPr>
              <w:br/>
              <w:t xml:space="preserve">пускового комплекса </w:t>
            </w:r>
            <w:r w:rsidRPr="009A2ABF">
              <w:rPr>
                <w:sz w:val="20"/>
                <w:szCs w:val="20"/>
              </w:rPr>
              <w:br/>
              <w:t>или очереди</w:t>
            </w:r>
          </w:p>
        </w:tc>
      </w:tr>
      <w:tr w:rsidR="009A2ABF" w:rsidRPr="009A2ABF" w:rsidTr="0091032E">
        <w:tc>
          <w:tcPr>
            <w:tcW w:w="3397" w:type="dxa"/>
            <w:gridSpan w:val="2"/>
            <w:vAlign w:val="center"/>
            <w:hideMark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  <w:hideMark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  <w:hideMark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  <w:hideMark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5</w:t>
            </w:r>
          </w:p>
        </w:tc>
        <w:tc>
          <w:tcPr>
            <w:tcW w:w="1303" w:type="dxa"/>
            <w:vAlign w:val="center"/>
            <w:hideMark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6</w:t>
            </w:r>
          </w:p>
        </w:tc>
      </w:tr>
      <w:tr w:rsidR="009A2ABF" w:rsidRPr="009A2ABF" w:rsidTr="0091032E">
        <w:trPr>
          <w:trHeight w:val="20"/>
        </w:trPr>
        <w:tc>
          <w:tcPr>
            <w:tcW w:w="3397" w:type="dxa"/>
            <w:gridSpan w:val="2"/>
            <w:vAlign w:val="center"/>
          </w:tcPr>
          <w:p w:rsidR="0091032E" w:rsidRPr="009A2ABF" w:rsidRDefault="0091032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 xml:space="preserve">Строительный объем </w:t>
            </w:r>
          </w:p>
          <w:p w:rsidR="0091032E" w:rsidRPr="009A2ABF" w:rsidRDefault="0091032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lastRenderedPageBreak/>
              <w:t xml:space="preserve">здания, в том числе </w:t>
            </w:r>
          </w:p>
          <w:p w:rsidR="0091032E" w:rsidRPr="009A2ABF" w:rsidRDefault="0091032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надземной части</w:t>
            </w:r>
          </w:p>
        </w:tc>
        <w:tc>
          <w:tcPr>
            <w:tcW w:w="99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lastRenderedPageBreak/>
              <w:t>куб. м.</w:t>
            </w:r>
          </w:p>
        </w:tc>
        <w:tc>
          <w:tcPr>
            <w:tcW w:w="1559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</w:tr>
      <w:tr w:rsidR="009A2ABF" w:rsidRPr="009A2ABF" w:rsidTr="0091032E">
        <w:trPr>
          <w:trHeight w:val="20"/>
        </w:trPr>
        <w:tc>
          <w:tcPr>
            <w:tcW w:w="3397" w:type="dxa"/>
            <w:gridSpan w:val="2"/>
            <w:vAlign w:val="center"/>
          </w:tcPr>
          <w:p w:rsidR="0091032E" w:rsidRPr="009A2ABF" w:rsidRDefault="0091032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Общая площадь здания</w:t>
            </w:r>
          </w:p>
        </w:tc>
        <w:tc>
          <w:tcPr>
            <w:tcW w:w="99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кв. м</w:t>
            </w:r>
          </w:p>
        </w:tc>
        <w:tc>
          <w:tcPr>
            <w:tcW w:w="1559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</w:tr>
      <w:tr w:rsidR="009A2ABF" w:rsidRPr="009A2ABF" w:rsidTr="0091032E">
        <w:trPr>
          <w:trHeight w:val="20"/>
        </w:trPr>
        <w:tc>
          <w:tcPr>
            <w:tcW w:w="3397" w:type="dxa"/>
            <w:gridSpan w:val="2"/>
            <w:vAlign w:val="center"/>
          </w:tcPr>
          <w:p w:rsidR="0091032E" w:rsidRPr="009A2ABF" w:rsidRDefault="0091032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Площадь нежилых помещений</w:t>
            </w:r>
          </w:p>
        </w:tc>
        <w:tc>
          <w:tcPr>
            <w:tcW w:w="99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кв. м</w:t>
            </w:r>
          </w:p>
        </w:tc>
        <w:tc>
          <w:tcPr>
            <w:tcW w:w="1559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</w:tr>
      <w:tr w:rsidR="009A2ABF" w:rsidRPr="009A2ABF" w:rsidTr="0091032E">
        <w:trPr>
          <w:trHeight w:val="20"/>
        </w:trPr>
        <w:tc>
          <w:tcPr>
            <w:tcW w:w="3397" w:type="dxa"/>
            <w:gridSpan w:val="2"/>
            <w:vAlign w:val="center"/>
          </w:tcPr>
          <w:p w:rsidR="0091032E" w:rsidRPr="009A2ABF" w:rsidRDefault="0091032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Площадь встроенно-пристроенных помещений</w:t>
            </w:r>
          </w:p>
        </w:tc>
        <w:tc>
          <w:tcPr>
            <w:tcW w:w="99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</w:tr>
      <w:tr w:rsidR="009A2ABF" w:rsidRPr="009A2ABF" w:rsidTr="0091032E">
        <w:trPr>
          <w:trHeight w:val="20"/>
        </w:trPr>
        <w:tc>
          <w:tcPr>
            <w:tcW w:w="3397" w:type="dxa"/>
            <w:gridSpan w:val="2"/>
            <w:vAlign w:val="center"/>
          </w:tcPr>
          <w:p w:rsidR="0091032E" w:rsidRPr="009A2ABF" w:rsidRDefault="0091032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Торговая площадь</w:t>
            </w:r>
          </w:p>
        </w:tc>
        <w:tc>
          <w:tcPr>
            <w:tcW w:w="99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кв. м</w:t>
            </w:r>
          </w:p>
        </w:tc>
        <w:tc>
          <w:tcPr>
            <w:tcW w:w="1559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</w:tr>
      <w:tr w:rsidR="009A2ABF" w:rsidRPr="009A2ABF" w:rsidTr="0091032E">
        <w:trPr>
          <w:trHeight w:val="20"/>
        </w:trPr>
        <w:tc>
          <w:tcPr>
            <w:tcW w:w="3397" w:type="dxa"/>
            <w:gridSpan w:val="2"/>
            <w:vAlign w:val="center"/>
          </w:tcPr>
          <w:p w:rsidR="0091032E" w:rsidRPr="009A2ABF" w:rsidRDefault="0091032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 xml:space="preserve">Сети инженерного </w:t>
            </w:r>
          </w:p>
          <w:p w:rsidR="0091032E" w:rsidRPr="009A2ABF" w:rsidRDefault="0091032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 xml:space="preserve">обеспечения </w:t>
            </w:r>
          </w:p>
          <w:p w:rsidR="0091032E" w:rsidRPr="009A2ABF" w:rsidRDefault="0091032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Протяженность (трасса/трубопровод, кабель):</w:t>
            </w:r>
          </w:p>
        </w:tc>
        <w:tc>
          <w:tcPr>
            <w:tcW w:w="99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м</w:t>
            </w:r>
          </w:p>
        </w:tc>
        <w:tc>
          <w:tcPr>
            <w:tcW w:w="1559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</w:tr>
      <w:tr w:rsidR="009A2ABF" w:rsidRPr="009A2ABF" w:rsidTr="0091032E">
        <w:trPr>
          <w:trHeight w:val="20"/>
        </w:trPr>
        <w:tc>
          <w:tcPr>
            <w:tcW w:w="3397" w:type="dxa"/>
            <w:gridSpan w:val="2"/>
            <w:vAlign w:val="center"/>
          </w:tcPr>
          <w:p w:rsidR="004510D9" w:rsidRPr="009A2ABF" w:rsidRDefault="0091032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 xml:space="preserve">Лифты, </w:t>
            </w:r>
          </w:p>
          <w:p w:rsidR="0091032E" w:rsidRPr="009A2ABF" w:rsidRDefault="0091032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эскалаторы,</w:t>
            </w:r>
          </w:p>
          <w:p w:rsidR="0091032E" w:rsidRPr="009A2ABF" w:rsidRDefault="0091032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инвалидные подъемники</w:t>
            </w:r>
          </w:p>
        </w:tc>
        <w:tc>
          <w:tcPr>
            <w:tcW w:w="99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</w:tr>
      <w:tr w:rsidR="009A2ABF" w:rsidRPr="009A2ABF" w:rsidTr="0091032E">
        <w:trPr>
          <w:trHeight w:val="20"/>
        </w:trPr>
        <w:tc>
          <w:tcPr>
            <w:tcW w:w="3397" w:type="dxa"/>
            <w:gridSpan w:val="2"/>
            <w:vAlign w:val="center"/>
          </w:tcPr>
          <w:p w:rsidR="0091032E" w:rsidRPr="009A2ABF" w:rsidRDefault="0091032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 xml:space="preserve">Количество этажей, </w:t>
            </w:r>
          </w:p>
          <w:p w:rsidR="0091032E" w:rsidRPr="009A2ABF" w:rsidRDefault="0091032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в том числе подземных</w:t>
            </w:r>
          </w:p>
        </w:tc>
        <w:tc>
          <w:tcPr>
            <w:tcW w:w="99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</w:tr>
      <w:tr w:rsidR="009A2ABF" w:rsidRPr="009A2ABF" w:rsidTr="0091032E">
        <w:trPr>
          <w:trHeight w:val="20"/>
        </w:trPr>
        <w:tc>
          <w:tcPr>
            <w:tcW w:w="3397" w:type="dxa"/>
            <w:gridSpan w:val="2"/>
            <w:vAlign w:val="center"/>
          </w:tcPr>
          <w:p w:rsidR="0091032E" w:rsidRPr="009A2ABF" w:rsidRDefault="0091032E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Количество, автостоянок, смен, коек и прочее</w:t>
            </w:r>
          </w:p>
        </w:tc>
        <w:tc>
          <w:tcPr>
            <w:tcW w:w="99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vAlign w:val="center"/>
          </w:tcPr>
          <w:p w:rsidR="0091032E" w:rsidRPr="009A2ABF" w:rsidRDefault="0091032E" w:rsidP="00234BC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91032E" w:rsidRPr="009A2ABF" w:rsidRDefault="0091032E" w:rsidP="00234BCB">
            <w:pPr>
              <w:jc w:val="center"/>
              <w:rPr>
                <w:sz w:val="20"/>
                <w:szCs w:val="20"/>
              </w:rPr>
            </w:pPr>
          </w:p>
        </w:tc>
      </w:tr>
      <w:tr w:rsidR="009A2ABF" w:rsidRPr="009A2ABF" w:rsidTr="0091032E">
        <w:trPr>
          <w:trHeight w:val="20"/>
        </w:trPr>
        <w:tc>
          <w:tcPr>
            <w:tcW w:w="3397" w:type="dxa"/>
            <w:gridSpan w:val="2"/>
            <w:vAlign w:val="center"/>
          </w:tcPr>
          <w:p w:rsidR="00F32111" w:rsidRPr="009A2ABF" w:rsidRDefault="00F32111" w:rsidP="00234BCB">
            <w:pPr>
              <w:ind w:left="147"/>
              <w:rPr>
                <w:sz w:val="20"/>
                <w:szCs w:val="20"/>
              </w:rPr>
            </w:pPr>
          </w:p>
          <w:p w:rsidR="008D5105" w:rsidRPr="009A2ABF" w:rsidRDefault="008D5105" w:rsidP="00234BCB">
            <w:pPr>
              <w:ind w:left="147"/>
              <w:rPr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Иные данные</w:t>
            </w:r>
          </w:p>
          <w:p w:rsidR="00F32111" w:rsidRPr="009A2ABF" w:rsidRDefault="00F32111" w:rsidP="00234BCB">
            <w:pPr>
              <w:ind w:left="147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D5105" w:rsidRPr="009A2ABF" w:rsidRDefault="008D5105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D5105" w:rsidRPr="009A2ABF" w:rsidRDefault="008D5105" w:rsidP="00234BC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D5105" w:rsidRPr="009A2ABF" w:rsidRDefault="008D5105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D5105" w:rsidRPr="009A2ABF" w:rsidRDefault="008D5105" w:rsidP="00234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8D5105" w:rsidRPr="009A2ABF" w:rsidRDefault="008D5105" w:rsidP="00234BCB">
            <w:pPr>
              <w:jc w:val="center"/>
              <w:rPr>
                <w:sz w:val="20"/>
                <w:szCs w:val="20"/>
              </w:rPr>
            </w:pPr>
          </w:p>
        </w:tc>
      </w:tr>
      <w:tr w:rsidR="009A2ABF" w:rsidRPr="009A2ABF" w:rsidTr="0091032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23" w:type="dxa"/>
          <w:trHeight w:val="128"/>
          <w:tblHeader/>
        </w:trPr>
        <w:tc>
          <w:tcPr>
            <w:tcW w:w="436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Материалы фундаментов</w:t>
            </w:r>
          </w:p>
        </w:tc>
        <w:tc>
          <w:tcPr>
            <w:tcW w:w="269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57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9A2ABF" w:rsidRPr="009A2ABF" w:rsidTr="0091032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23" w:type="dxa"/>
          <w:trHeight w:val="52"/>
          <w:tblHeader/>
        </w:trPr>
        <w:tc>
          <w:tcPr>
            <w:tcW w:w="436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Материалы стен</w:t>
            </w:r>
          </w:p>
        </w:tc>
        <w:tc>
          <w:tcPr>
            <w:tcW w:w="269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57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9A2ABF" w:rsidRPr="009A2ABF" w:rsidTr="0091032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23" w:type="dxa"/>
          <w:trHeight w:val="78"/>
          <w:tblHeader/>
        </w:trPr>
        <w:tc>
          <w:tcPr>
            <w:tcW w:w="436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Материалы перекрытий</w:t>
            </w:r>
          </w:p>
        </w:tc>
        <w:tc>
          <w:tcPr>
            <w:tcW w:w="269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57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9A2ABF" w:rsidRPr="009A2ABF" w:rsidTr="0091032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23" w:type="dxa"/>
          <w:trHeight w:val="124"/>
          <w:tblHeader/>
        </w:trPr>
        <w:tc>
          <w:tcPr>
            <w:tcW w:w="436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Материалы кровли</w:t>
            </w:r>
          </w:p>
        </w:tc>
        <w:tc>
          <w:tcPr>
            <w:tcW w:w="269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57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</w:tbl>
    <w:p w:rsidR="0091032E" w:rsidRPr="009A2ABF" w:rsidRDefault="006F1AEE" w:rsidP="0091032E">
      <w:pPr>
        <w:tabs>
          <w:tab w:val="left" w:pos="284"/>
        </w:tabs>
        <w:autoSpaceDE w:val="0"/>
        <w:autoSpaceDN w:val="0"/>
        <w:rPr>
          <w:sz w:val="24"/>
          <w:szCs w:val="24"/>
        </w:rPr>
      </w:pPr>
      <w:r w:rsidRPr="009A2ABF">
        <w:rPr>
          <w:sz w:val="24"/>
          <w:szCs w:val="24"/>
        </w:rPr>
        <w:t xml:space="preserve"> </w:t>
      </w:r>
    </w:p>
    <w:p w:rsidR="004510D9" w:rsidRPr="009A2ABF" w:rsidRDefault="0091032E" w:rsidP="0091032E">
      <w:pPr>
        <w:autoSpaceDE w:val="0"/>
        <w:autoSpaceDN w:val="0"/>
        <w:rPr>
          <w:sz w:val="24"/>
          <w:szCs w:val="24"/>
        </w:rPr>
      </w:pPr>
      <w:r w:rsidRPr="009A2ABF">
        <w:rPr>
          <w:sz w:val="24"/>
          <w:szCs w:val="24"/>
        </w:rPr>
        <w:t>Предъявленный к приемке жилой дом имеет следующие показатели</w:t>
      </w:r>
      <w:r w:rsidR="006F1AEE" w:rsidRPr="009A2ABF">
        <w:rPr>
          <w:sz w:val="24"/>
          <w:szCs w:val="24"/>
        </w:rPr>
        <w:t xml:space="preserve"> </w:t>
      </w:r>
    </w:p>
    <w:p w:rsidR="0091032E" w:rsidRPr="009A2ABF" w:rsidRDefault="006F1AEE" w:rsidP="0091032E">
      <w:pPr>
        <w:autoSpaceDE w:val="0"/>
        <w:autoSpaceDN w:val="0"/>
        <w:rPr>
          <w:sz w:val="24"/>
          <w:szCs w:val="24"/>
        </w:rPr>
      </w:pPr>
      <w:r w:rsidRPr="009A2ABF">
        <w:rPr>
          <w:sz w:val="24"/>
          <w:szCs w:val="24"/>
        </w:rPr>
        <w:t>(дополнительно для жилых домов)</w:t>
      </w:r>
      <w:r w:rsidR="0091032E" w:rsidRPr="009A2ABF">
        <w:rPr>
          <w:sz w:val="24"/>
          <w:szCs w:val="24"/>
        </w:rPr>
        <w:t>:</w:t>
      </w:r>
    </w:p>
    <w:tbl>
      <w:tblPr>
        <w:tblW w:w="9639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60"/>
        <w:gridCol w:w="1519"/>
        <w:gridCol w:w="1111"/>
        <w:gridCol w:w="2249"/>
      </w:tblGrid>
      <w:tr w:rsidR="009A2ABF" w:rsidRPr="009A2ABF" w:rsidTr="00234BCB">
        <w:trPr>
          <w:trHeight w:val="340"/>
          <w:tblHeader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Показатели*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jc w:val="center"/>
              <w:rPr>
                <w:spacing w:val="-4"/>
                <w:sz w:val="20"/>
                <w:szCs w:val="20"/>
              </w:rPr>
            </w:pPr>
            <w:r w:rsidRPr="009A2ABF">
              <w:rPr>
                <w:spacing w:val="-4"/>
                <w:sz w:val="20"/>
                <w:szCs w:val="20"/>
              </w:rPr>
              <w:t xml:space="preserve">Единица </w:t>
            </w:r>
          </w:p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spacing w:val="-4"/>
                <w:sz w:val="20"/>
                <w:szCs w:val="20"/>
              </w:rPr>
              <w:t>измерения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По проекту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sz w:val="20"/>
                <w:szCs w:val="20"/>
              </w:rPr>
              <w:t>Фактически*</w:t>
            </w:r>
          </w:p>
        </w:tc>
      </w:tr>
      <w:tr w:rsidR="009A2ABF" w:rsidRPr="009A2ABF" w:rsidTr="00234BCB">
        <w:trPr>
          <w:trHeight w:val="340"/>
          <w:tblHeader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1032E" w:rsidRPr="009A2ABF" w:rsidRDefault="0091032E" w:rsidP="00234BCB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кв. м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9A2ABF" w:rsidRPr="009A2ABF" w:rsidTr="00234BCB">
        <w:trPr>
          <w:trHeight w:val="340"/>
          <w:tblHeader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Общая площадь нежилых помещений, в том числе площадь общего имущества в многоквартирном доме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кв. м</w:t>
            </w:r>
          </w:p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9A2ABF" w:rsidRPr="009A2ABF" w:rsidTr="00234BCB">
        <w:trPr>
          <w:trHeight w:val="52"/>
          <w:tblHeader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Количество этажей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шт.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9A2ABF" w:rsidRPr="009A2ABF" w:rsidTr="00234BCB">
        <w:trPr>
          <w:trHeight w:val="172"/>
          <w:tblHeader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В том числе подземных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A2ABF" w:rsidRPr="009A2ABF" w:rsidTr="00234BCB">
        <w:trPr>
          <w:trHeight w:val="218"/>
          <w:tblHeader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Количество секций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секция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9A2ABF" w:rsidRPr="009A2ABF" w:rsidTr="00234BCB">
        <w:trPr>
          <w:trHeight w:val="340"/>
          <w:tblHeader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Количество квартир/общая площадь, всего</w:t>
            </w:r>
          </w:p>
          <w:p w:rsidR="0091032E" w:rsidRPr="009A2ABF" w:rsidRDefault="0091032E" w:rsidP="00234BCB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в том числе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шт./кв. м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9A2ABF" w:rsidRPr="009A2ABF" w:rsidTr="00234BCB">
        <w:trPr>
          <w:trHeight w:val="72"/>
          <w:tblHeader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1-комнатные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шт./кв. м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9A2ABF" w:rsidRPr="009A2ABF" w:rsidTr="00234BCB">
        <w:trPr>
          <w:trHeight w:val="118"/>
          <w:tblHeader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2-комнатные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шт./кв. м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9A2ABF" w:rsidRPr="009A2ABF" w:rsidTr="00234BCB">
        <w:trPr>
          <w:trHeight w:val="52"/>
          <w:tblHeader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3-комнатные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шт./кв. м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9A2ABF" w:rsidRPr="009A2ABF" w:rsidTr="00234BCB">
        <w:trPr>
          <w:trHeight w:val="68"/>
          <w:tblHeader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4-комнатные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шт./кв. м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A2ABF" w:rsidRPr="009A2ABF" w:rsidTr="00234BCB">
        <w:trPr>
          <w:trHeight w:val="100"/>
          <w:tblHeader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более чем 4-комнатные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шт./кв. м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1032E" w:rsidRPr="009A2ABF" w:rsidTr="00234BCB">
        <w:trPr>
          <w:trHeight w:val="340"/>
          <w:tblHeader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Общая площадь жилых помещений (с учетом </w:t>
            </w:r>
          </w:p>
          <w:p w:rsidR="0091032E" w:rsidRPr="009A2ABF" w:rsidRDefault="0091032E" w:rsidP="00234BCB">
            <w:pPr>
              <w:ind w:left="80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балконов, лоджий, веранд и террас)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>кв. м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032E" w:rsidRPr="009A2ABF" w:rsidRDefault="0091032E" w:rsidP="00234BCB">
            <w:pPr>
              <w:ind w:left="80"/>
              <w:jc w:val="center"/>
              <w:rPr>
                <w:rFonts w:eastAsia="Calibri"/>
                <w:sz w:val="20"/>
                <w:szCs w:val="20"/>
              </w:rPr>
            </w:pPr>
            <w:r w:rsidRPr="009A2A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</w:tbl>
    <w:p w:rsidR="0091032E" w:rsidRPr="009A2ABF" w:rsidRDefault="0091032E" w:rsidP="0091032E">
      <w:pPr>
        <w:autoSpaceDE w:val="0"/>
        <w:autoSpaceDN w:val="0"/>
        <w:rPr>
          <w:sz w:val="24"/>
          <w:szCs w:val="24"/>
        </w:rPr>
      </w:pPr>
    </w:p>
    <w:p w:rsidR="0091032E" w:rsidRPr="009A2ABF" w:rsidRDefault="0091032E" w:rsidP="0091032E">
      <w:pPr>
        <w:rPr>
          <w:sz w:val="24"/>
          <w:szCs w:val="24"/>
        </w:rPr>
      </w:pPr>
      <w:r w:rsidRPr="009A2ABF">
        <w:rPr>
          <w:sz w:val="24"/>
          <w:szCs w:val="24"/>
        </w:rPr>
        <w:t>Ввод в эксплуатацию жилья экономического класса</w:t>
      </w:r>
      <w:r w:rsidR="00E749C9" w:rsidRPr="009A2ABF">
        <w:rPr>
          <w:sz w:val="24"/>
          <w:szCs w:val="24"/>
        </w:rPr>
        <w:t xml:space="preserve"> (стандартное жилье)</w:t>
      </w:r>
      <w:r w:rsidR="00D83A75" w:rsidRPr="009A2ABF">
        <w:rPr>
          <w:sz w:val="24"/>
          <w:szCs w:val="24"/>
        </w:rPr>
        <w:t>:</w:t>
      </w:r>
    </w:p>
    <w:p w:rsidR="0091032E" w:rsidRPr="009A2ABF" w:rsidRDefault="0091032E" w:rsidP="0091032E">
      <w:pPr>
        <w:jc w:val="both"/>
        <w:rPr>
          <w:sz w:val="22"/>
        </w:rPr>
      </w:pPr>
      <w:r w:rsidRPr="009A2ABF">
        <w:rPr>
          <w:sz w:val="22"/>
        </w:rPr>
        <w:t xml:space="preserve">(обязательно к заполнению для жилых домов согласно приказу Министерства строительства </w:t>
      </w:r>
      <w:r w:rsidR="00F3607F">
        <w:rPr>
          <w:sz w:val="22"/>
        </w:rPr>
        <w:br/>
      </w:r>
      <w:r w:rsidRPr="009A2ABF">
        <w:rPr>
          <w:sz w:val="22"/>
        </w:rPr>
        <w:t xml:space="preserve">и жилищно-коммунального хозяйства Российской Федерации от </w:t>
      </w:r>
      <w:r w:rsidR="00BD5A0B" w:rsidRPr="00BD5A0B">
        <w:rPr>
          <w:sz w:val="22"/>
        </w:rPr>
        <w:t>29.04.2020 № 237/</w:t>
      </w:r>
      <w:proofErr w:type="spellStart"/>
      <w:r w:rsidR="00BD5A0B" w:rsidRPr="00BD5A0B">
        <w:rPr>
          <w:sz w:val="22"/>
        </w:rPr>
        <w:t>пр</w:t>
      </w:r>
      <w:proofErr w:type="spellEnd"/>
      <w:r w:rsidRPr="009A2ABF">
        <w:rPr>
          <w:sz w:val="22"/>
        </w:rPr>
        <w:t xml:space="preserve">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1"/>
        <w:gridCol w:w="797"/>
        <w:gridCol w:w="1123"/>
        <w:gridCol w:w="1125"/>
        <w:gridCol w:w="773"/>
        <w:gridCol w:w="1613"/>
        <w:gridCol w:w="772"/>
        <w:gridCol w:w="1194"/>
      </w:tblGrid>
      <w:tr w:rsidR="009A2ABF" w:rsidRPr="009A2ABF" w:rsidTr="00234BCB">
        <w:tc>
          <w:tcPr>
            <w:tcW w:w="2263" w:type="dxa"/>
            <w:vMerge w:val="restart"/>
          </w:tcPr>
          <w:p w:rsidR="0091032E" w:rsidRPr="009A2ABF" w:rsidRDefault="0091032E" w:rsidP="00234B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2ABF">
              <w:rPr>
                <w:rFonts w:ascii="Times New Roman" w:hAnsi="Times New Roman" w:cs="Times New Roman"/>
              </w:rPr>
              <w:t>Наименование</w:t>
            </w:r>
          </w:p>
          <w:p w:rsidR="0091032E" w:rsidRPr="009A2ABF" w:rsidRDefault="0091032E" w:rsidP="00234BCB">
            <w:pPr>
              <w:jc w:val="both"/>
              <w:rPr>
                <w:sz w:val="20"/>
              </w:rPr>
            </w:pPr>
            <w:r w:rsidRPr="009A2ABF">
              <w:rPr>
                <w:sz w:val="20"/>
              </w:rPr>
              <w:t>показателя</w:t>
            </w:r>
          </w:p>
        </w:tc>
        <w:tc>
          <w:tcPr>
            <w:tcW w:w="709" w:type="dxa"/>
            <w:vMerge w:val="restart"/>
          </w:tcPr>
          <w:p w:rsidR="0091032E" w:rsidRPr="009A2ABF" w:rsidRDefault="0091032E" w:rsidP="00234B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2ABF">
              <w:rPr>
                <w:rFonts w:ascii="Times New Roman" w:hAnsi="Times New Roman" w:cs="Times New Roman"/>
              </w:rPr>
              <w:t xml:space="preserve">№ </w:t>
            </w:r>
          </w:p>
          <w:p w:rsidR="0091032E" w:rsidRPr="009A2ABF" w:rsidRDefault="0091032E" w:rsidP="00234BCB">
            <w:pPr>
              <w:jc w:val="both"/>
              <w:rPr>
                <w:sz w:val="20"/>
              </w:rPr>
            </w:pPr>
            <w:r w:rsidRPr="009A2ABF">
              <w:rPr>
                <w:sz w:val="20"/>
              </w:rPr>
              <w:t>строки</w:t>
            </w:r>
          </w:p>
        </w:tc>
        <w:tc>
          <w:tcPr>
            <w:tcW w:w="2268" w:type="dxa"/>
            <w:gridSpan w:val="2"/>
          </w:tcPr>
          <w:p w:rsidR="0091032E" w:rsidRPr="009A2ABF" w:rsidRDefault="0091032E" w:rsidP="00234B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2ABF">
              <w:rPr>
                <w:rFonts w:ascii="Times New Roman" w:hAnsi="Times New Roman" w:cs="Times New Roman"/>
              </w:rPr>
              <w:t>Общая площадь</w:t>
            </w:r>
          </w:p>
          <w:p w:rsidR="0091032E" w:rsidRPr="009A2ABF" w:rsidRDefault="0091032E" w:rsidP="00234BCB">
            <w:pPr>
              <w:jc w:val="center"/>
              <w:rPr>
                <w:sz w:val="20"/>
              </w:rPr>
            </w:pPr>
            <w:r w:rsidRPr="009A2ABF">
              <w:rPr>
                <w:sz w:val="20"/>
              </w:rPr>
              <w:t>(кв. м)</w:t>
            </w:r>
          </w:p>
        </w:tc>
        <w:tc>
          <w:tcPr>
            <w:tcW w:w="2410" w:type="dxa"/>
            <w:gridSpan w:val="2"/>
          </w:tcPr>
          <w:p w:rsidR="0091032E" w:rsidRPr="009A2ABF" w:rsidRDefault="0091032E" w:rsidP="00234B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2ABF">
              <w:rPr>
                <w:rFonts w:ascii="Times New Roman" w:hAnsi="Times New Roman" w:cs="Times New Roman"/>
              </w:rPr>
              <w:t xml:space="preserve">Количество жилых </w:t>
            </w:r>
          </w:p>
          <w:p w:rsidR="0091032E" w:rsidRPr="009A2ABF" w:rsidRDefault="0091032E" w:rsidP="00234BCB">
            <w:pPr>
              <w:pStyle w:val="ConsPlusNormal"/>
              <w:ind w:firstLine="0"/>
              <w:jc w:val="center"/>
            </w:pPr>
            <w:r w:rsidRPr="009A2ABF">
              <w:rPr>
                <w:rFonts w:ascii="Times New Roman" w:hAnsi="Times New Roman" w:cs="Times New Roman"/>
              </w:rPr>
              <w:t>домов (ед.)</w:t>
            </w:r>
          </w:p>
        </w:tc>
        <w:tc>
          <w:tcPr>
            <w:tcW w:w="1978" w:type="dxa"/>
            <w:gridSpan w:val="2"/>
          </w:tcPr>
          <w:p w:rsidR="0091032E" w:rsidRPr="009A2ABF" w:rsidRDefault="0091032E" w:rsidP="00234B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2ABF">
              <w:rPr>
                <w:rFonts w:ascii="Times New Roman" w:hAnsi="Times New Roman" w:cs="Times New Roman"/>
              </w:rPr>
              <w:t xml:space="preserve">Количество </w:t>
            </w:r>
          </w:p>
          <w:p w:rsidR="0091032E" w:rsidRPr="009A2ABF" w:rsidRDefault="0091032E" w:rsidP="00234BCB">
            <w:pPr>
              <w:pStyle w:val="ConsPlusNormal"/>
              <w:ind w:firstLine="0"/>
              <w:jc w:val="center"/>
            </w:pPr>
            <w:r w:rsidRPr="009A2ABF">
              <w:rPr>
                <w:rFonts w:ascii="Times New Roman" w:hAnsi="Times New Roman" w:cs="Times New Roman"/>
              </w:rPr>
              <w:t>квартир в жилых домах (ед.)</w:t>
            </w:r>
          </w:p>
        </w:tc>
      </w:tr>
      <w:tr w:rsidR="009A2ABF" w:rsidRPr="009A2ABF" w:rsidTr="00234BCB">
        <w:tc>
          <w:tcPr>
            <w:tcW w:w="2263" w:type="dxa"/>
            <w:vMerge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vMerge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91032E" w:rsidRPr="009A2ABF" w:rsidRDefault="0091032E" w:rsidP="00234BCB">
            <w:pPr>
              <w:pStyle w:val="ConsPlusNormal"/>
              <w:ind w:firstLine="0"/>
              <w:jc w:val="center"/>
            </w:pPr>
            <w:r w:rsidRPr="009A2ABF">
              <w:rPr>
                <w:rFonts w:ascii="Times New Roman" w:hAnsi="Times New Roman" w:cs="Times New Roman"/>
              </w:rPr>
              <w:t>всего жилых помещений</w:t>
            </w:r>
          </w:p>
        </w:tc>
        <w:tc>
          <w:tcPr>
            <w:tcW w:w="1134" w:type="dxa"/>
          </w:tcPr>
          <w:p w:rsidR="0091032E" w:rsidRPr="009A2ABF" w:rsidRDefault="0091032E" w:rsidP="00234B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2ABF">
              <w:rPr>
                <w:rFonts w:ascii="Times New Roman" w:hAnsi="Times New Roman" w:cs="Times New Roman"/>
              </w:rPr>
              <w:t>жилых помещений экономического</w:t>
            </w:r>
          </w:p>
          <w:p w:rsidR="0091032E" w:rsidRPr="009A2ABF" w:rsidRDefault="0091032E" w:rsidP="00234BCB">
            <w:pPr>
              <w:jc w:val="center"/>
              <w:rPr>
                <w:sz w:val="20"/>
              </w:rPr>
            </w:pPr>
            <w:r w:rsidRPr="009A2ABF">
              <w:rPr>
                <w:sz w:val="20"/>
              </w:rPr>
              <w:t>класса</w:t>
            </w:r>
          </w:p>
        </w:tc>
        <w:tc>
          <w:tcPr>
            <w:tcW w:w="776" w:type="dxa"/>
          </w:tcPr>
          <w:p w:rsidR="0091032E" w:rsidRPr="009A2ABF" w:rsidRDefault="0091032E" w:rsidP="00234BCB">
            <w:pPr>
              <w:jc w:val="center"/>
              <w:rPr>
                <w:sz w:val="20"/>
              </w:rPr>
            </w:pPr>
            <w:r w:rsidRPr="009A2ABF">
              <w:rPr>
                <w:sz w:val="20"/>
              </w:rPr>
              <w:t>всего</w:t>
            </w:r>
          </w:p>
        </w:tc>
        <w:tc>
          <w:tcPr>
            <w:tcW w:w="1634" w:type="dxa"/>
          </w:tcPr>
          <w:p w:rsidR="0091032E" w:rsidRPr="009A2ABF" w:rsidRDefault="0091032E" w:rsidP="00234BCB">
            <w:pPr>
              <w:pStyle w:val="ConsPlusNormal"/>
              <w:ind w:firstLine="0"/>
              <w:jc w:val="center"/>
            </w:pPr>
            <w:r w:rsidRPr="009A2ABF">
              <w:rPr>
                <w:rFonts w:ascii="Times New Roman" w:hAnsi="Times New Roman" w:cs="Times New Roman"/>
              </w:rPr>
              <w:t>в которых все жилые помещения отнесены к жилью экономического класса</w:t>
            </w:r>
          </w:p>
        </w:tc>
        <w:tc>
          <w:tcPr>
            <w:tcW w:w="774" w:type="dxa"/>
          </w:tcPr>
          <w:p w:rsidR="0091032E" w:rsidRPr="009A2ABF" w:rsidRDefault="0091032E" w:rsidP="00234BCB">
            <w:pPr>
              <w:jc w:val="center"/>
              <w:rPr>
                <w:sz w:val="20"/>
              </w:rPr>
            </w:pPr>
            <w:r w:rsidRPr="009A2ABF">
              <w:rPr>
                <w:sz w:val="20"/>
              </w:rPr>
              <w:t>всего</w:t>
            </w:r>
          </w:p>
        </w:tc>
        <w:tc>
          <w:tcPr>
            <w:tcW w:w="1204" w:type="dxa"/>
          </w:tcPr>
          <w:p w:rsidR="0091032E" w:rsidRPr="009A2ABF" w:rsidRDefault="0091032E" w:rsidP="00234BCB">
            <w:pPr>
              <w:pStyle w:val="ConsPlusNormal"/>
              <w:ind w:firstLine="0"/>
              <w:jc w:val="center"/>
            </w:pPr>
            <w:r w:rsidRPr="009A2ABF">
              <w:rPr>
                <w:rFonts w:ascii="Times New Roman" w:hAnsi="Times New Roman" w:cs="Times New Roman"/>
              </w:rPr>
              <w:t>которые отнесены к жилью экономического класса</w:t>
            </w:r>
          </w:p>
        </w:tc>
      </w:tr>
      <w:tr w:rsidR="009A2ABF" w:rsidRPr="009A2ABF" w:rsidTr="00234BCB">
        <w:tc>
          <w:tcPr>
            <w:tcW w:w="2263" w:type="dxa"/>
          </w:tcPr>
          <w:p w:rsidR="0091032E" w:rsidRPr="009A2ABF" w:rsidRDefault="0091032E" w:rsidP="00234BCB">
            <w:pPr>
              <w:jc w:val="center"/>
              <w:rPr>
                <w:sz w:val="20"/>
              </w:rPr>
            </w:pPr>
            <w:r w:rsidRPr="009A2ABF">
              <w:rPr>
                <w:sz w:val="20"/>
              </w:rPr>
              <w:t>1</w:t>
            </w:r>
          </w:p>
        </w:tc>
        <w:tc>
          <w:tcPr>
            <w:tcW w:w="709" w:type="dxa"/>
          </w:tcPr>
          <w:p w:rsidR="0091032E" w:rsidRPr="009A2ABF" w:rsidRDefault="0091032E" w:rsidP="00234BCB">
            <w:pPr>
              <w:jc w:val="center"/>
              <w:rPr>
                <w:sz w:val="20"/>
              </w:rPr>
            </w:pPr>
            <w:r w:rsidRPr="009A2ABF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91032E" w:rsidRPr="009A2ABF" w:rsidRDefault="0091032E" w:rsidP="00234BCB">
            <w:pPr>
              <w:jc w:val="center"/>
              <w:rPr>
                <w:sz w:val="20"/>
              </w:rPr>
            </w:pPr>
            <w:r w:rsidRPr="009A2ABF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91032E" w:rsidRPr="009A2ABF" w:rsidRDefault="0091032E" w:rsidP="00234BCB">
            <w:pPr>
              <w:jc w:val="center"/>
              <w:rPr>
                <w:sz w:val="20"/>
              </w:rPr>
            </w:pPr>
            <w:r w:rsidRPr="009A2ABF">
              <w:rPr>
                <w:sz w:val="20"/>
              </w:rPr>
              <w:t>4</w:t>
            </w:r>
          </w:p>
        </w:tc>
        <w:tc>
          <w:tcPr>
            <w:tcW w:w="776" w:type="dxa"/>
          </w:tcPr>
          <w:p w:rsidR="0091032E" w:rsidRPr="009A2ABF" w:rsidRDefault="0091032E" w:rsidP="00234BCB">
            <w:pPr>
              <w:jc w:val="center"/>
              <w:rPr>
                <w:sz w:val="20"/>
              </w:rPr>
            </w:pPr>
            <w:r w:rsidRPr="009A2ABF">
              <w:rPr>
                <w:sz w:val="20"/>
              </w:rPr>
              <w:t>5</w:t>
            </w:r>
          </w:p>
        </w:tc>
        <w:tc>
          <w:tcPr>
            <w:tcW w:w="1634" w:type="dxa"/>
          </w:tcPr>
          <w:p w:rsidR="0091032E" w:rsidRPr="009A2ABF" w:rsidRDefault="0091032E" w:rsidP="00234BCB">
            <w:pPr>
              <w:jc w:val="center"/>
              <w:rPr>
                <w:sz w:val="20"/>
              </w:rPr>
            </w:pPr>
            <w:r w:rsidRPr="009A2ABF">
              <w:rPr>
                <w:sz w:val="20"/>
              </w:rPr>
              <w:t>6</w:t>
            </w:r>
          </w:p>
        </w:tc>
        <w:tc>
          <w:tcPr>
            <w:tcW w:w="774" w:type="dxa"/>
          </w:tcPr>
          <w:p w:rsidR="0091032E" w:rsidRPr="009A2ABF" w:rsidRDefault="0091032E" w:rsidP="00234BCB">
            <w:pPr>
              <w:jc w:val="center"/>
              <w:rPr>
                <w:sz w:val="20"/>
              </w:rPr>
            </w:pPr>
            <w:r w:rsidRPr="009A2ABF">
              <w:rPr>
                <w:sz w:val="20"/>
              </w:rPr>
              <w:t>7</w:t>
            </w:r>
          </w:p>
        </w:tc>
        <w:tc>
          <w:tcPr>
            <w:tcW w:w="1204" w:type="dxa"/>
          </w:tcPr>
          <w:p w:rsidR="0091032E" w:rsidRPr="009A2ABF" w:rsidRDefault="0091032E" w:rsidP="00234BCB">
            <w:pPr>
              <w:jc w:val="center"/>
              <w:rPr>
                <w:sz w:val="20"/>
              </w:rPr>
            </w:pPr>
            <w:r w:rsidRPr="009A2ABF">
              <w:rPr>
                <w:sz w:val="20"/>
              </w:rPr>
              <w:t>8</w:t>
            </w:r>
          </w:p>
        </w:tc>
      </w:tr>
      <w:tr w:rsidR="009A2ABF" w:rsidRPr="009A2ABF" w:rsidTr="00234BCB">
        <w:tc>
          <w:tcPr>
            <w:tcW w:w="2263" w:type="dxa"/>
          </w:tcPr>
          <w:p w:rsidR="0091032E" w:rsidRPr="009A2ABF" w:rsidRDefault="0091032E" w:rsidP="00F60AF0">
            <w:pPr>
              <w:pStyle w:val="ConsPlusNormal"/>
              <w:ind w:firstLine="0"/>
            </w:pPr>
            <w:r w:rsidRPr="009A2ABF">
              <w:rPr>
                <w:rFonts w:ascii="Times New Roman" w:hAnsi="Times New Roman" w:cs="Times New Roman"/>
              </w:rPr>
              <w:lastRenderedPageBreak/>
              <w:t>Жилье экономического класса</w:t>
            </w:r>
            <w:r w:rsidR="00F60AF0" w:rsidRPr="009A2ABF">
              <w:rPr>
                <w:rFonts w:ascii="Times New Roman" w:hAnsi="Times New Roman" w:cs="Times New Roman"/>
              </w:rPr>
              <w:t xml:space="preserve"> (стандартное жилье)</w:t>
            </w:r>
          </w:p>
        </w:tc>
        <w:tc>
          <w:tcPr>
            <w:tcW w:w="709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  <w:r w:rsidRPr="009A2ABF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  <w:tc>
          <w:tcPr>
            <w:tcW w:w="776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  <w:tc>
          <w:tcPr>
            <w:tcW w:w="1634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  <w:tc>
          <w:tcPr>
            <w:tcW w:w="774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  <w:tc>
          <w:tcPr>
            <w:tcW w:w="1204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</w:tr>
      <w:tr w:rsidR="009A2ABF" w:rsidRPr="009A2ABF" w:rsidTr="00234BCB">
        <w:tc>
          <w:tcPr>
            <w:tcW w:w="2263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  <w:r w:rsidRPr="009A2ABF">
              <w:rPr>
                <w:sz w:val="20"/>
              </w:rPr>
              <w:t>В том числе</w:t>
            </w:r>
          </w:p>
        </w:tc>
        <w:tc>
          <w:tcPr>
            <w:tcW w:w="709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  <w:tc>
          <w:tcPr>
            <w:tcW w:w="776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  <w:tc>
          <w:tcPr>
            <w:tcW w:w="1634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  <w:tc>
          <w:tcPr>
            <w:tcW w:w="774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  <w:tc>
          <w:tcPr>
            <w:tcW w:w="1204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</w:tr>
      <w:tr w:rsidR="009A2ABF" w:rsidRPr="009A2ABF" w:rsidTr="00234BCB">
        <w:tc>
          <w:tcPr>
            <w:tcW w:w="2263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  <w:r w:rsidRPr="009A2ABF">
              <w:rPr>
                <w:sz w:val="20"/>
              </w:rPr>
              <w:t>В многоквартирных домах</w:t>
            </w:r>
          </w:p>
        </w:tc>
        <w:tc>
          <w:tcPr>
            <w:tcW w:w="709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  <w:r w:rsidRPr="009A2ABF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  <w:tc>
          <w:tcPr>
            <w:tcW w:w="776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  <w:tc>
          <w:tcPr>
            <w:tcW w:w="1634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  <w:tc>
          <w:tcPr>
            <w:tcW w:w="774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  <w:tc>
          <w:tcPr>
            <w:tcW w:w="1204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</w:tr>
      <w:tr w:rsidR="009A2ABF" w:rsidRPr="009A2ABF" w:rsidTr="00234BCB">
        <w:tc>
          <w:tcPr>
            <w:tcW w:w="2263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  <w:r w:rsidRPr="009A2ABF">
              <w:rPr>
                <w:sz w:val="20"/>
              </w:rPr>
              <w:t>В индивидуальных жилых домах</w:t>
            </w:r>
          </w:p>
        </w:tc>
        <w:tc>
          <w:tcPr>
            <w:tcW w:w="709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  <w:r w:rsidRPr="009A2ABF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  <w:tc>
          <w:tcPr>
            <w:tcW w:w="776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  <w:tc>
          <w:tcPr>
            <w:tcW w:w="1634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  <w:tc>
          <w:tcPr>
            <w:tcW w:w="774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  <w:tc>
          <w:tcPr>
            <w:tcW w:w="1204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</w:tr>
      <w:tr w:rsidR="0091032E" w:rsidRPr="009A2ABF" w:rsidTr="00234BCB">
        <w:tc>
          <w:tcPr>
            <w:tcW w:w="2263" w:type="dxa"/>
          </w:tcPr>
          <w:p w:rsidR="0091032E" w:rsidRPr="009A2ABF" w:rsidRDefault="0091032E" w:rsidP="00234BCB">
            <w:pPr>
              <w:pStyle w:val="ConsPlusNormal"/>
              <w:ind w:firstLine="0"/>
            </w:pPr>
            <w:r w:rsidRPr="009A2ABF">
              <w:rPr>
                <w:rFonts w:ascii="Times New Roman" w:hAnsi="Times New Roman" w:cs="Times New Roman"/>
              </w:rPr>
              <w:t>В домах блокированной застройки</w:t>
            </w:r>
          </w:p>
        </w:tc>
        <w:tc>
          <w:tcPr>
            <w:tcW w:w="709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  <w:r w:rsidRPr="009A2ABF">
              <w:rPr>
                <w:sz w:val="20"/>
              </w:rPr>
              <w:t>4</w:t>
            </w:r>
          </w:p>
        </w:tc>
        <w:tc>
          <w:tcPr>
            <w:tcW w:w="1134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  <w:tc>
          <w:tcPr>
            <w:tcW w:w="776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  <w:tc>
          <w:tcPr>
            <w:tcW w:w="1634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  <w:tc>
          <w:tcPr>
            <w:tcW w:w="774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  <w:tc>
          <w:tcPr>
            <w:tcW w:w="1204" w:type="dxa"/>
          </w:tcPr>
          <w:p w:rsidR="0091032E" w:rsidRPr="009A2ABF" w:rsidRDefault="0091032E" w:rsidP="00234BCB">
            <w:pPr>
              <w:jc w:val="both"/>
              <w:rPr>
                <w:sz w:val="20"/>
              </w:rPr>
            </w:pPr>
          </w:p>
        </w:tc>
      </w:tr>
    </w:tbl>
    <w:p w:rsidR="0091032E" w:rsidRPr="009A2ABF" w:rsidRDefault="0091032E" w:rsidP="0091032E">
      <w:pPr>
        <w:tabs>
          <w:tab w:val="left" w:pos="284"/>
        </w:tabs>
        <w:autoSpaceDE w:val="0"/>
        <w:autoSpaceDN w:val="0"/>
        <w:jc w:val="both"/>
        <w:rPr>
          <w:spacing w:val="-2"/>
          <w:sz w:val="24"/>
          <w:szCs w:val="24"/>
        </w:rPr>
      </w:pPr>
    </w:p>
    <w:p w:rsidR="00C254B0" w:rsidRPr="009A2ABF" w:rsidRDefault="00EB5F0A">
      <w:pPr>
        <w:pBdr>
          <w:bottom w:val="single" w:sz="4" w:space="1" w:color="auto"/>
        </w:pBdr>
        <w:rPr>
          <w:bCs/>
          <w:sz w:val="24"/>
          <w:szCs w:val="24"/>
        </w:rPr>
      </w:pPr>
      <w:r w:rsidRPr="009A2ABF">
        <w:rPr>
          <w:bCs/>
          <w:sz w:val="24"/>
          <w:szCs w:val="24"/>
        </w:rPr>
        <w:t>Виды инженерного оборудования:</w:t>
      </w:r>
    </w:p>
    <w:p w:rsidR="00C254B0" w:rsidRPr="009A2ABF" w:rsidRDefault="00EB5F0A">
      <w:pPr>
        <w:jc w:val="center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(указать точки подключения (оборудование), в том числе к существующим сетям)</w:t>
      </w:r>
    </w:p>
    <w:p w:rsidR="00C254B0" w:rsidRPr="009A2ABF" w:rsidRDefault="00EB5F0A">
      <w:pPr>
        <w:rPr>
          <w:szCs w:val="28"/>
          <w:vertAlign w:val="superscript"/>
        </w:rPr>
      </w:pPr>
      <w:r w:rsidRPr="009A2ABF">
        <w:rPr>
          <w:szCs w:val="28"/>
          <w:vertAlign w:val="superscript"/>
        </w:rPr>
        <w:t>___________________________________________________________________________________________________________</w:t>
      </w:r>
    </w:p>
    <w:p w:rsidR="00C254B0" w:rsidRPr="009A2ABF" w:rsidRDefault="00EB5F0A" w:rsidP="0091032E">
      <w:pPr>
        <w:rPr>
          <w:bCs/>
          <w:sz w:val="24"/>
          <w:szCs w:val="24"/>
          <w:u w:val="single"/>
        </w:rPr>
      </w:pPr>
      <w:r w:rsidRPr="009A2ABF">
        <w:rPr>
          <w:bCs/>
          <w:sz w:val="24"/>
          <w:szCs w:val="24"/>
          <w:u w:val="single"/>
        </w:rPr>
        <w:t>Заключение:</w:t>
      </w:r>
    </w:p>
    <w:p w:rsidR="00C254B0" w:rsidRPr="009A2ABF" w:rsidRDefault="00EB5F0A" w:rsidP="0091032E">
      <w:pPr>
        <w:pBdr>
          <w:bottom w:val="single" w:sz="4" w:space="1" w:color="auto"/>
        </w:pBdr>
        <w:jc w:val="both"/>
        <w:rPr>
          <w:bCs/>
          <w:sz w:val="24"/>
          <w:szCs w:val="24"/>
        </w:rPr>
      </w:pPr>
      <w:r w:rsidRPr="009A2ABF">
        <w:rPr>
          <w:bCs/>
          <w:sz w:val="24"/>
          <w:szCs w:val="24"/>
        </w:rPr>
        <w:t>Подтверждаем, что параметры построенного объекта «_____________________________________________________________________________</w:t>
      </w:r>
      <w:proofErr w:type="gramStart"/>
      <w:r w:rsidRPr="009A2ABF">
        <w:rPr>
          <w:bCs/>
          <w:sz w:val="24"/>
          <w:szCs w:val="24"/>
        </w:rPr>
        <w:t xml:space="preserve">_»   </w:t>
      </w:r>
      <w:proofErr w:type="gramEnd"/>
      <w:r w:rsidRPr="009A2ABF">
        <w:rPr>
          <w:bCs/>
          <w:sz w:val="24"/>
          <w:szCs w:val="24"/>
        </w:rPr>
        <w:t xml:space="preserve">          соответствуют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</w:t>
      </w:r>
      <w:r w:rsidR="004510D9" w:rsidRPr="009A2ABF">
        <w:rPr>
          <w:bCs/>
          <w:sz w:val="24"/>
          <w:szCs w:val="24"/>
        </w:rPr>
        <w:t xml:space="preserve">                </w:t>
      </w:r>
      <w:r w:rsidRPr="009A2ABF">
        <w:rPr>
          <w:bCs/>
          <w:sz w:val="24"/>
          <w:szCs w:val="24"/>
        </w:rPr>
        <w:t>используемых энергетических ресурсов:</w:t>
      </w:r>
    </w:p>
    <w:p w:rsidR="00C254B0" w:rsidRPr="009A2ABF" w:rsidRDefault="00C254B0">
      <w:pPr>
        <w:pBdr>
          <w:bottom w:val="single" w:sz="4" w:space="1" w:color="auto"/>
        </w:pBdr>
        <w:ind w:firstLine="720"/>
        <w:jc w:val="both"/>
        <w:rPr>
          <w:bCs/>
          <w:sz w:val="24"/>
          <w:szCs w:val="24"/>
          <w:u w:val="single"/>
        </w:rPr>
      </w:pPr>
    </w:p>
    <w:p w:rsidR="00C254B0" w:rsidRPr="009A2ABF" w:rsidRDefault="00EB5F0A">
      <w:pPr>
        <w:jc w:val="center"/>
        <w:rPr>
          <w:sz w:val="20"/>
          <w:szCs w:val="20"/>
        </w:rPr>
      </w:pPr>
      <w:r w:rsidRPr="009A2ABF">
        <w:rPr>
          <w:sz w:val="20"/>
          <w:szCs w:val="20"/>
        </w:rPr>
        <w:t>(указывается полная информация о результатах проведенных исследований см. ч.3.1 ст.55 Гражданского             кодекса Российской Федерации)</w:t>
      </w:r>
    </w:p>
    <w:p w:rsidR="00C254B0" w:rsidRPr="009A2ABF" w:rsidRDefault="00C254B0">
      <w:pPr>
        <w:jc w:val="both"/>
        <w:rPr>
          <w:sz w:val="24"/>
          <w:szCs w:val="24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1629"/>
        <w:gridCol w:w="1815"/>
        <w:gridCol w:w="1696"/>
      </w:tblGrid>
      <w:tr w:rsidR="009A2ABF" w:rsidRPr="009A2ABF"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B0" w:rsidRPr="009A2ABF" w:rsidRDefault="00EB5F0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A2ABF">
              <w:rPr>
                <w:rFonts w:cs="Times New Roman"/>
                <w:sz w:val="24"/>
                <w:szCs w:val="24"/>
              </w:rPr>
              <w:t>Показатели</w:t>
            </w:r>
          </w:p>
          <w:p w:rsidR="00C254B0" w:rsidRPr="009A2ABF" w:rsidRDefault="00C254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B0" w:rsidRPr="009A2ABF" w:rsidRDefault="00EB5F0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A2ABF">
              <w:rPr>
                <w:rFonts w:cs="Times New Roman"/>
                <w:sz w:val="24"/>
                <w:szCs w:val="24"/>
              </w:rPr>
              <w:t>Единица</w:t>
            </w:r>
          </w:p>
          <w:p w:rsidR="00C254B0" w:rsidRPr="009A2ABF" w:rsidRDefault="00EB5F0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A2ABF">
              <w:rPr>
                <w:rFonts w:cs="Times New Roman"/>
                <w:sz w:val="24"/>
                <w:szCs w:val="24"/>
              </w:rPr>
              <w:t>измерения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B0" w:rsidRPr="009A2ABF" w:rsidRDefault="00EB5F0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A2ABF">
              <w:rPr>
                <w:rFonts w:cs="Times New Roman"/>
                <w:sz w:val="24"/>
                <w:szCs w:val="24"/>
              </w:rPr>
              <w:t>По проекту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B0" w:rsidRPr="009A2ABF" w:rsidRDefault="00EB5F0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A2ABF">
              <w:rPr>
                <w:rFonts w:cs="Times New Roman"/>
                <w:sz w:val="24"/>
                <w:szCs w:val="24"/>
              </w:rPr>
              <w:t>Фактически</w:t>
            </w:r>
          </w:p>
        </w:tc>
      </w:tr>
      <w:tr w:rsidR="009A2ABF" w:rsidRPr="009A2ABF"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4B0" w:rsidRPr="009A2ABF" w:rsidRDefault="00EB5F0A">
            <w:pPr>
              <w:jc w:val="both"/>
              <w:rPr>
                <w:rFonts w:cs="Times New Roman"/>
                <w:sz w:val="24"/>
                <w:szCs w:val="24"/>
              </w:rPr>
            </w:pPr>
            <w:r w:rsidRPr="009A2ABF">
              <w:rPr>
                <w:rFonts w:cs="Times New Roman"/>
                <w:sz w:val="24"/>
                <w:szCs w:val="24"/>
              </w:rPr>
              <w:t xml:space="preserve">Класс </w:t>
            </w:r>
            <w:proofErr w:type="spellStart"/>
            <w:r w:rsidRPr="009A2ABF">
              <w:rPr>
                <w:rFonts w:cs="Times New Roman"/>
                <w:sz w:val="24"/>
                <w:szCs w:val="24"/>
              </w:rPr>
              <w:t>энергоэффективности</w:t>
            </w:r>
            <w:proofErr w:type="spellEnd"/>
            <w:r w:rsidRPr="009A2ABF">
              <w:rPr>
                <w:rFonts w:cs="Times New Roman"/>
                <w:sz w:val="24"/>
                <w:szCs w:val="24"/>
              </w:rPr>
              <w:t xml:space="preserve"> здания </w:t>
            </w:r>
          </w:p>
          <w:p w:rsidR="00C254B0" w:rsidRPr="009A2ABF" w:rsidRDefault="00EB5F0A" w:rsidP="00472DD7">
            <w:pPr>
              <w:jc w:val="both"/>
              <w:rPr>
                <w:rFonts w:cs="Times New Roman"/>
                <w:sz w:val="24"/>
                <w:szCs w:val="24"/>
              </w:rPr>
            </w:pPr>
            <w:r w:rsidRPr="009A2ABF">
              <w:rPr>
                <w:rFonts w:cs="Times New Roman"/>
                <w:sz w:val="24"/>
                <w:szCs w:val="24"/>
              </w:rPr>
              <w:t>(</w:t>
            </w:r>
            <w:r w:rsidR="00472DD7" w:rsidRPr="009A2ABF">
              <w:rPr>
                <w:rFonts w:cs="Times New Roman"/>
                <w:sz w:val="24"/>
                <w:szCs w:val="24"/>
              </w:rPr>
              <w:t>обязательно</w:t>
            </w:r>
            <w:r w:rsidR="0091032E" w:rsidRPr="009A2ABF">
              <w:rPr>
                <w:rFonts w:cs="Times New Roman"/>
                <w:sz w:val="24"/>
                <w:szCs w:val="24"/>
              </w:rPr>
              <w:t xml:space="preserve"> </w:t>
            </w:r>
            <w:r w:rsidRPr="009A2ABF">
              <w:rPr>
                <w:rFonts w:cs="Times New Roman"/>
                <w:sz w:val="24"/>
                <w:szCs w:val="24"/>
              </w:rPr>
              <w:t>для жилых домов)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0" w:rsidRPr="009A2ABF" w:rsidRDefault="00C254B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0" w:rsidRPr="009A2ABF" w:rsidRDefault="00C254B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0" w:rsidRPr="009A2ABF" w:rsidRDefault="00C254B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A2ABF" w:rsidRPr="009A2ABF"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4B0" w:rsidRPr="009A2ABF" w:rsidRDefault="00EB5F0A">
            <w:pPr>
              <w:jc w:val="both"/>
              <w:rPr>
                <w:rFonts w:cs="Times New Roman"/>
                <w:sz w:val="24"/>
                <w:szCs w:val="24"/>
              </w:rPr>
            </w:pPr>
            <w:r w:rsidRPr="009A2ABF">
              <w:rPr>
                <w:rFonts w:cs="Times New Roman"/>
                <w:sz w:val="24"/>
                <w:szCs w:val="24"/>
              </w:rPr>
              <w:t xml:space="preserve">Удельный расход тепловой энергии </w:t>
            </w:r>
          </w:p>
          <w:p w:rsidR="00C254B0" w:rsidRPr="009A2ABF" w:rsidRDefault="00EB5F0A">
            <w:pPr>
              <w:jc w:val="both"/>
              <w:rPr>
                <w:rFonts w:cs="Times New Roman"/>
                <w:sz w:val="24"/>
                <w:szCs w:val="24"/>
              </w:rPr>
            </w:pPr>
            <w:r w:rsidRPr="009A2ABF">
              <w:rPr>
                <w:rFonts w:cs="Times New Roman"/>
                <w:sz w:val="24"/>
                <w:szCs w:val="24"/>
              </w:rPr>
              <w:t>на 1 кв. метр площади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4B0" w:rsidRPr="009A2ABF" w:rsidRDefault="00EB5F0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A2ABF">
              <w:rPr>
                <w:rFonts w:cs="Times New Roman"/>
                <w:sz w:val="24"/>
                <w:szCs w:val="24"/>
              </w:rPr>
              <w:t>кВт*ч/м"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0" w:rsidRPr="009A2ABF" w:rsidRDefault="00C254B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0" w:rsidRPr="009A2ABF" w:rsidRDefault="00C254B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A2ABF" w:rsidRPr="009A2ABF">
        <w:trPr>
          <w:trHeight w:val="450"/>
        </w:trPr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4B0" w:rsidRPr="009A2ABF" w:rsidRDefault="00EB5F0A">
            <w:pPr>
              <w:jc w:val="both"/>
              <w:rPr>
                <w:rFonts w:cs="Times New Roman"/>
                <w:sz w:val="24"/>
                <w:szCs w:val="24"/>
              </w:rPr>
            </w:pPr>
            <w:r w:rsidRPr="009A2ABF">
              <w:rPr>
                <w:rFonts w:cs="Times New Roman"/>
                <w:sz w:val="24"/>
                <w:szCs w:val="24"/>
              </w:rPr>
              <w:t xml:space="preserve">Материалы утепления наружных </w:t>
            </w:r>
          </w:p>
          <w:p w:rsidR="00C254B0" w:rsidRPr="009A2ABF" w:rsidRDefault="00EB5F0A">
            <w:pPr>
              <w:jc w:val="both"/>
              <w:rPr>
                <w:rFonts w:cs="Times New Roman"/>
                <w:sz w:val="24"/>
                <w:szCs w:val="24"/>
              </w:rPr>
            </w:pPr>
            <w:r w:rsidRPr="009A2ABF">
              <w:rPr>
                <w:rFonts w:cs="Times New Roman"/>
                <w:sz w:val="24"/>
                <w:szCs w:val="24"/>
              </w:rPr>
              <w:t>ограждающих конструкций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0" w:rsidRPr="009A2ABF" w:rsidRDefault="00C254B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0" w:rsidRPr="009A2ABF" w:rsidRDefault="00C254B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0" w:rsidRPr="009A2ABF" w:rsidRDefault="00C254B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A2ABF" w:rsidRPr="009A2ABF"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4B0" w:rsidRPr="009A2ABF" w:rsidRDefault="00EB5F0A">
            <w:pPr>
              <w:jc w:val="both"/>
              <w:rPr>
                <w:rFonts w:cs="Times New Roman"/>
                <w:sz w:val="24"/>
                <w:szCs w:val="24"/>
              </w:rPr>
            </w:pPr>
            <w:r w:rsidRPr="009A2ABF">
              <w:rPr>
                <w:rFonts w:cs="Times New Roman"/>
                <w:sz w:val="24"/>
                <w:szCs w:val="24"/>
              </w:rPr>
              <w:t>Заполнение световых проемов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0" w:rsidRPr="009A2ABF" w:rsidRDefault="00C254B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0" w:rsidRPr="009A2ABF" w:rsidRDefault="00C254B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0" w:rsidRPr="009A2ABF" w:rsidRDefault="00C254B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C254B0" w:rsidRPr="009A2ABF"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4B0" w:rsidRPr="009A2ABF" w:rsidRDefault="00EB5F0A">
            <w:pPr>
              <w:jc w:val="both"/>
              <w:rPr>
                <w:rFonts w:cs="Times New Roman"/>
                <w:sz w:val="24"/>
                <w:szCs w:val="24"/>
              </w:rPr>
            </w:pPr>
            <w:r w:rsidRPr="009A2ABF">
              <w:rPr>
                <w:rFonts w:cs="Times New Roman"/>
                <w:sz w:val="24"/>
                <w:szCs w:val="24"/>
              </w:rPr>
              <w:t xml:space="preserve">Приборы учета используемых </w:t>
            </w:r>
          </w:p>
          <w:p w:rsidR="00C254B0" w:rsidRPr="009A2ABF" w:rsidRDefault="00EB5F0A">
            <w:pPr>
              <w:jc w:val="both"/>
              <w:rPr>
                <w:rFonts w:cs="Times New Roman"/>
                <w:sz w:val="24"/>
                <w:szCs w:val="24"/>
              </w:rPr>
            </w:pPr>
            <w:r w:rsidRPr="009A2ABF">
              <w:rPr>
                <w:rFonts w:cs="Times New Roman"/>
                <w:sz w:val="24"/>
                <w:szCs w:val="24"/>
              </w:rPr>
              <w:t>энергетических ресурсов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0" w:rsidRPr="009A2ABF" w:rsidRDefault="00C254B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0" w:rsidRPr="009A2ABF" w:rsidRDefault="00C254B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0" w:rsidRPr="009A2ABF" w:rsidRDefault="00C254B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:rsidR="00C254B0" w:rsidRPr="009A2ABF" w:rsidRDefault="00C254B0">
      <w:pPr>
        <w:rPr>
          <w:rFonts w:eastAsia="Arial Unicode MS"/>
          <w:vanish/>
          <w:sz w:val="24"/>
          <w:szCs w:val="24"/>
        </w:rPr>
      </w:pPr>
    </w:p>
    <w:p w:rsidR="00C254B0" w:rsidRPr="009A2ABF" w:rsidRDefault="00C254B0">
      <w:pPr>
        <w:pBdr>
          <w:bottom w:val="single" w:sz="4" w:space="1" w:color="auto"/>
        </w:pBdr>
        <w:jc w:val="both"/>
        <w:rPr>
          <w:sz w:val="24"/>
          <w:szCs w:val="24"/>
        </w:rPr>
      </w:pPr>
    </w:p>
    <w:p w:rsidR="00C254B0" w:rsidRPr="009A2ABF" w:rsidRDefault="00C254B0">
      <w:pPr>
        <w:jc w:val="both"/>
        <w:rPr>
          <w:sz w:val="24"/>
          <w:szCs w:val="24"/>
        </w:rPr>
      </w:pPr>
    </w:p>
    <w:p w:rsidR="00C254B0" w:rsidRPr="009A2ABF" w:rsidRDefault="00EB5F0A">
      <w:pPr>
        <w:rPr>
          <w:sz w:val="24"/>
          <w:szCs w:val="24"/>
        </w:rPr>
      </w:pPr>
      <w:r w:rsidRPr="009A2ABF">
        <w:rPr>
          <w:sz w:val="24"/>
          <w:szCs w:val="24"/>
        </w:rPr>
        <w:t>_________________________</w:t>
      </w:r>
      <w:r w:rsidRPr="009A2ABF">
        <w:rPr>
          <w:sz w:val="24"/>
          <w:szCs w:val="24"/>
        </w:rPr>
        <w:tab/>
      </w:r>
      <w:r w:rsidRPr="009A2ABF">
        <w:rPr>
          <w:sz w:val="24"/>
          <w:szCs w:val="24"/>
        </w:rPr>
        <w:tab/>
        <w:t xml:space="preserve">______________  </w:t>
      </w:r>
      <w:r w:rsidRPr="009A2ABF">
        <w:rPr>
          <w:sz w:val="24"/>
          <w:szCs w:val="24"/>
        </w:rPr>
        <w:tab/>
        <w:t>____________________</w:t>
      </w:r>
    </w:p>
    <w:p w:rsidR="004510D9" w:rsidRPr="009A2ABF" w:rsidRDefault="001C0751" w:rsidP="001C0751">
      <w:pPr>
        <w:jc w:val="both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Наименование организации, должность л</w:t>
      </w:r>
      <w:r w:rsidR="004510D9" w:rsidRPr="009A2ABF">
        <w:rPr>
          <w:sz w:val="24"/>
          <w:szCs w:val="24"/>
          <w:vertAlign w:val="superscript"/>
        </w:rPr>
        <w:t>иц</w:t>
      </w:r>
      <w:r w:rsidRPr="009A2ABF">
        <w:rPr>
          <w:sz w:val="24"/>
          <w:szCs w:val="24"/>
          <w:vertAlign w:val="superscript"/>
        </w:rPr>
        <w:t>а</w:t>
      </w:r>
      <w:r w:rsidR="004510D9" w:rsidRPr="009A2ABF">
        <w:rPr>
          <w:sz w:val="24"/>
          <w:szCs w:val="24"/>
          <w:vertAlign w:val="superscript"/>
        </w:rPr>
        <w:t xml:space="preserve">, </w:t>
      </w:r>
      <w:r w:rsidRPr="009A2ABF">
        <w:rPr>
          <w:sz w:val="24"/>
          <w:szCs w:val="24"/>
          <w:vertAlign w:val="superscript"/>
        </w:rPr>
        <w:tab/>
      </w:r>
      <w:r w:rsidRPr="009A2ABF">
        <w:rPr>
          <w:sz w:val="24"/>
          <w:szCs w:val="24"/>
          <w:vertAlign w:val="superscript"/>
        </w:rPr>
        <w:tab/>
        <w:t xml:space="preserve">         </w:t>
      </w:r>
      <w:proofErr w:type="gramStart"/>
      <w:r w:rsidRPr="009A2ABF">
        <w:rPr>
          <w:sz w:val="24"/>
          <w:szCs w:val="24"/>
          <w:vertAlign w:val="superscript"/>
        </w:rPr>
        <w:t xml:space="preserve">   (</w:t>
      </w:r>
      <w:proofErr w:type="gramEnd"/>
      <w:r w:rsidRPr="009A2ABF">
        <w:rPr>
          <w:sz w:val="24"/>
          <w:szCs w:val="24"/>
          <w:vertAlign w:val="superscript"/>
        </w:rPr>
        <w:t>подпись)                          (расшифровка подписи</w:t>
      </w:r>
    </w:p>
    <w:p w:rsidR="00A55049" w:rsidRPr="009A2ABF" w:rsidRDefault="001C0751" w:rsidP="00A55049">
      <w:pPr>
        <w:ind w:left="4956" w:hanging="4956"/>
        <w:jc w:val="both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осуществляющего строительство</w:t>
      </w:r>
      <w:r w:rsidRPr="009A2ABF">
        <w:rPr>
          <w:sz w:val="24"/>
          <w:szCs w:val="24"/>
          <w:vertAlign w:val="superscript"/>
        </w:rPr>
        <w:tab/>
      </w:r>
      <w:r w:rsidRPr="009A2ABF">
        <w:rPr>
          <w:sz w:val="24"/>
          <w:szCs w:val="24"/>
          <w:vertAlign w:val="superscript"/>
        </w:rPr>
        <w:tab/>
      </w:r>
      <w:r w:rsidRPr="009A2ABF">
        <w:rPr>
          <w:sz w:val="24"/>
          <w:szCs w:val="24"/>
          <w:vertAlign w:val="superscript"/>
        </w:rPr>
        <w:tab/>
      </w:r>
      <w:r w:rsidR="00A55049" w:rsidRPr="009A2ABF">
        <w:rPr>
          <w:sz w:val="24"/>
          <w:szCs w:val="24"/>
          <w:vertAlign w:val="superscript"/>
        </w:rPr>
        <w:t>(ФИО (полностью) специалиста, включенного</w:t>
      </w:r>
    </w:p>
    <w:p w:rsidR="00A55049" w:rsidRPr="009A2ABF" w:rsidRDefault="00A55049" w:rsidP="00A55049">
      <w:pPr>
        <w:ind w:left="5664" w:firstLine="708"/>
        <w:jc w:val="both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в национальный реестр специалистов</w:t>
      </w:r>
    </w:p>
    <w:p w:rsidR="00C254B0" w:rsidRPr="009A2ABF" w:rsidRDefault="00687CF6" w:rsidP="00A55049">
      <w:pPr>
        <w:ind w:left="5664" w:firstLine="708"/>
        <w:jc w:val="both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в области строительства</w:t>
      </w:r>
      <w:r w:rsidR="00EB5F0A" w:rsidRPr="009A2ABF">
        <w:rPr>
          <w:sz w:val="24"/>
          <w:szCs w:val="24"/>
          <w:vertAlign w:val="superscript"/>
        </w:rPr>
        <w:t>)</w:t>
      </w:r>
    </w:p>
    <w:p w:rsidR="00C254B0" w:rsidRPr="009A2ABF" w:rsidRDefault="00EB5F0A">
      <w:pPr>
        <w:rPr>
          <w:sz w:val="24"/>
          <w:szCs w:val="24"/>
        </w:rPr>
      </w:pPr>
      <w:r w:rsidRPr="009A2ABF">
        <w:rPr>
          <w:sz w:val="24"/>
          <w:szCs w:val="24"/>
        </w:rPr>
        <w:t>М.П.</w:t>
      </w:r>
    </w:p>
    <w:p w:rsidR="004242A0" w:rsidRPr="009A2ABF" w:rsidRDefault="004242A0">
      <w:pPr>
        <w:rPr>
          <w:sz w:val="24"/>
          <w:szCs w:val="24"/>
        </w:rPr>
      </w:pPr>
    </w:p>
    <w:p w:rsidR="00C254B0" w:rsidRPr="009A2ABF" w:rsidRDefault="00EB5F0A">
      <w:pPr>
        <w:rPr>
          <w:sz w:val="24"/>
          <w:szCs w:val="24"/>
        </w:rPr>
      </w:pPr>
      <w:r w:rsidRPr="009A2ABF">
        <w:rPr>
          <w:sz w:val="24"/>
          <w:szCs w:val="24"/>
        </w:rPr>
        <w:t>_________________________</w:t>
      </w:r>
      <w:r w:rsidRPr="009A2ABF">
        <w:rPr>
          <w:sz w:val="24"/>
          <w:szCs w:val="24"/>
        </w:rPr>
        <w:tab/>
      </w:r>
      <w:r w:rsidRPr="009A2ABF">
        <w:rPr>
          <w:sz w:val="24"/>
          <w:szCs w:val="24"/>
        </w:rPr>
        <w:tab/>
        <w:t xml:space="preserve">______________  </w:t>
      </w:r>
      <w:r w:rsidRPr="009A2ABF">
        <w:rPr>
          <w:sz w:val="24"/>
          <w:szCs w:val="24"/>
        </w:rPr>
        <w:tab/>
        <w:t>____________________</w:t>
      </w:r>
    </w:p>
    <w:p w:rsidR="00C254B0" w:rsidRPr="009A2ABF" w:rsidRDefault="00EB5F0A">
      <w:pPr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(</w:t>
      </w:r>
      <w:proofErr w:type="gramStart"/>
      <w:r w:rsidRPr="009A2ABF">
        <w:rPr>
          <w:sz w:val="24"/>
          <w:szCs w:val="24"/>
          <w:vertAlign w:val="superscript"/>
        </w:rPr>
        <w:t xml:space="preserve">застройщик)   </w:t>
      </w:r>
      <w:proofErr w:type="gramEnd"/>
      <w:r w:rsidRPr="009A2ABF">
        <w:rPr>
          <w:sz w:val="24"/>
          <w:szCs w:val="24"/>
          <w:vertAlign w:val="superscript"/>
        </w:rPr>
        <w:t xml:space="preserve">                                                                                             (подпись)                                      (расшифровка подписи)</w:t>
      </w:r>
    </w:p>
    <w:p w:rsidR="00C254B0" w:rsidRPr="009A2ABF" w:rsidRDefault="00EB5F0A">
      <w:pPr>
        <w:rPr>
          <w:sz w:val="24"/>
          <w:szCs w:val="24"/>
        </w:rPr>
      </w:pPr>
      <w:r w:rsidRPr="009A2ABF">
        <w:rPr>
          <w:sz w:val="24"/>
          <w:szCs w:val="24"/>
          <w:vertAlign w:val="superscript"/>
        </w:rPr>
        <w:t xml:space="preserve"> </w:t>
      </w:r>
    </w:p>
    <w:p w:rsidR="00C254B0" w:rsidRPr="009A2ABF" w:rsidRDefault="00EB5F0A">
      <w:pPr>
        <w:rPr>
          <w:sz w:val="24"/>
          <w:szCs w:val="24"/>
        </w:rPr>
      </w:pPr>
      <w:r w:rsidRPr="009A2ABF">
        <w:rPr>
          <w:sz w:val="24"/>
          <w:szCs w:val="24"/>
        </w:rPr>
        <w:t>М.П.</w:t>
      </w:r>
    </w:p>
    <w:p w:rsidR="004242A0" w:rsidRPr="009A2ABF" w:rsidRDefault="004242A0">
      <w:pPr>
        <w:ind w:firstLine="567"/>
        <w:jc w:val="both"/>
        <w:rPr>
          <w:sz w:val="24"/>
          <w:szCs w:val="24"/>
        </w:rPr>
      </w:pPr>
    </w:p>
    <w:p w:rsidR="00C254B0" w:rsidRPr="009A2ABF" w:rsidRDefault="00EB5F0A">
      <w:pPr>
        <w:ind w:firstLine="567"/>
        <w:jc w:val="both"/>
        <w:rPr>
          <w:sz w:val="24"/>
          <w:szCs w:val="24"/>
        </w:rPr>
      </w:pPr>
      <w:r w:rsidRPr="009A2ABF">
        <w:rPr>
          <w:sz w:val="24"/>
          <w:szCs w:val="24"/>
        </w:rPr>
        <w:t>Примечание: *указываются данные согласно сведениям технического плана.</w:t>
      </w:r>
    </w:p>
    <w:p w:rsidR="004510D9" w:rsidRPr="009A2ABF" w:rsidRDefault="004510D9">
      <w:pPr>
        <w:autoSpaceDE w:val="0"/>
        <w:autoSpaceDN w:val="0"/>
        <w:adjustRightInd w:val="0"/>
        <w:ind w:left="4962"/>
        <w:outlineLvl w:val="1"/>
      </w:pPr>
    </w:p>
    <w:p w:rsidR="001E1B3C" w:rsidRPr="009A2ABF" w:rsidRDefault="001E1B3C">
      <w:pPr>
        <w:autoSpaceDE w:val="0"/>
        <w:autoSpaceDN w:val="0"/>
        <w:adjustRightInd w:val="0"/>
        <w:ind w:left="4962"/>
        <w:outlineLvl w:val="1"/>
      </w:pPr>
    </w:p>
    <w:p w:rsidR="00C254B0" w:rsidRPr="009A2ABF" w:rsidRDefault="00EB5F0A">
      <w:pPr>
        <w:autoSpaceDE w:val="0"/>
        <w:autoSpaceDN w:val="0"/>
        <w:adjustRightInd w:val="0"/>
        <w:ind w:left="4962"/>
        <w:outlineLvl w:val="1"/>
      </w:pPr>
      <w:r w:rsidRPr="009A2ABF">
        <w:lastRenderedPageBreak/>
        <w:t xml:space="preserve">Приложение </w:t>
      </w:r>
      <w:r w:rsidR="003E7C1F" w:rsidRPr="009A2ABF">
        <w:t>4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к административному регламенту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предоставления муниципальной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услуги «Выдача разрешения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на ввод объектов в эксплуатацию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при осуществлении строительства,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реконструкции объектов капитального строительства, расположенных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на территории муниципального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образования городской округ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>Сургут»</w:t>
      </w:r>
      <w:r w:rsidR="00472DD7" w:rsidRPr="009A2ABF">
        <w:rPr>
          <w:rFonts w:eastAsia="Calibri"/>
        </w:rPr>
        <w:t xml:space="preserve"> (рекомендуемое)</w:t>
      </w:r>
    </w:p>
    <w:p w:rsidR="00C254B0" w:rsidRPr="009A2ABF" w:rsidRDefault="00C254B0">
      <w:pPr>
        <w:autoSpaceDE w:val="0"/>
        <w:autoSpaceDN w:val="0"/>
        <w:adjustRightInd w:val="0"/>
        <w:jc w:val="center"/>
        <w:rPr>
          <w:caps/>
          <w:szCs w:val="28"/>
        </w:rPr>
      </w:pPr>
    </w:p>
    <w:p w:rsidR="00C254B0" w:rsidRPr="009A2ABF" w:rsidRDefault="00C254B0">
      <w:pPr>
        <w:autoSpaceDE w:val="0"/>
        <w:autoSpaceDN w:val="0"/>
        <w:adjustRightInd w:val="0"/>
        <w:jc w:val="center"/>
        <w:rPr>
          <w:caps/>
          <w:szCs w:val="28"/>
        </w:rPr>
      </w:pPr>
    </w:p>
    <w:p w:rsidR="00C254B0" w:rsidRPr="009A2ABF" w:rsidRDefault="00EB5F0A">
      <w:pPr>
        <w:jc w:val="center"/>
        <w:rPr>
          <w:szCs w:val="28"/>
        </w:rPr>
      </w:pPr>
      <w:r w:rsidRPr="009A2ABF">
        <w:rPr>
          <w:szCs w:val="28"/>
        </w:rPr>
        <w:t>Справка</w:t>
      </w:r>
      <w:r w:rsidR="00EF05D1" w:rsidRPr="009A2ABF">
        <w:rPr>
          <w:szCs w:val="28"/>
        </w:rPr>
        <w:t>*</w:t>
      </w:r>
      <w:r w:rsidRPr="009A2ABF">
        <w:rPr>
          <w:szCs w:val="28"/>
        </w:rPr>
        <w:t xml:space="preserve"> </w:t>
      </w:r>
    </w:p>
    <w:p w:rsidR="00C254B0" w:rsidRPr="009A2ABF" w:rsidRDefault="00EB5F0A">
      <w:pPr>
        <w:jc w:val="center"/>
        <w:rPr>
          <w:szCs w:val="28"/>
        </w:rPr>
      </w:pPr>
      <w:r w:rsidRPr="009A2ABF">
        <w:rPr>
          <w:szCs w:val="28"/>
        </w:rPr>
        <w:t>о соответствии построенного, реконструированного объекта</w:t>
      </w:r>
    </w:p>
    <w:p w:rsidR="00C254B0" w:rsidRPr="009A2ABF" w:rsidRDefault="00EB5F0A">
      <w:pPr>
        <w:jc w:val="center"/>
        <w:rPr>
          <w:szCs w:val="28"/>
        </w:rPr>
      </w:pPr>
      <w:r w:rsidRPr="009A2ABF">
        <w:rPr>
          <w:szCs w:val="28"/>
        </w:rPr>
        <w:t>капитального строительства техническим условиям</w:t>
      </w:r>
    </w:p>
    <w:tbl>
      <w:tblPr>
        <w:tblW w:w="974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88"/>
        <w:gridCol w:w="2834"/>
        <w:gridCol w:w="575"/>
        <w:gridCol w:w="284"/>
        <w:gridCol w:w="1694"/>
        <w:gridCol w:w="425"/>
        <w:gridCol w:w="284"/>
        <w:gridCol w:w="365"/>
      </w:tblGrid>
      <w:tr w:rsidR="00C254B0" w:rsidRPr="009A2ABF"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54B0" w:rsidRPr="009A2ABF" w:rsidRDefault="00C254B0">
            <w:pPr>
              <w:rPr>
                <w:sz w:val="24"/>
                <w:szCs w:val="24"/>
              </w:rPr>
            </w:pPr>
          </w:p>
          <w:p w:rsidR="00C254B0" w:rsidRPr="009A2ABF" w:rsidRDefault="00EB5F0A">
            <w:pPr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№</w:t>
            </w:r>
          </w:p>
        </w:tc>
        <w:tc>
          <w:tcPr>
            <w:tcW w:w="2834" w:type="dxa"/>
            <w:vAlign w:val="bottom"/>
            <w:hideMark/>
          </w:tcPr>
          <w:p w:rsidR="00C254B0" w:rsidRPr="009A2ABF" w:rsidRDefault="00EB5F0A">
            <w:pPr>
              <w:jc w:val="right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«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54B0" w:rsidRPr="009A2ABF" w:rsidRDefault="00C254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vAlign w:val="bottom"/>
            <w:hideMark/>
          </w:tcPr>
          <w:p w:rsidR="00C254B0" w:rsidRPr="009A2ABF" w:rsidRDefault="00EB5F0A">
            <w:pPr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»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54B0" w:rsidRPr="009A2ABF" w:rsidRDefault="00C254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bottom"/>
            <w:hideMark/>
          </w:tcPr>
          <w:p w:rsidR="00C254B0" w:rsidRPr="009A2ABF" w:rsidRDefault="00EB5F0A">
            <w:pPr>
              <w:jc w:val="right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54B0" w:rsidRPr="009A2ABF" w:rsidRDefault="00C254B0">
            <w:pPr>
              <w:rPr>
                <w:sz w:val="24"/>
                <w:szCs w:val="24"/>
              </w:rPr>
            </w:pPr>
          </w:p>
        </w:tc>
        <w:tc>
          <w:tcPr>
            <w:tcW w:w="365" w:type="dxa"/>
            <w:vAlign w:val="bottom"/>
            <w:hideMark/>
          </w:tcPr>
          <w:p w:rsidR="00C254B0" w:rsidRPr="009A2ABF" w:rsidRDefault="00EB5F0A">
            <w:pPr>
              <w:ind w:left="57"/>
              <w:rPr>
                <w:sz w:val="24"/>
                <w:szCs w:val="24"/>
              </w:rPr>
            </w:pPr>
            <w:r w:rsidRPr="009A2ABF">
              <w:rPr>
                <w:sz w:val="24"/>
                <w:szCs w:val="24"/>
              </w:rPr>
              <w:t>г.</w:t>
            </w:r>
          </w:p>
        </w:tc>
      </w:tr>
    </w:tbl>
    <w:p w:rsidR="00C254B0" w:rsidRPr="009A2ABF" w:rsidRDefault="00C254B0">
      <w:pPr>
        <w:autoSpaceDE w:val="0"/>
        <w:autoSpaceDN w:val="0"/>
        <w:adjustRightInd w:val="0"/>
        <w:jc w:val="center"/>
        <w:rPr>
          <w:b/>
          <w:caps/>
          <w:sz w:val="24"/>
          <w:szCs w:val="24"/>
        </w:rPr>
      </w:pPr>
    </w:p>
    <w:p w:rsidR="00C254B0" w:rsidRPr="009A2ABF" w:rsidRDefault="00C254B0">
      <w:pPr>
        <w:autoSpaceDE w:val="0"/>
        <w:autoSpaceDN w:val="0"/>
        <w:adjustRightInd w:val="0"/>
        <w:jc w:val="center"/>
        <w:rPr>
          <w:b/>
          <w:caps/>
          <w:sz w:val="24"/>
          <w:szCs w:val="24"/>
        </w:rPr>
      </w:pPr>
    </w:p>
    <w:p w:rsidR="00C254B0" w:rsidRPr="009A2ABF" w:rsidRDefault="00C254B0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C254B0" w:rsidRPr="009A2ABF" w:rsidRDefault="00EB5F0A">
      <w:pPr>
        <w:autoSpaceDE w:val="0"/>
        <w:autoSpaceDN w:val="0"/>
        <w:adjustRightInd w:val="0"/>
        <w:rPr>
          <w:sz w:val="24"/>
          <w:szCs w:val="24"/>
        </w:rPr>
      </w:pPr>
      <w:r w:rsidRPr="009A2ABF">
        <w:rPr>
          <w:sz w:val="24"/>
          <w:szCs w:val="24"/>
        </w:rPr>
        <w:t xml:space="preserve">на </w:t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</w:p>
    <w:p w:rsidR="00C254B0" w:rsidRPr="009A2ABF" w:rsidRDefault="00EB5F0A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(наименование вида инженерного обеспечения (водоснабжение, электроснабжение и так далее)</w:t>
      </w:r>
    </w:p>
    <w:p w:rsidR="00C254B0" w:rsidRPr="009A2ABF" w:rsidRDefault="00EB5F0A">
      <w:pPr>
        <w:autoSpaceDE w:val="0"/>
        <w:autoSpaceDN w:val="0"/>
        <w:adjustRightInd w:val="0"/>
        <w:rPr>
          <w:sz w:val="24"/>
          <w:szCs w:val="24"/>
        </w:rPr>
      </w:pPr>
      <w:r w:rsidRPr="009A2ABF">
        <w:rPr>
          <w:sz w:val="24"/>
          <w:szCs w:val="24"/>
        </w:rPr>
        <w:t xml:space="preserve">Объект: </w:t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</w:p>
    <w:p w:rsidR="00C254B0" w:rsidRPr="009A2ABF" w:rsidRDefault="00EB5F0A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(наименование объекта)</w:t>
      </w:r>
    </w:p>
    <w:p w:rsidR="00C254B0" w:rsidRPr="009A2ABF" w:rsidRDefault="00EB5F0A">
      <w:pPr>
        <w:autoSpaceDE w:val="0"/>
        <w:autoSpaceDN w:val="0"/>
        <w:adjustRightInd w:val="0"/>
        <w:rPr>
          <w:sz w:val="24"/>
          <w:szCs w:val="24"/>
          <w:u w:val="single"/>
        </w:rPr>
      </w:pP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</w:p>
    <w:p w:rsidR="00C254B0" w:rsidRPr="009A2ABF" w:rsidRDefault="00C254B0">
      <w:pPr>
        <w:autoSpaceDE w:val="0"/>
        <w:autoSpaceDN w:val="0"/>
        <w:adjustRightInd w:val="0"/>
        <w:rPr>
          <w:sz w:val="24"/>
          <w:szCs w:val="24"/>
          <w:u w:val="single"/>
        </w:rPr>
      </w:pPr>
    </w:p>
    <w:p w:rsidR="00C254B0" w:rsidRPr="009A2ABF" w:rsidRDefault="00EB5F0A">
      <w:pPr>
        <w:autoSpaceDE w:val="0"/>
        <w:autoSpaceDN w:val="0"/>
        <w:adjustRightInd w:val="0"/>
        <w:rPr>
          <w:sz w:val="24"/>
          <w:szCs w:val="24"/>
          <w:u w:val="single"/>
        </w:rPr>
      </w:pPr>
      <w:r w:rsidRPr="009A2ABF">
        <w:rPr>
          <w:sz w:val="24"/>
          <w:szCs w:val="24"/>
        </w:rPr>
        <w:t xml:space="preserve">Адрес объекта: </w:t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</w:p>
    <w:p w:rsidR="00C254B0" w:rsidRPr="009A2ABF" w:rsidRDefault="00C254B0">
      <w:pPr>
        <w:autoSpaceDE w:val="0"/>
        <w:autoSpaceDN w:val="0"/>
        <w:adjustRightInd w:val="0"/>
        <w:rPr>
          <w:sz w:val="24"/>
          <w:szCs w:val="24"/>
          <w:u w:val="single"/>
        </w:rPr>
      </w:pPr>
    </w:p>
    <w:p w:rsidR="00C254B0" w:rsidRPr="009A2ABF" w:rsidRDefault="00EB5F0A">
      <w:pPr>
        <w:autoSpaceDE w:val="0"/>
        <w:autoSpaceDN w:val="0"/>
        <w:adjustRightInd w:val="0"/>
        <w:rPr>
          <w:sz w:val="24"/>
          <w:szCs w:val="24"/>
          <w:u w:val="single"/>
        </w:rPr>
      </w:pPr>
      <w:r w:rsidRPr="009A2ABF">
        <w:rPr>
          <w:sz w:val="24"/>
          <w:szCs w:val="24"/>
        </w:rPr>
        <w:t xml:space="preserve">Застройщик </w:t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="004510D9" w:rsidRPr="009A2ABF">
        <w:rPr>
          <w:sz w:val="24"/>
          <w:szCs w:val="24"/>
          <w:u w:val="single"/>
        </w:rPr>
        <w:tab/>
      </w:r>
      <w:r w:rsidR="004510D9" w:rsidRPr="009A2ABF">
        <w:rPr>
          <w:sz w:val="24"/>
          <w:szCs w:val="24"/>
          <w:u w:val="single"/>
        </w:rPr>
        <w:tab/>
      </w:r>
    </w:p>
    <w:p w:rsidR="00C254B0" w:rsidRPr="009A2ABF" w:rsidRDefault="00EB5F0A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 xml:space="preserve">                                             (наименование организации, ИНН – для юридического лица; Ф.И.О., ИНН – для физического лица,</w:t>
      </w:r>
    </w:p>
    <w:p w:rsidR="00C254B0" w:rsidRPr="009A2ABF" w:rsidRDefault="00EB5F0A">
      <w:pPr>
        <w:autoSpaceDE w:val="0"/>
        <w:autoSpaceDN w:val="0"/>
        <w:adjustRightInd w:val="0"/>
        <w:rPr>
          <w:sz w:val="24"/>
          <w:szCs w:val="24"/>
          <w:u w:val="single"/>
        </w:rPr>
      </w:pP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</w:p>
    <w:p w:rsidR="00C254B0" w:rsidRPr="009A2ABF" w:rsidRDefault="00EB5F0A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Ф.И.О. для физического лица)</w:t>
      </w:r>
    </w:p>
    <w:p w:rsidR="00C254B0" w:rsidRPr="009A2ABF" w:rsidRDefault="00EB5F0A">
      <w:pPr>
        <w:autoSpaceDE w:val="0"/>
        <w:autoSpaceDN w:val="0"/>
        <w:adjustRightInd w:val="0"/>
        <w:rPr>
          <w:sz w:val="24"/>
          <w:szCs w:val="24"/>
          <w:u w:val="single"/>
        </w:rPr>
      </w:pPr>
      <w:r w:rsidRPr="009A2ABF">
        <w:rPr>
          <w:sz w:val="24"/>
          <w:szCs w:val="24"/>
        </w:rPr>
        <w:t>Строительство (реконструкция) осуществлялось в соответствии с техническими условиями (договором) № _________ от ____________,</w:t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</w:p>
    <w:p w:rsidR="00C254B0" w:rsidRPr="009A2ABF" w:rsidRDefault="00C254B0">
      <w:pPr>
        <w:autoSpaceDE w:val="0"/>
        <w:autoSpaceDN w:val="0"/>
        <w:adjustRightInd w:val="0"/>
        <w:rPr>
          <w:sz w:val="24"/>
          <w:szCs w:val="24"/>
          <w:u w:val="single"/>
        </w:rPr>
      </w:pPr>
    </w:p>
    <w:p w:rsidR="00C254B0" w:rsidRPr="009A2ABF" w:rsidRDefault="00EB5F0A">
      <w:pPr>
        <w:autoSpaceDE w:val="0"/>
        <w:autoSpaceDN w:val="0"/>
        <w:adjustRightInd w:val="0"/>
        <w:rPr>
          <w:sz w:val="24"/>
          <w:szCs w:val="24"/>
          <w:u w:val="single"/>
        </w:rPr>
      </w:pPr>
      <w:r w:rsidRPr="009A2ABF">
        <w:rPr>
          <w:sz w:val="24"/>
          <w:szCs w:val="24"/>
        </w:rPr>
        <w:t xml:space="preserve">выданными </w:t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</w:p>
    <w:p w:rsidR="00C254B0" w:rsidRPr="009A2ABF" w:rsidRDefault="00EB5F0A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(название организации, выдавшей ТУ, договор)</w:t>
      </w:r>
    </w:p>
    <w:p w:rsidR="00C254B0" w:rsidRPr="009A2ABF" w:rsidRDefault="00EB5F0A">
      <w:pPr>
        <w:autoSpaceDE w:val="0"/>
        <w:autoSpaceDN w:val="0"/>
        <w:adjustRightInd w:val="0"/>
        <w:rPr>
          <w:sz w:val="24"/>
          <w:szCs w:val="24"/>
          <w:u w:val="single"/>
        </w:rPr>
      </w:pPr>
      <w:r w:rsidRPr="009A2ABF">
        <w:rPr>
          <w:sz w:val="24"/>
          <w:szCs w:val="24"/>
        </w:rPr>
        <w:t xml:space="preserve">Проектная документация разработана </w:t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</w:p>
    <w:p w:rsidR="00C254B0" w:rsidRPr="009A2ABF" w:rsidRDefault="00EB5F0A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(наименование организации, выполнившей соответствующий раздел проекта)</w:t>
      </w:r>
    </w:p>
    <w:p w:rsidR="00C254B0" w:rsidRPr="009A2ABF" w:rsidRDefault="00EB5F0A">
      <w:pPr>
        <w:autoSpaceDE w:val="0"/>
        <w:autoSpaceDN w:val="0"/>
        <w:adjustRightInd w:val="0"/>
        <w:rPr>
          <w:sz w:val="24"/>
          <w:szCs w:val="24"/>
          <w:u w:val="single"/>
        </w:rPr>
      </w:pPr>
      <w:r w:rsidRPr="009A2ABF">
        <w:rPr>
          <w:sz w:val="24"/>
          <w:szCs w:val="24"/>
        </w:rPr>
        <w:t xml:space="preserve">Работы производились </w:t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</w:p>
    <w:p w:rsidR="00C254B0" w:rsidRPr="009A2ABF" w:rsidRDefault="00EB5F0A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(наименование организации, выполнившей соответствующий вид работ)</w:t>
      </w:r>
    </w:p>
    <w:p w:rsidR="00C254B0" w:rsidRPr="009A2ABF" w:rsidRDefault="00EB5F0A">
      <w:pPr>
        <w:autoSpaceDE w:val="0"/>
        <w:autoSpaceDN w:val="0"/>
        <w:adjustRightInd w:val="0"/>
        <w:rPr>
          <w:sz w:val="24"/>
          <w:szCs w:val="24"/>
        </w:rPr>
      </w:pPr>
      <w:r w:rsidRPr="009A2ABF">
        <w:rPr>
          <w:sz w:val="24"/>
          <w:szCs w:val="24"/>
        </w:rPr>
        <w:t>Заключение:</w:t>
      </w:r>
    </w:p>
    <w:p w:rsidR="00C254B0" w:rsidRPr="009A2ABF" w:rsidRDefault="00C254B0">
      <w:pPr>
        <w:autoSpaceDE w:val="0"/>
        <w:autoSpaceDN w:val="0"/>
        <w:adjustRightInd w:val="0"/>
        <w:rPr>
          <w:sz w:val="24"/>
          <w:szCs w:val="24"/>
        </w:rPr>
      </w:pPr>
    </w:p>
    <w:p w:rsidR="00C254B0" w:rsidRPr="009A2ABF" w:rsidRDefault="00EB5F0A">
      <w:pPr>
        <w:autoSpaceDE w:val="0"/>
        <w:autoSpaceDN w:val="0"/>
        <w:adjustRightInd w:val="0"/>
        <w:rPr>
          <w:sz w:val="24"/>
          <w:szCs w:val="24"/>
        </w:rPr>
      </w:pPr>
      <w:r w:rsidRPr="009A2ABF">
        <w:rPr>
          <w:sz w:val="24"/>
          <w:szCs w:val="24"/>
        </w:rPr>
        <w:t xml:space="preserve">В результате осмотра объекта </w:t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</w:p>
    <w:p w:rsidR="00C254B0" w:rsidRPr="009A2ABF" w:rsidRDefault="00EB5F0A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(наименование объекта в соответствии с утвержденным проектом)</w:t>
      </w:r>
    </w:p>
    <w:p w:rsidR="00C254B0" w:rsidRPr="009A2ABF" w:rsidRDefault="00EB5F0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2ABF">
        <w:rPr>
          <w:sz w:val="24"/>
          <w:szCs w:val="24"/>
        </w:rPr>
        <w:lastRenderedPageBreak/>
        <w:t xml:space="preserve">установлено, что работы выполнены в полном объеме в соответствии с техническими               условиями и позволяют обеспечить бесперебойную и безопасную эксплуатацию </w:t>
      </w:r>
      <w:proofErr w:type="gramStart"/>
      <w:r w:rsidRPr="009A2ABF">
        <w:rPr>
          <w:sz w:val="24"/>
          <w:szCs w:val="24"/>
        </w:rPr>
        <w:t xml:space="preserve">объекта,   </w:t>
      </w:r>
      <w:proofErr w:type="gramEnd"/>
      <w:r w:rsidRPr="009A2ABF">
        <w:rPr>
          <w:sz w:val="24"/>
          <w:szCs w:val="24"/>
        </w:rPr>
        <w:t xml:space="preserve">             отвечающую действующим требованиям нормативно-технических документов, технических      регламентов.</w:t>
      </w:r>
    </w:p>
    <w:p w:rsidR="00C254B0" w:rsidRPr="009A2ABF" w:rsidRDefault="00C254B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254B0" w:rsidRPr="009A2ABF" w:rsidRDefault="00EB5F0A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  <w:t xml:space="preserve">                </w:t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  <w:t xml:space="preserve">               </w:t>
      </w:r>
    </w:p>
    <w:p w:rsidR="00C254B0" w:rsidRPr="009A2ABF" w:rsidRDefault="00EB5F0A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>(наименование инженерных сетей и сооружений)</w:t>
      </w:r>
    </w:p>
    <w:p w:rsidR="00C254B0" w:rsidRPr="009A2ABF" w:rsidRDefault="00EB5F0A">
      <w:pPr>
        <w:autoSpaceDE w:val="0"/>
        <w:autoSpaceDN w:val="0"/>
        <w:adjustRightInd w:val="0"/>
        <w:rPr>
          <w:sz w:val="24"/>
          <w:szCs w:val="24"/>
        </w:rPr>
      </w:pPr>
      <w:r w:rsidRPr="009A2ABF">
        <w:rPr>
          <w:sz w:val="24"/>
          <w:szCs w:val="24"/>
        </w:rPr>
        <w:t>________________________________________________________________________________</w:t>
      </w:r>
    </w:p>
    <w:p w:rsidR="00C254B0" w:rsidRPr="009A2ABF" w:rsidRDefault="00EB5F0A">
      <w:pPr>
        <w:autoSpaceDE w:val="0"/>
        <w:autoSpaceDN w:val="0"/>
        <w:adjustRightInd w:val="0"/>
        <w:rPr>
          <w:sz w:val="24"/>
          <w:szCs w:val="24"/>
        </w:rPr>
      </w:pPr>
      <w:r w:rsidRPr="009A2ABF">
        <w:rPr>
          <w:sz w:val="24"/>
          <w:szCs w:val="24"/>
        </w:rPr>
        <w:t>________________________________________________________________________________</w:t>
      </w:r>
    </w:p>
    <w:p w:rsidR="00C254B0" w:rsidRPr="009A2ABF" w:rsidRDefault="00C254B0">
      <w:pPr>
        <w:autoSpaceDE w:val="0"/>
        <w:autoSpaceDN w:val="0"/>
        <w:adjustRightInd w:val="0"/>
        <w:rPr>
          <w:sz w:val="24"/>
          <w:szCs w:val="24"/>
        </w:rPr>
      </w:pPr>
    </w:p>
    <w:p w:rsidR="00C254B0" w:rsidRPr="009A2ABF" w:rsidRDefault="00C254B0">
      <w:pPr>
        <w:autoSpaceDE w:val="0"/>
        <w:autoSpaceDN w:val="0"/>
        <w:adjustRightInd w:val="0"/>
        <w:rPr>
          <w:sz w:val="24"/>
          <w:szCs w:val="24"/>
        </w:rPr>
      </w:pPr>
    </w:p>
    <w:p w:rsidR="00C254B0" w:rsidRPr="009A2ABF" w:rsidRDefault="00EB5F0A">
      <w:pPr>
        <w:autoSpaceDE w:val="0"/>
        <w:autoSpaceDN w:val="0"/>
        <w:adjustRightInd w:val="0"/>
        <w:rPr>
          <w:sz w:val="24"/>
          <w:szCs w:val="24"/>
          <w:u w:val="single"/>
        </w:rPr>
      </w:pP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</w:rPr>
        <w:t xml:space="preserve">       </w:t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</w:rPr>
        <w:t xml:space="preserve">  </w:t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  <w:r w:rsidRPr="009A2ABF">
        <w:rPr>
          <w:sz w:val="24"/>
          <w:szCs w:val="24"/>
          <w:u w:val="single"/>
        </w:rPr>
        <w:tab/>
      </w:r>
    </w:p>
    <w:p w:rsidR="00C254B0" w:rsidRPr="009A2ABF" w:rsidRDefault="00EB5F0A">
      <w:pPr>
        <w:autoSpaceDE w:val="0"/>
        <w:autoSpaceDN w:val="0"/>
        <w:adjustRightInd w:val="0"/>
        <w:jc w:val="both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 xml:space="preserve">(должность ответственного </w:t>
      </w:r>
      <w:proofErr w:type="gramStart"/>
      <w:r w:rsidRPr="009A2ABF">
        <w:rPr>
          <w:sz w:val="24"/>
          <w:szCs w:val="24"/>
          <w:vertAlign w:val="superscript"/>
        </w:rPr>
        <w:t>лица  эксплуатирующей</w:t>
      </w:r>
      <w:proofErr w:type="gramEnd"/>
      <w:r w:rsidRPr="009A2ABF">
        <w:rPr>
          <w:sz w:val="24"/>
          <w:szCs w:val="24"/>
          <w:vertAlign w:val="superscript"/>
        </w:rPr>
        <w:t xml:space="preserve"> организации,                            (подпись)     </w:t>
      </w:r>
      <w:r w:rsidRPr="009A2ABF">
        <w:rPr>
          <w:sz w:val="24"/>
          <w:szCs w:val="24"/>
          <w:vertAlign w:val="superscript"/>
        </w:rPr>
        <w:tab/>
        <w:t xml:space="preserve">         (расшифровка подписи)</w:t>
      </w:r>
    </w:p>
    <w:p w:rsidR="00C254B0" w:rsidRPr="009A2ABF" w:rsidRDefault="00EB5F0A">
      <w:pPr>
        <w:autoSpaceDE w:val="0"/>
        <w:autoSpaceDN w:val="0"/>
        <w:adjustRightInd w:val="0"/>
        <w:rPr>
          <w:sz w:val="24"/>
          <w:szCs w:val="24"/>
          <w:vertAlign w:val="superscript"/>
        </w:rPr>
      </w:pPr>
      <w:r w:rsidRPr="009A2ABF">
        <w:rPr>
          <w:sz w:val="24"/>
          <w:szCs w:val="24"/>
          <w:vertAlign w:val="superscript"/>
        </w:rPr>
        <w:t xml:space="preserve">выдавшей ТУ) </w:t>
      </w:r>
      <w:r w:rsidRPr="009A2ABF">
        <w:rPr>
          <w:sz w:val="24"/>
          <w:szCs w:val="24"/>
          <w:vertAlign w:val="superscript"/>
        </w:rPr>
        <w:tab/>
      </w:r>
    </w:p>
    <w:p w:rsidR="00C254B0" w:rsidRPr="009A2ABF" w:rsidRDefault="00EB5F0A">
      <w:pPr>
        <w:autoSpaceDE w:val="0"/>
        <w:autoSpaceDN w:val="0"/>
        <w:adjustRightInd w:val="0"/>
        <w:rPr>
          <w:sz w:val="24"/>
          <w:szCs w:val="24"/>
        </w:rPr>
      </w:pPr>
      <w:r w:rsidRPr="009A2ABF">
        <w:rPr>
          <w:sz w:val="24"/>
          <w:szCs w:val="24"/>
        </w:rPr>
        <w:t xml:space="preserve">                            </w:t>
      </w:r>
    </w:p>
    <w:p w:rsidR="00C254B0" w:rsidRPr="009A2ABF" w:rsidRDefault="00EB5F0A">
      <w:pPr>
        <w:autoSpaceDE w:val="0"/>
        <w:autoSpaceDN w:val="0"/>
        <w:adjustRightInd w:val="0"/>
        <w:rPr>
          <w:sz w:val="24"/>
          <w:szCs w:val="24"/>
        </w:rPr>
      </w:pPr>
      <w:r w:rsidRPr="009A2ABF">
        <w:rPr>
          <w:sz w:val="24"/>
          <w:szCs w:val="24"/>
        </w:rPr>
        <w:t xml:space="preserve"> «___» ______________ 20___ г</w:t>
      </w:r>
    </w:p>
    <w:p w:rsidR="00C254B0" w:rsidRPr="009A2ABF" w:rsidRDefault="00EB5F0A">
      <w:pPr>
        <w:autoSpaceDE w:val="0"/>
        <w:autoSpaceDN w:val="0"/>
        <w:adjustRightInd w:val="0"/>
        <w:rPr>
          <w:sz w:val="24"/>
          <w:szCs w:val="24"/>
        </w:rPr>
      </w:pPr>
      <w:r w:rsidRPr="009A2ABF">
        <w:rPr>
          <w:sz w:val="24"/>
          <w:szCs w:val="24"/>
        </w:rPr>
        <w:t xml:space="preserve"> </w:t>
      </w:r>
    </w:p>
    <w:p w:rsidR="00C254B0" w:rsidRPr="009A2ABF" w:rsidRDefault="00EB5F0A">
      <w:pPr>
        <w:autoSpaceDE w:val="0"/>
        <w:autoSpaceDN w:val="0"/>
        <w:adjustRightInd w:val="0"/>
        <w:rPr>
          <w:sz w:val="24"/>
          <w:szCs w:val="24"/>
        </w:rPr>
      </w:pPr>
      <w:r w:rsidRPr="009A2ABF">
        <w:rPr>
          <w:sz w:val="24"/>
          <w:szCs w:val="24"/>
        </w:rPr>
        <w:t xml:space="preserve"> М.П.</w:t>
      </w: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</w:p>
    <w:p w:rsidR="00C254B0" w:rsidRPr="009A2ABF" w:rsidRDefault="00C254B0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</w:p>
    <w:p w:rsidR="004510D9" w:rsidRPr="009A2ABF" w:rsidRDefault="004510D9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</w:p>
    <w:p w:rsidR="00A37D72" w:rsidRPr="009A2ABF" w:rsidRDefault="00A37D72" w:rsidP="00A37D72">
      <w:pPr>
        <w:autoSpaceDE w:val="0"/>
        <w:autoSpaceDN w:val="0"/>
        <w:adjustRightInd w:val="0"/>
        <w:outlineLvl w:val="1"/>
        <w:rPr>
          <w:szCs w:val="28"/>
        </w:rPr>
      </w:pPr>
    </w:p>
    <w:p w:rsidR="00C254B0" w:rsidRPr="009A2ABF" w:rsidRDefault="00A37D72" w:rsidP="00A37D72">
      <w:pPr>
        <w:autoSpaceDE w:val="0"/>
        <w:autoSpaceDN w:val="0"/>
        <w:adjustRightInd w:val="0"/>
        <w:outlineLvl w:val="1"/>
        <w:rPr>
          <w:sz w:val="20"/>
          <w:szCs w:val="20"/>
        </w:rPr>
      </w:pPr>
      <w:r w:rsidRPr="009A2ABF">
        <w:rPr>
          <w:sz w:val="20"/>
          <w:szCs w:val="20"/>
        </w:rPr>
        <w:t>*выдается для каждого раздела ИОС отдельно (на водоснабжение, водоотведение, электроснабжение, теплоснабжение и пр.)</w:t>
      </w:r>
    </w:p>
    <w:p w:rsidR="00A37D72" w:rsidRPr="009A2ABF" w:rsidRDefault="00A37D72">
      <w:pPr>
        <w:autoSpaceDE w:val="0"/>
        <w:autoSpaceDN w:val="0"/>
        <w:adjustRightInd w:val="0"/>
        <w:ind w:left="4962"/>
        <w:outlineLvl w:val="1"/>
      </w:pPr>
    </w:p>
    <w:p w:rsidR="00C254B0" w:rsidRPr="009A2ABF" w:rsidRDefault="00EB5F0A">
      <w:pPr>
        <w:autoSpaceDE w:val="0"/>
        <w:autoSpaceDN w:val="0"/>
        <w:adjustRightInd w:val="0"/>
        <w:ind w:left="4962"/>
        <w:outlineLvl w:val="1"/>
      </w:pPr>
      <w:r w:rsidRPr="009A2ABF">
        <w:lastRenderedPageBreak/>
        <w:t xml:space="preserve">Приложение </w:t>
      </w:r>
      <w:r w:rsidR="003E7C1F" w:rsidRPr="009A2ABF">
        <w:t>5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к административному регламенту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предоставления муниципальной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услуги «Выдача разрешения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на ввод объектов в эксплуатацию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при осуществлении строительства,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реконструкции объектов капитального строительства, расположенных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на территории муниципального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 xml:space="preserve">образования городской округ </w:t>
      </w:r>
    </w:p>
    <w:p w:rsidR="00C254B0" w:rsidRPr="009A2ABF" w:rsidRDefault="00EB5F0A">
      <w:pPr>
        <w:ind w:left="4962"/>
        <w:contextualSpacing/>
        <w:rPr>
          <w:rFonts w:eastAsia="Calibri"/>
        </w:rPr>
      </w:pPr>
      <w:r w:rsidRPr="009A2ABF">
        <w:rPr>
          <w:rFonts w:eastAsia="Calibri"/>
        </w:rPr>
        <w:t>Сургут»</w:t>
      </w:r>
    </w:p>
    <w:p w:rsidR="00C254B0" w:rsidRPr="009A2ABF" w:rsidRDefault="00E276CE">
      <w:pPr>
        <w:autoSpaceDE w:val="0"/>
        <w:autoSpaceDN w:val="0"/>
        <w:adjustRightInd w:val="0"/>
        <w:ind w:firstLine="709"/>
        <w:jc w:val="center"/>
        <w:outlineLvl w:val="1"/>
        <w:rPr>
          <w:i/>
          <w:szCs w:val="28"/>
        </w:rPr>
      </w:pPr>
      <w:r w:rsidRPr="009A2ABF">
        <w:rPr>
          <w:rFonts w:eastAsia="Calibri"/>
        </w:rPr>
        <w:t xml:space="preserve"> </w:t>
      </w:r>
    </w:p>
    <w:p w:rsidR="004B2357" w:rsidRPr="009A2ABF" w:rsidRDefault="004B2357" w:rsidP="004B2357">
      <w:pPr>
        <w:rPr>
          <w:szCs w:val="28"/>
        </w:rPr>
      </w:pPr>
    </w:p>
    <w:p w:rsidR="006E0504" w:rsidRPr="009A2ABF" w:rsidRDefault="006E0504" w:rsidP="004B2357">
      <w:pPr>
        <w:rPr>
          <w:rFonts w:eastAsia="Calibri"/>
          <w:szCs w:val="28"/>
        </w:rPr>
      </w:pPr>
    </w:p>
    <w:p w:rsidR="004B2357" w:rsidRPr="009A2ABF" w:rsidRDefault="004B2357" w:rsidP="00F3607F">
      <w:pPr>
        <w:spacing w:after="182" w:line="250" w:lineRule="exact"/>
        <w:ind w:left="3360"/>
        <w:jc w:val="both"/>
        <w:rPr>
          <w:rFonts w:eastAsia="Times New Roman"/>
          <w:szCs w:val="28"/>
          <w:lang w:val="ru" w:eastAsia="ru-RU"/>
        </w:rPr>
      </w:pPr>
      <w:r w:rsidRPr="009A2ABF">
        <w:rPr>
          <w:rFonts w:eastAsia="Times New Roman"/>
          <w:szCs w:val="28"/>
          <w:lang w:val="ru" w:eastAsia="ru-RU"/>
        </w:rPr>
        <w:t>Технические требования</w:t>
      </w:r>
    </w:p>
    <w:p w:rsidR="004B2357" w:rsidRPr="009A2ABF" w:rsidRDefault="004B2357" w:rsidP="00F3607F">
      <w:pPr>
        <w:spacing w:line="307" w:lineRule="exact"/>
        <w:ind w:left="80" w:right="100" w:firstLine="680"/>
        <w:jc w:val="both"/>
        <w:rPr>
          <w:rFonts w:eastAsia="Times New Roman"/>
          <w:szCs w:val="28"/>
          <w:lang w:val="ru" w:eastAsia="ru-RU"/>
        </w:rPr>
      </w:pPr>
      <w:r w:rsidRPr="009A2ABF">
        <w:rPr>
          <w:rFonts w:eastAsia="Times New Roman"/>
          <w:szCs w:val="28"/>
          <w:lang w:val="ru" w:eastAsia="ru-RU"/>
        </w:rPr>
        <w:t xml:space="preserve">К документам, передаваемым в электронном виде для получения </w:t>
      </w:r>
      <w:r w:rsidR="00F3607F">
        <w:rPr>
          <w:rFonts w:eastAsia="Times New Roman"/>
          <w:szCs w:val="28"/>
          <w:lang w:val="ru" w:eastAsia="ru-RU"/>
        </w:rPr>
        <w:br/>
      </w:r>
      <w:r w:rsidRPr="009A2ABF">
        <w:rPr>
          <w:rFonts w:eastAsia="Times New Roman"/>
          <w:szCs w:val="28"/>
          <w:lang w:val="ru" w:eastAsia="ru-RU"/>
        </w:rPr>
        <w:t>разрешения на ввод в эксплуатацию объектов капитального строительства, предъявляются следующие технические требования:</w:t>
      </w:r>
    </w:p>
    <w:p w:rsidR="004B2357" w:rsidRPr="009A2ABF" w:rsidRDefault="003F2405" w:rsidP="00F3607F">
      <w:pPr>
        <w:tabs>
          <w:tab w:val="left" w:pos="709"/>
        </w:tabs>
        <w:spacing w:line="307" w:lineRule="exact"/>
        <w:ind w:right="100"/>
        <w:jc w:val="both"/>
        <w:rPr>
          <w:rFonts w:eastAsia="Times New Roman"/>
          <w:szCs w:val="28"/>
          <w:lang w:val="ru" w:eastAsia="ru-RU"/>
        </w:rPr>
      </w:pPr>
      <w:r w:rsidRPr="009A2ABF">
        <w:rPr>
          <w:rFonts w:eastAsia="Times New Roman"/>
          <w:szCs w:val="28"/>
          <w:lang w:val="ru" w:eastAsia="ru-RU"/>
        </w:rPr>
        <w:tab/>
        <w:t xml:space="preserve">1. </w:t>
      </w:r>
      <w:r w:rsidR="004B2357" w:rsidRPr="009A2ABF">
        <w:rPr>
          <w:rFonts w:eastAsia="Times New Roman"/>
          <w:szCs w:val="28"/>
          <w:lang w:val="ru" w:eastAsia="ru-RU"/>
        </w:rPr>
        <w:t xml:space="preserve">Электронные документы, за исключением технического плана объекта капитального строительства, проектной документации и результатов </w:t>
      </w:r>
      <w:r w:rsidR="00F3607F">
        <w:rPr>
          <w:rFonts w:eastAsia="Times New Roman"/>
          <w:szCs w:val="28"/>
          <w:lang w:val="ru" w:eastAsia="ru-RU"/>
        </w:rPr>
        <w:br/>
      </w:r>
      <w:r w:rsidR="004B2357" w:rsidRPr="009A2ABF">
        <w:rPr>
          <w:rFonts w:eastAsia="Times New Roman"/>
          <w:szCs w:val="28"/>
          <w:lang w:val="ru" w:eastAsia="ru-RU"/>
        </w:rPr>
        <w:t xml:space="preserve">инженерных изысканий, выполненных для подготовки такой проектной </w:t>
      </w:r>
      <w:r w:rsidR="00F3607F">
        <w:rPr>
          <w:rFonts w:eastAsia="Times New Roman"/>
          <w:szCs w:val="28"/>
          <w:lang w:val="ru" w:eastAsia="ru-RU"/>
        </w:rPr>
        <w:br/>
      </w:r>
      <w:r w:rsidR="004B2357" w:rsidRPr="009A2ABF">
        <w:rPr>
          <w:rFonts w:eastAsia="Times New Roman"/>
          <w:szCs w:val="28"/>
          <w:lang w:val="ru" w:eastAsia="ru-RU"/>
        </w:rPr>
        <w:t xml:space="preserve">документации, иные документы, которые представлялись для проведения </w:t>
      </w:r>
      <w:r w:rsidR="00F3607F">
        <w:rPr>
          <w:rFonts w:eastAsia="Times New Roman"/>
          <w:szCs w:val="28"/>
          <w:lang w:val="ru" w:eastAsia="ru-RU"/>
        </w:rPr>
        <w:br/>
      </w:r>
      <w:r w:rsidR="004B2357" w:rsidRPr="009A2ABF">
        <w:rPr>
          <w:rFonts w:eastAsia="Times New Roman"/>
          <w:szCs w:val="28"/>
          <w:lang w:val="ru" w:eastAsia="ru-RU"/>
        </w:rPr>
        <w:t xml:space="preserve">государственной экспертизы в электронной форме, направляются в виде файла в формате </w:t>
      </w:r>
      <w:r w:rsidR="004B2357" w:rsidRPr="009A2ABF">
        <w:rPr>
          <w:rFonts w:eastAsia="Times New Roman"/>
          <w:szCs w:val="28"/>
          <w:lang w:val="en-US" w:eastAsia="ru-RU"/>
        </w:rPr>
        <w:t>Portable</w:t>
      </w:r>
      <w:r w:rsidR="004B2357" w:rsidRPr="009A2ABF">
        <w:rPr>
          <w:rFonts w:eastAsia="Times New Roman"/>
          <w:szCs w:val="28"/>
          <w:lang w:eastAsia="ru-RU"/>
        </w:rPr>
        <w:t xml:space="preserve"> </w:t>
      </w:r>
      <w:r w:rsidR="004B2357" w:rsidRPr="009A2ABF">
        <w:rPr>
          <w:rFonts w:eastAsia="Times New Roman"/>
          <w:szCs w:val="28"/>
          <w:lang w:val="en-US" w:eastAsia="ru-RU"/>
        </w:rPr>
        <w:t>Document</w:t>
      </w:r>
      <w:r w:rsidR="004B2357" w:rsidRPr="009A2ABF">
        <w:rPr>
          <w:rFonts w:eastAsia="Times New Roman"/>
          <w:szCs w:val="28"/>
          <w:lang w:eastAsia="ru-RU"/>
        </w:rPr>
        <w:t xml:space="preserve"> </w:t>
      </w:r>
      <w:r w:rsidR="004B2357" w:rsidRPr="009A2ABF">
        <w:rPr>
          <w:rFonts w:eastAsia="Times New Roman"/>
          <w:szCs w:val="28"/>
          <w:lang w:val="en-US" w:eastAsia="ru-RU"/>
        </w:rPr>
        <w:t>Format</w:t>
      </w:r>
      <w:r w:rsidR="004B2357" w:rsidRPr="009A2ABF">
        <w:rPr>
          <w:rFonts w:eastAsia="Times New Roman"/>
          <w:szCs w:val="28"/>
          <w:lang w:eastAsia="ru-RU"/>
        </w:rPr>
        <w:t xml:space="preserve"> (</w:t>
      </w:r>
      <w:r w:rsidR="004B2357" w:rsidRPr="009A2ABF">
        <w:rPr>
          <w:rFonts w:eastAsia="Times New Roman"/>
          <w:szCs w:val="28"/>
          <w:lang w:val="en-US" w:eastAsia="ru-RU"/>
        </w:rPr>
        <w:t>pdf</w:t>
      </w:r>
      <w:r w:rsidR="004B2357" w:rsidRPr="009A2ABF">
        <w:rPr>
          <w:rFonts w:eastAsia="Times New Roman"/>
          <w:szCs w:val="28"/>
          <w:lang w:eastAsia="ru-RU"/>
        </w:rPr>
        <w:t>).</w:t>
      </w:r>
    </w:p>
    <w:p w:rsidR="004B2357" w:rsidRPr="009A2ABF" w:rsidRDefault="003F2405" w:rsidP="00F3607F">
      <w:pPr>
        <w:tabs>
          <w:tab w:val="left" w:pos="709"/>
        </w:tabs>
        <w:spacing w:line="307" w:lineRule="exact"/>
        <w:ind w:right="100"/>
        <w:jc w:val="both"/>
        <w:rPr>
          <w:rFonts w:eastAsia="Times New Roman"/>
          <w:szCs w:val="28"/>
          <w:lang w:val="ru" w:eastAsia="ru-RU"/>
        </w:rPr>
      </w:pPr>
      <w:r w:rsidRPr="009A2ABF">
        <w:rPr>
          <w:rFonts w:eastAsia="Times New Roman"/>
          <w:szCs w:val="28"/>
          <w:lang w:val="ru" w:eastAsia="ru-RU"/>
        </w:rPr>
        <w:tab/>
        <w:t xml:space="preserve">2. </w:t>
      </w:r>
      <w:r w:rsidR="004B2357" w:rsidRPr="009A2ABF">
        <w:rPr>
          <w:rFonts w:eastAsia="Times New Roman"/>
          <w:szCs w:val="28"/>
          <w:lang w:val="ru" w:eastAsia="ru-RU"/>
        </w:rPr>
        <w:t xml:space="preserve">Технический план объекта капитального строительства направляется </w:t>
      </w:r>
      <w:r w:rsidR="00F3607F">
        <w:rPr>
          <w:rFonts w:eastAsia="Times New Roman"/>
          <w:szCs w:val="28"/>
          <w:lang w:val="ru" w:eastAsia="ru-RU"/>
        </w:rPr>
        <w:br/>
      </w:r>
      <w:r w:rsidR="004B2357" w:rsidRPr="009A2ABF">
        <w:rPr>
          <w:rFonts w:eastAsia="Times New Roman"/>
          <w:szCs w:val="28"/>
          <w:lang w:val="ru" w:eastAsia="ru-RU"/>
        </w:rPr>
        <w:t xml:space="preserve">в виде файла в формате </w:t>
      </w:r>
      <w:r w:rsidR="004B2357" w:rsidRPr="009A2ABF">
        <w:rPr>
          <w:rFonts w:eastAsia="Times New Roman"/>
          <w:szCs w:val="28"/>
          <w:lang w:val="en-US" w:eastAsia="ru-RU"/>
        </w:rPr>
        <w:t>XML</w:t>
      </w:r>
      <w:r w:rsidR="004B2357" w:rsidRPr="009A2ABF">
        <w:rPr>
          <w:rFonts w:eastAsia="Times New Roman"/>
          <w:szCs w:val="28"/>
          <w:lang w:val="ru" w:eastAsia="ru-RU"/>
        </w:rPr>
        <w:t>-документ.</w:t>
      </w:r>
    </w:p>
    <w:p w:rsidR="004B2357" w:rsidRPr="009A2ABF" w:rsidRDefault="003F2405" w:rsidP="00F3607F">
      <w:pPr>
        <w:tabs>
          <w:tab w:val="left" w:pos="709"/>
        </w:tabs>
        <w:spacing w:line="312" w:lineRule="exact"/>
        <w:ind w:right="60"/>
        <w:jc w:val="both"/>
        <w:rPr>
          <w:rFonts w:eastAsia="Times New Roman"/>
          <w:szCs w:val="28"/>
          <w:lang w:val="ru" w:eastAsia="ru-RU"/>
        </w:rPr>
      </w:pPr>
      <w:r w:rsidRPr="009A2ABF">
        <w:rPr>
          <w:rFonts w:eastAsia="Times New Roman"/>
          <w:szCs w:val="28"/>
          <w:lang w:val="ru" w:eastAsia="ru-RU"/>
        </w:rPr>
        <w:tab/>
        <w:t xml:space="preserve">3. </w:t>
      </w:r>
      <w:r w:rsidR="004B2357" w:rsidRPr="009A2ABF">
        <w:rPr>
          <w:rFonts w:eastAsia="Times New Roman"/>
          <w:szCs w:val="28"/>
          <w:lang w:val="ru" w:eastAsia="ru-RU"/>
        </w:rPr>
        <w:t>Количество передаваемых файлов должно соответствовать количеству документов в электронном виде. Документ, состоящий из нескольких листов, формируется в один многостраничный файл.</w:t>
      </w:r>
    </w:p>
    <w:p w:rsidR="004B2357" w:rsidRPr="009A2ABF" w:rsidRDefault="003F2405" w:rsidP="00F3607F">
      <w:pPr>
        <w:tabs>
          <w:tab w:val="left" w:pos="709"/>
        </w:tabs>
        <w:spacing w:line="312" w:lineRule="exact"/>
        <w:ind w:right="60"/>
        <w:jc w:val="both"/>
        <w:rPr>
          <w:rFonts w:eastAsia="Times New Roman"/>
          <w:szCs w:val="28"/>
          <w:lang w:val="ru" w:eastAsia="ru-RU"/>
        </w:rPr>
      </w:pPr>
      <w:r w:rsidRPr="009A2ABF">
        <w:rPr>
          <w:rFonts w:eastAsia="Times New Roman"/>
          <w:szCs w:val="28"/>
          <w:lang w:val="ru" w:eastAsia="ru-RU"/>
        </w:rPr>
        <w:tab/>
        <w:t xml:space="preserve">4. </w:t>
      </w:r>
      <w:r w:rsidR="004B2357" w:rsidRPr="009A2ABF">
        <w:rPr>
          <w:rFonts w:eastAsia="Times New Roman"/>
          <w:szCs w:val="28"/>
          <w:lang w:val="ru" w:eastAsia="ru-RU"/>
        </w:rPr>
        <w:t xml:space="preserve">Допускается формирование электронных документов путем </w:t>
      </w:r>
      <w:r w:rsidR="00F3607F">
        <w:rPr>
          <w:rFonts w:eastAsia="Times New Roman"/>
          <w:szCs w:val="28"/>
          <w:lang w:val="ru" w:eastAsia="ru-RU"/>
        </w:rPr>
        <w:br/>
      </w:r>
      <w:r w:rsidR="004B2357" w:rsidRPr="009A2ABF">
        <w:rPr>
          <w:rFonts w:eastAsia="Times New Roman"/>
          <w:szCs w:val="28"/>
          <w:lang w:val="ru" w:eastAsia="ru-RU"/>
        </w:rPr>
        <w:t xml:space="preserve">сканирования непосредственно с оригинала документа. Не допускается </w:t>
      </w:r>
      <w:r w:rsidR="00F3607F">
        <w:rPr>
          <w:rFonts w:eastAsia="Times New Roman"/>
          <w:szCs w:val="28"/>
          <w:lang w:val="ru" w:eastAsia="ru-RU"/>
        </w:rPr>
        <w:br/>
      </w:r>
      <w:r w:rsidR="004B2357" w:rsidRPr="009A2ABF">
        <w:rPr>
          <w:rFonts w:eastAsia="Times New Roman"/>
          <w:szCs w:val="28"/>
          <w:lang w:val="ru" w:eastAsia="ru-RU"/>
        </w:rPr>
        <w:t>сканирование с ксерокопий.</w:t>
      </w:r>
    </w:p>
    <w:p w:rsidR="004B2357" w:rsidRPr="009A2ABF" w:rsidRDefault="003F2405" w:rsidP="00F3607F">
      <w:pPr>
        <w:tabs>
          <w:tab w:val="left" w:pos="709"/>
          <w:tab w:val="left" w:pos="1408"/>
        </w:tabs>
        <w:spacing w:line="312" w:lineRule="exact"/>
        <w:ind w:right="60"/>
        <w:jc w:val="both"/>
        <w:rPr>
          <w:rFonts w:eastAsia="Times New Roman"/>
          <w:szCs w:val="28"/>
          <w:lang w:val="ru" w:eastAsia="ru-RU"/>
        </w:rPr>
      </w:pPr>
      <w:r w:rsidRPr="009A2ABF">
        <w:rPr>
          <w:rFonts w:eastAsia="Times New Roman"/>
          <w:szCs w:val="28"/>
          <w:lang w:val="ru" w:eastAsia="ru-RU"/>
        </w:rPr>
        <w:tab/>
        <w:t xml:space="preserve">5. </w:t>
      </w:r>
      <w:r w:rsidR="004B2357" w:rsidRPr="009A2ABF">
        <w:rPr>
          <w:rFonts w:eastAsia="Times New Roman"/>
          <w:szCs w:val="28"/>
          <w:lang w:val="ru" w:eastAsia="ru-RU"/>
        </w:rPr>
        <w:t xml:space="preserve">В случаях, предусмотренных пунктом </w:t>
      </w:r>
      <w:r w:rsidRPr="009A2ABF">
        <w:rPr>
          <w:rFonts w:eastAsia="Times New Roman"/>
          <w:szCs w:val="28"/>
          <w:lang w:val="ru" w:eastAsia="ru-RU"/>
        </w:rPr>
        <w:t>4</w:t>
      </w:r>
      <w:r w:rsidR="004B2357" w:rsidRPr="009A2ABF">
        <w:rPr>
          <w:rFonts w:eastAsia="Times New Roman"/>
          <w:szCs w:val="28"/>
          <w:lang w:val="ru" w:eastAsia="ru-RU"/>
        </w:rPr>
        <w:t xml:space="preserve"> настоящих требований, </w:t>
      </w:r>
      <w:r w:rsidR="00F3607F">
        <w:rPr>
          <w:rFonts w:eastAsia="Times New Roman"/>
          <w:szCs w:val="28"/>
          <w:lang w:val="ru" w:eastAsia="ru-RU"/>
        </w:rPr>
        <w:br/>
      </w:r>
      <w:r w:rsidR="004B2357" w:rsidRPr="009A2ABF">
        <w:rPr>
          <w:rFonts w:eastAsia="Times New Roman"/>
          <w:szCs w:val="28"/>
          <w:lang w:val="ru" w:eastAsia="ru-RU"/>
        </w:rPr>
        <w:t xml:space="preserve">сканирование осуществляется в масштабе 1:1 с сохранением ориентации </w:t>
      </w:r>
      <w:r w:rsidR="00F3607F">
        <w:rPr>
          <w:rFonts w:eastAsia="Times New Roman"/>
          <w:szCs w:val="28"/>
          <w:lang w:val="ru" w:eastAsia="ru-RU"/>
        </w:rPr>
        <w:br/>
      </w:r>
      <w:r w:rsidR="004B2357" w:rsidRPr="009A2ABF">
        <w:rPr>
          <w:rFonts w:eastAsia="Times New Roman"/>
          <w:szCs w:val="28"/>
          <w:lang w:val="ru" w:eastAsia="ru-RU"/>
        </w:rPr>
        <w:t xml:space="preserve">оригинала документа в разрешении 300 </w:t>
      </w:r>
      <w:r w:rsidR="004B2357" w:rsidRPr="009A2ABF">
        <w:rPr>
          <w:rFonts w:eastAsia="Times New Roman"/>
          <w:szCs w:val="28"/>
          <w:lang w:val="en-US" w:eastAsia="ru-RU"/>
        </w:rPr>
        <w:t>dpi</w:t>
      </w:r>
      <w:r w:rsidR="004B2357" w:rsidRPr="009A2ABF">
        <w:rPr>
          <w:rFonts w:eastAsia="Times New Roman"/>
          <w:szCs w:val="28"/>
          <w:lang w:eastAsia="ru-RU"/>
        </w:rPr>
        <w:t xml:space="preserve"> </w:t>
      </w:r>
      <w:r w:rsidR="004B2357" w:rsidRPr="009A2ABF">
        <w:rPr>
          <w:rFonts w:eastAsia="Times New Roman"/>
          <w:szCs w:val="28"/>
          <w:lang w:val="ru" w:eastAsia="ru-RU"/>
        </w:rPr>
        <w:t xml:space="preserve">с использованием следующих </w:t>
      </w:r>
      <w:r w:rsidR="00F3607F">
        <w:rPr>
          <w:rFonts w:eastAsia="Times New Roman"/>
          <w:szCs w:val="28"/>
          <w:lang w:val="ru" w:eastAsia="ru-RU"/>
        </w:rPr>
        <w:br/>
      </w:r>
      <w:r w:rsidR="004B2357" w:rsidRPr="009A2ABF">
        <w:rPr>
          <w:rFonts w:eastAsia="Times New Roman"/>
          <w:szCs w:val="28"/>
          <w:lang w:val="ru" w:eastAsia="ru-RU"/>
        </w:rPr>
        <w:t>режимов:</w:t>
      </w:r>
    </w:p>
    <w:p w:rsidR="004B2357" w:rsidRPr="009A2ABF" w:rsidRDefault="004B2357" w:rsidP="00F3607F">
      <w:pPr>
        <w:tabs>
          <w:tab w:val="left" w:pos="986"/>
        </w:tabs>
        <w:spacing w:line="312" w:lineRule="exact"/>
        <w:ind w:left="40" w:right="60" w:firstLine="680"/>
        <w:jc w:val="both"/>
        <w:rPr>
          <w:rFonts w:eastAsia="Times New Roman"/>
          <w:szCs w:val="28"/>
          <w:lang w:val="ru" w:eastAsia="ru-RU"/>
        </w:rPr>
      </w:pPr>
      <w:r w:rsidRPr="009A2ABF">
        <w:rPr>
          <w:rFonts w:eastAsia="Times New Roman"/>
          <w:szCs w:val="28"/>
          <w:lang w:val="ru" w:eastAsia="ru-RU"/>
        </w:rPr>
        <w:t>а)</w:t>
      </w:r>
      <w:r w:rsidR="00382F80" w:rsidRPr="009A2ABF">
        <w:rPr>
          <w:rFonts w:eastAsia="Times New Roman"/>
          <w:szCs w:val="28"/>
          <w:lang w:val="ru" w:eastAsia="ru-RU"/>
        </w:rPr>
        <w:t xml:space="preserve"> </w:t>
      </w:r>
      <w:r w:rsidRPr="009A2ABF">
        <w:rPr>
          <w:rFonts w:eastAsia="Times New Roman"/>
          <w:szCs w:val="28"/>
          <w:lang w:val="ru" w:eastAsia="ru-RU"/>
        </w:rPr>
        <w:t>«черно-белый» (при отсутствии в документе графических изображений и (или) цветного текста);</w:t>
      </w:r>
    </w:p>
    <w:p w:rsidR="004B2357" w:rsidRPr="009A2ABF" w:rsidRDefault="004B2357" w:rsidP="00F3607F">
      <w:pPr>
        <w:tabs>
          <w:tab w:val="left" w:pos="1010"/>
        </w:tabs>
        <w:spacing w:line="312" w:lineRule="exact"/>
        <w:ind w:left="40" w:right="60" w:firstLine="680"/>
        <w:jc w:val="both"/>
        <w:rPr>
          <w:rFonts w:eastAsia="Times New Roman"/>
          <w:szCs w:val="28"/>
          <w:lang w:val="ru" w:eastAsia="ru-RU"/>
        </w:rPr>
      </w:pPr>
      <w:r w:rsidRPr="009A2ABF">
        <w:rPr>
          <w:rFonts w:eastAsia="Times New Roman"/>
          <w:szCs w:val="28"/>
          <w:lang w:val="ru" w:eastAsia="ru-RU"/>
        </w:rPr>
        <w:t>б)</w:t>
      </w:r>
      <w:r w:rsidR="00382F80" w:rsidRPr="009A2ABF">
        <w:rPr>
          <w:rFonts w:eastAsia="Times New Roman"/>
          <w:szCs w:val="28"/>
          <w:lang w:val="ru" w:eastAsia="ru-RU"/>
        </w:rPr>
        <w:t xml:space="preserve"> </w:t>
      </w:r>
      <w:r w:rsidRPr="009A2ABF">
        <w:rPr>
          <w:rFonts w:eastAsia="Times New Roman"/>
          <w:szCs w:val="28"/>
          <w:lang w:val="ru" w:eastAsia="ru-RU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4B2357" w:rsidRPr="009A2ABF" w:rsidRDefault="004B2357" w:rsidP="00F3607F">
      <w:pPr>
        <w:tabs>
          <w:tab w:val="left" w:pos="1125"/>
        </w:tabs>
        <w:spacing w:line="312" w:lineRule="exact"/>
        <w:ind w:left="40" w:right="60" w:firstLine="680"/>
        <w:jc w:val="both"/>
        <w:rPr>
          <w:rFonts w:eastAsia="Times New Roman"/>
          <w:szCs w:val="28"/>
          <w:lang w:val="ru" w:eastAsia="ru-RU"/>
        </w:rPr>
      </w:pPr>
      <w:r w:rsidRPr="009A2ABF">
        <w:rPr>
          <w:rFonts w:eastAsia="Times New Roman"/>
          <w:szCs w:val="28"/>
          <w:lang w:val="ru" w:eastAsia="ru-RU"/>
        </w:rPr>
        <w:t>в)</w:t>
      </w:r>
      <w:r w:rsidR="00382F80" w:rsidRPr="009A2ABF">
        <w:rPr>
          <w:rFonts w:eastAsia="Times New Roman"/>
          <w:szCs w:val="28"/>
          <w:lang w:val="ru" w:eastAsia="ru-RU"/>
        </w:rPr>
        <w:t xml:space="preserve"> </w:t>
      </w:r>
      <w:r w:rsidRPr="009A2ABF">
        <w:rPr>
          <w:rFonts w:eastAsia="Times New Roman"/>
          <w:szCs w:val="28"/>
          <w:lang w:val="ru" w:eastAsia="ru-RU"/>
        </w:rPr>
        <w:t xml:space="preserve">«цветной» или «режим полной цветопередачи» (при наличии </w:t>
      </w:r>
      <w:r w:rsidR="00F3607F">
        <w:rPr>
          <w:rFonts w:eastAsia="Times New Roman"/>
          <w:szCs w:val="28"/>
          <w:lang w:val="ru" w:eastAsia="ru-RU"/>
        </w:rPr>
        <w:br/>
      </w:r>
      <w:r w:rsidRPr="009A2ABF">
        <w:rPr>
          <w:rFonts w:eastAsia="Times New Roman"/>
          <w:szCs w:val="28"/>
          <w:lang w:val="ru" w:eastAsia="ru-RU"/>
        </w:rPr>
        <w:t>в документе цветных графических изображений либо цветного текста).</w:t>
      </w:r>
    </w:p>
    <w:p w:rsidR="004B2357" w:rsidRPr="009A2ABF" w:rsidRDefault="003F2405" w:rsidP="00F3607F">
      <w:pPr>
        <w:tabs>
          <w:tab w:val="left" w:pos="1421"/>
        </w:tabs>
        <w:spacing w:line="312" w:lineRule="exact"/>
        <w:jc w:val="both"/>
        <w:rPr>
          <w:rFonts w:eastAsia="Times New Roman"/>
          <w:szCs w:val="28"/>
          <w:lang w:val="ru" w:eastAsia="ru-RU"/>
        </w:rPr>
      </w:pPr>
      <w:r w:rsidRPr="009A2ABF">
        <w:rPr>
          <w:rFonts w:eastAsia="Times New Roman"/>
          <w:szCs w:val="28"/>
          <w:lang w:val="ru" w:eastAsia="ru-RU"/>
        </w:rPr>
        <w:t>6.</w:t>
      </w:r>
      <w:r w:rsidR="004B2357" w:rsidRPr="009A2ABF">
        <w:rPr>
          <w:rFonts w:eastAsia="Times New Roman"/>
          <w:szCs w:val="28"/>
          <w:lang w:val="ru" w:eastAsia="ru-RU"/>
        </w:rPr>
        <w:t>Оглавление файлов должно соответствовать смыслу их содержания.</w:t>
      </w:r>
    </w:p>
    <w:p w:rsidR="004B2357" w:rsidRPr="009A2ABF" w:rsidRDefault="003F2405" w:rsidP="00F3607F">
      <w:pPr>
        <w:tabs>
          <w:tab w:val="left" w:pos="709"/>
        </w:tabs>
        <w:spacing w:line="312" w:lineRule="exact"/>
        <w:ind w:right="60"/>
        <w:jc w:val="both"/>
        <w:rPr>
          <w:rFonts w:eastAsia="Times New Roman"/>
          <w:szCs w:val="28"/>
          <w:lang w:val="ru" w:eastAsia="ru-RU"/>
        </w:rPr>
      </w:pPr>
      <w:r w:rsidRPr="009A2ABF">
        <w:rPr>
          <w:rFonts w:eastAsia="Times New Roman"/>
          <w:szCs w:val="28"/>
          <w:lang w:val="ru" w:eastAsia="ru-RU"/>
        </w:rPr>
        <w:lastRenderedPageBreak/>
        <w:tab/>
        <w:t xml:space="preserve">7. </w:t>
      </w:r>
      <w:r w:rsidR="004B2357" w:rsidRPr="009A2ABF">
        <w:rPr>
          <w:rFonts w:eastAsia="Times New Roman"/>
          <w:szCs w:val="28"/>
          <w:lang w:val="ru" w:eastAsia="ru-RU"/>
        </w:rPr>
        <w:t xml:space="preserve">Представляемые электронные документы заверяются усиленной </w:t>
      </w:r>
      <w:r w:rsidR="00F3607F">
        <w:rPr>
          <w:rFonts w:eastAsia="Times New Roman"/>
          <w:szCs w:val="28"/>
          <w:lang w:val="ru" w:eastAsia="ru-RU"/>
        </w:rPr>
        <w:br/>
      </w:r>
      <w:r w:rsidR="004B2357" w:rsidRPr="009A2ABF">
        <w:rPr>
          <w:rFonts w:eastAsia="Times New Roman"/>
          <w:szCs w:val="28"/>
          <w:lang w:val="ru" w:eastAsia="ru-RU"/>
        </w:rPr>
        <w:t>квалифицированной электронной подписью лица, обладающего полномочиями на их подписание в соответствии с законодательством Российской Федерации.</w:t>
      </w:r>
    </w:p>
    <w:p w:rsidR="00C254B0" w:rsidRPr="009A2ABF" w:rsidRDefault="003F2405" w:rsidP="00F3607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2ABF">
        <w:rPr>
          <w:rFonts w:ascii="Times New Roman" w:eastAsia="Arial Unicode MS" w:hAnsi="Times New Roman" w:cs="Times New Roman"/>
          <w:sz w:val="28"/>
          <w:szCs w:val="28"/>
          <w:lang w:val="ru"/>
        </w:rPr>
        <w:t xml:space="preserve">8. </w:t>
      </w:r>
      <w:r w:rsidR="004B2357" w:rsidRPr="009A2ABF">
        <w:rPr>
          <w:rFonts w:ascii="Times New Roman" w:eastAsia="Arial Unicode MS" w:hAnsi="Times New Roman" w:cs="Times New Roman"/>
          <w:sz w:val="28"/>
          <w:szCs w:val="28"/>
          <w:lang w:val="ru"/>
        </w:rPr>
        <w:t xml:space="preserve">Для электронных документов с расширением </w:t>
      </w:r>
      <w:r w:rsidR="004B2357" w:rsidRPr="009A2ABF">
        <w:rPr>
          <w:rFonts w:ascii="Times New Roman" w:eastAsia="Arial Unicode MS" w:hAnsi="Times New Roman" w:cs="Times New Roman"/>
          <w:sz w:val="28"/>
          <w:szCs w:val="28"/>
          <w:lang w:val="en-US"/>
        </w:rPr>
        <w:t>pdf</w:t>
      </w:r>
      <w:r w:rsidR="004B2357" w:rsidRPr="009A2ABF"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r w:rsidR="004B2357" w:rsidRPr="009A2ABF">
        <w:rPr>
          <w:rFonts w:ascii="Times New Roman" w:eastAsia="Arial Unicode MS" w:hAnsi="Times New Roman" w:cs="Times New Roman"/>
          <w:sz w:val="28"/>
          <w:szCs w:val="28"/>
          <w:lang w:val="en-US"/>
        </w:rPr>
        <w:t>doc</w:t>
      </w:r>
      <w:r w:rsidR="004B2357" w:rsidRPr="009A2ABF"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proofErr w:type="spellStart"/>
      <w:r w:rsidR="004B2357" w:rsidRPr="009A2ABF">
        <w:rPr>
          <w:rFonts w:ascii="Times New Roman" w:eastAsia="Arial Unicode MS" w:hAnsi="Times New Roman" w:cs="Times New Roman"/>
          <w:sz w:val="28"/>
          <w:szCs w:val="28"/>
          <w:lang w:val="en-US"/>
        </w:rPr>
        <w:t>docx</w:t>
      </w:r>
      <w:proofErr w:type="spellEnd"/>
      <w:r w:rsidR="004B2357" w:rsidRPr="009A2ABF"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proofErr w:type="spellStart"/>
      <w:r w:rsidR="004B2357" w:rsidRPr="009A2ABF">
        <w:rPr>
          <w:rFonts w:ascii="Times New Roman" w:eastAsia="Arial Unicode MS" w:hAnsi="Times New Roman" w:cs="Times New Roman"/>
          <w:sz w:val="28"/>
          <w:szCs w:val="28"/>
          <w:lang w:val="en-US"/>
        </w:rPr>
        <w:t>xls</w:t>
      </w:r>
      <w:proofErr w:type="spellEnd"/>
      <w:r w:rsidR="004B2357" w:rsidRPr="009A2ABF"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proofErr w:type="spellStart"/>
      <w:r w:rsidR="004B2357" w:rsidRPr="009A2ABF">
        <w:rPr>
          <w:rFonts w:ascii="Times New Roman" w:eastAsia="Arial Unicode MS" w:hAnsi="Times New Roman" w:cs="Times New Roman"/>
          <w:sz w:val="28"/>
          <w:szCs w:val="28"/>
          <w:lang w:val="en-US"/>
        </w:rPr>
        <w:t>xlsx</w:t>
      </w:r>
      <w:proofErr w:type="spellEnd"/>
      <w:r w:rsidR="004B2357" w:rsidRPr="009A2ABF"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r w:rsidR="004B2357" w:rsidRPr="009A2ABF">
        <w:rPr>
          <w:rFonts w:ascii="Times New Roman" w:eastAsia="Arial Unicode MS" w:hAnsi="Times New Roman" w:cs="Times New Roman"/>
          <w:sz w:val="28"/>
          <w:szCs w:val="28"/>
          <w:lang w:val="en-US"/>
        </w:rPr>
        <w:t>jpg</w:t>
      </w:r>
      <w:r w:rsidR="004B2357" w:rsidRPr="009A2ABF"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r w:rsidR="004B2357" w:rsidRPr="009A2ABF">
        <w:rPr>
          <w:rFonts w:ascii="Times New Roman" w:eastAsia="Arial Unicode MS" w:hAnsi="Times New Roman" w:cs="Times New Roman"/>
          <w:sz w:val="28"/>
          <w:szCs w:val="28"/>
          <w:lang w:val="en-US"/>
        </w:rPr>
        <w:t>xml</w:t>
      </w:r>
      <w:r w:rsidR="004B2357" w:rsidRPr="009A2ABF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4B2357" w:rsidRPr="009A2ABF">
        <w:rPr>
          <w:rFonts w:ascii="Times New Roman" w:eastAsia="Arial Unicode MS" w:hAnsi="Times New Roman" w:cs="Times New Roman"/>
          <w:sz w:val="28"/>
          <w:szCs w:val="28"/>
          <w:lang w:val="ru"/>
        </w:rPr>
        <w:t xml:space="preserve">максимально допустимый размер прикрепленного пакета документов </w:t>
      </w:r>
      <w:r w:rsidR="00F3607F">
        <w:rPr>
          <w:rFonts w:ascii="Times New Roman" w:eastAsia="Arial Unicode MS" w:hAnsi="Times New Roman" w:cs="Times New Roman"/>
          <w:sz w:val="28"/>
          <w:szCs w:val="28"/>
          <w:lang w:val="ru"/>
        </w:rPr>
        <w:br/>
      </w:r>
      <w:r w:rsidR="004B2357" w:rsidRPr="009A2ABF">
        <w:rPr>
          <w:rFonts w:ascii="Times New Roman" w:eastAsia="Arial Unicode MS" w:hAnsi="Times New Roman" w:cs="Times New Roman"/>
          <w:sz w:val="28"/>
          <w:szCs w:val="28"/>
          <w:lang w:val="ru"/>
        </w:rPr>
        <w:t>не должен превышать 1 Гб.</w:t>
      </w:r>
      <w:r w:rsidR="004B2357" w:rsidRPr="009A2A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5022" w:rsidRPr="009A2ABF" w:rsidRDefault="00A45022" w:rsidP="00F3607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F3607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F3607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F3607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F3607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F3607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F3607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F3607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F3607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F3607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A4502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A4502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A4502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A4502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A4502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A4502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A4502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A4502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A4502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A4502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A4502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A4502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A4502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A4502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A4502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A4502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A4502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A4502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A4502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A4502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A4502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A4502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A4502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A4502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A4502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45022" w:rsidRPr="009A2ABF" w:rsidRDefault="00A45022" w:rsidP="00A4502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45022" w:rsidRPr="000815C6" w:rsidRDefault="000815C6" w:rsidP="00A45022">
      <w:pPr>
        <w:pStyle w:val="ConsPlusNormal"/>
        <w:ind w:firstLine="0"/>
        <w:rPr>
          <w:rFonts w:ascii="Times New Roman" w:hAnsi="Times New Roman" w:cs="Times New Roman"/>
        </w:rPr>
      </w:pPr>
      <w:r w:rsidRPr="000815C6">
        <w:rPr>
          <w:rFonts w:ascii="Times New Roman" w:hAnsi="Times New Roman" w:cs="Times New Roman"/>
        </w:rPr>
        <w:t>Рудницкая Марина Владимировна</w:t>
      </w:r>
    </w:p>
    <w:p w:rsidR="00A45022" w:rsidRPr="000815C6" w:rsidRDefault="00A45022" w:rsidP="00A45022">
      <w:pPr>
        <w:pStyle w:val="ConsPlusNormal"/>
        <w:ind w:firstLine="0"/>
        <w:rPr>
          <w:rFonts w:ascii="Times New Roman" w:hAnsi="Times New Roman" w:cs="Times New Roman"/>
        </w:rPr>
      </w:pPr>
      <w:r w:rsidRPr="000815C6">
        <w:rPr>
          <w:rFonts w:ascii="Times New Roman" w:hAnsi="Times New Roman" w:cs="Times New Roman"/>
        </w:rPr>
        <w:t>тел: 5282</w:t>
      </w:r>
      <w:r w:rsidR="000815C6">
        <w:rPr>
          <w:rFonts w:ascii="Times New Roman" w:hAnsi="Times New Roman" w:cs="Times New Roman"/>
        </w:rPr>
        <w:t>46</w:t>
      </w:r>
    </w:p>
    <w:p w:rsidR="003E7C1F" w:rsidRPr="009A2ABF" w:rsidRDefault="003E7C1F" w:rsidP="00A45022">
      <w:pPr>
        <w:pStyle w:val="ConsPlusNormal"/>
        <w:ind w:firstLine="0"/>
        <w:rPr>
          <w:rFonts w:ascii="Times New Roman" w:hAnsi="Times New Roman" w:cs="Times New Roman"/>
        </w:rPr>
      </w:pPr>
    </w:p>
    <w:p w:rsidR="003E7C1F" w:rsidRPr="009A2ABF" w:rsidRDefault="000E2AAF" w:rsidP="00A45022">
      <w:pPr>
        <w:pStyle w:val="ConsPlusNormal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01.03.2021</w:t>
      </w:r>
    </w:p>
    <w:sectPr w:rsidR="003E7C1F" w:rsidRPr="009A2A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ED0" w:rsidRDefault="007A2ED0">
      <w:r>
        <w:separator/>
      </w:r>
    </w:p>
  </w:endnote>
  <w:endnote w:type="continuationSeparator" w:id="0">
    <w:p w:rsidR="007A2ED0" w:rsidRDefault="007A2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ED0" w:rsidRDefault="007A2ED0">
      <w:r>
        <w:separator/>
      </w:r>
    </w:p>
  </w:footnote>
  <w:footnote w:type="continuationSeparator" w:id="0">
    <w:p w:rsidR="007A2ED0" w:rsidRDefault="007A2E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075014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42938" w:rsidRDefault="00242938">
        <w:pPr>
          <w:pStyle w:val="ab"/>
          <w:jc w:val="center"/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 PAGE   \* MERGEFORMAT </w:instrText>
        </w:r>
        <w:r>
          <w:rPr>
            <w:sz w:val="20"/>
            <w:szCs w:val="20"/>
          </w:rPr>
          <w:fldChar w:fldCharType="separate"/>
        </w:r>
        <w:r w:rsidR="00E649E9">
          <w:rPr>
            <w:noProof/>
            <w:sz w:val="20"/>
            <w:szCs w:val="20"/>
          </w:rPr>
          <w:t>11</w:t>
        </w:r>
        <w:r>
          <w:rPr>
            <w:sz w:val="20"/>
            <w:szCs w:val="20"/>
          </w:rPr>
          <w:fldChar w:fldCharType="end"/>
        </w:r>
      </w:p>
    </w:sdtContent>
  </w:sdt>
  <w:p w:rsidR="00242938" w:rsidRDefault="0024293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A11EE"/>
    <w:multiLevelType w:val="multilevel"/>
    <w:tmpl w:val="06DED40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E25B3B"/>
    <w:multiLevelType w:val="hybridMultilevel"/>
    <w:tmpl w:val="23B8B34A"/>
    <w:lvl w:ilvl="0" w:tplc="F2CC28F8">
      <w:start w:val="10"/>
      <w:numFmt w:val="decimal"/>
      <w:lvlText w:val="%1)"/>
      <w:lvlJc w:val="left"/>
      <w:pPr>
        <w:ind w:left="92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FE84A8E"/>
    <w:multiLevelType w:val="hybridMultilevel"/>
    <w:tmpl w:val="8C504608"/>
    <w:lvl w:ilvl="0" w:tplc="4E4E6942">
      <w:start w:val="5"/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57A636E8"/>
    <w:multiLevelType w:val="hybridMultilevel"/>
    <w:tmpl w:val="4A42586A"/>
    <w:lvl w:ilvl="0" w:tplc="D30C242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0D6F1A"/>
    <w:multiLevelType w:val="multilevel"/>
    <w:tmpl w:val="43ACAA12"/>
    <w:lvl w:ilvl="0">
      <w:start w:val="2"/>
      <w:numFmt w:val="decimal"/>
      <w:lvlText w:val="%1."/>
      <w:lvlJc w:val="left"/>
      <w:pPr>
        <w:ind w:left="1008" w:hanging="1008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88" w:hanging="10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8" w:hanging="1008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4B0"/>
    <w:rsid w:val="0000118B"/>
    <w:rsid w:val="000030E8"/>
    <w:rsid w:val="000057EF"/>
    <w:rsid w:val="0000788E"/>
    <w:rsid w:val="00020CE2"/>
    <w:rsid w:val="00024A51"/>
    <w:rsid w:val="00053185"/>
    <w:rsid w:val="00071BF7"/>
    <w:rsid w:val="00074DAB"/>
    <w:rsid w:val="00077436"/>
    <w:rsid w:val="000815C6"/>
    <w:rsid w:val="00082B35"/>
    <w:rsid w:val="00086B14"/>
    <w:rsid w:val="000A2801"/>
    <w:rsid w:val="000A7CDC"/>
    <w:rsid w:val="000B12CF"/>
    <w:rsid w:val="000B4329"/>
    <w:rsid w:val="000C22E6"/>
    <w:rsid w:val="000C3E27"/>
    <w:rsid w:val="000E0A86"/>
    <w:rsid w:val="000E2AAF"/>
    <w:rsid w:val="000E6B55"/>
    <w:rsid w:val="000F7585"/>
    <w:rsid w:val="0010399C"/>
    <w:rsid w:val="00104FD8"/>
    <w:rsid w:val="001075BA"/>
    <w:rsid w:val="00113E66"/>
    <w:rsid w:val="00127AF7"/>
    <w:rsid w:val="00127B07"/>
    <w:rsid w:val="001303E0"/>
    <w:rsid w:val="001345A3"/>
    <w:rsid w:val="00137067"/>
    <w:rsid w:val="00154CC8"/>
    <w:rsid w:val="00157289"/>
    <w:rsid w:val="0016656C"/>
    <w:rsid w:val="00183512"/>
    <w:rsid w:val="00194D19"/>
    <w:rsid w:val="00194F76"/>
    <w:rsid w:val="001A0924"/>
    <w:rsid w:val="001A0C4B"/>
    <w:rsid w:val="001A5C3B"/>
    <w:rsid w:val="001C0751"/>
    <w:rsid w:val="001C1DC7"/>
    <w:rsid w:val="001E0AB8"/>
    <w:rsid w:val="001E1B3C"/>
    <w:rsid w:val="001E6171"/>
    <w:rsid w:val="00201D40"/>
    <w:rsid w:val="00213420"/>
    <w:rsid w:val="00215499"/>
    <w:rsid w:val="00233AF0"/>
    <w:rsid w:val="00234BCB"/>
    <w:rsid w:val="00242938"/>
    <w:rsid w:val="00243BC6"/>
    <w:rsid w:val="00243FD3"/>
    <w:rsid w:val="002450CD"/>
    <w:rsid w:val="00247616"/>
    <w:rsid w:val="0025067A"/>
    <w:rsid w:val="0025208C"/>
    <w:rsid w:val="00253DDA"/>
    <w:rsid w:val="0025463E"/>
    <w:rsid w:val="002629AE"/>
    <w:rsid w:val="0026319B"/>
    <w:rsid w:val="00265374"/>
    <w:rsid w:val="00271217"/>
    <w:rsid w:val="002725FC"/>
    <w:rsid w:val="002755B6"/>
    <w:rsid w:val="002859BD"/>
    <w:rsid w:val="00286166"/>
    <w:rsid w:val="002977EE"/>
    <w:rsid w:val="002A3FEF"/>
    <w:rsid w:val="002A4EC7"/>
    <w:rsid w:val="002B4079"/>
    <w:rsid w:val="002B45C6"/>
    <w:rsid w:val="002B6513"/>
    <w:rsid w:val="002C7F91"/>
    <w:rsid w:val="002D5A8C"/>
    <w:rsid w:val="002D61C6"/>
    <w:rsid w:val="002E0D0F"/>
    <w:rsid w:val="002E3CA3"/>
    <w:rsid w:val="002E4053"/>
    <w:rsid w:val="002E4E70"/>
    <w:rsid w:val="002F783D"/>
    <w:rsid w:val="00306B26"/>
    <w:rsid w:val="00314069"/>
    <w:rsid w:val="00314A13"/>
    <w:rsid w:val="00331298"/>
    <w:rsid w:val="0033161C"/>
    <w:rsid w:val="003463D8"/>
    <w:rsid w:val="00350A97"/>
    <w:rsid w:val="00352685"/>
    <w:rsid w:val="0035741C"/>
    <w:rsid w:val="00362206"/>
    <w:rsid w:val="0036397B"/>
    <w:rsid w:val="00365267"/>
    <w:rsid w:val="003661E4"/>
    <w:rsid w:val="00382387"/>
    <w:rsid w:val="00382F80"/>
    <w:rsid w:val="00383425"/>
    <w:rsid w:val="00395943"/>
    <w:rsid w:val="003970C5"/>
    <w:rsid w:val="003B7ADD"/>
    <w:rsid w:val="003C3E0E"/>
    <w:rsid w:val="003C5982"/>
    <w:rsid w:val="003C61FF"/>
    <w:rsid w:val="003D03B8"/>
    <w:rsid w:val="003D0992"/>
    <w:rsid w:val="003D1366"/>
    <w:rsid w:val="003D6883"/>
    <w:rsid w:val="003E0751"/>
    <w:rsid w:val="003E7C1F"/>
    <w:rsid w:val="003F2405"/>
    <w:rsid w:val="003F33E3"/>
    <w:rsid w:val="003F36A2"/>
    <w:rsid w:val="003F4A60"/>
    <w:rsid w:val="0040189F"/>
    <w:rsid w:val="00405EF0"/>
    <w:rsid w:val="004102EC"/>
    <w:rsid w:val="00411641"/>
    <w:rsid w:val="004159B6"/>
    <w:rsid w:val="00416B28"/>
    <w:rsid w:val="004242A0"/>
    <w:rsid w:val="00433196"/>
    <w:rsid w:val="00437B38"/>
    <w:rsid w:val="00443A3A"/>
    <w:rsid w:val="00443C62"/>
    <w:rsid w:val="004510D9"/>
    <w:rsid w:val="004523E3"/>
    <w:rsid w:val="00452DD3"/>
    <w:rsid w:val="00454740"/>
    <w:rsid w:val="0046114E"/>
    <w:rsid w:val="004636BC"/>
    <w:rsid w:val="00466A9E"/>
    <w:rsid w:val="00472DD7"/>
    <w:rsid w:val="004840C9"/>
    <w:rsid w:val="00486F13"/>
    <w:rsid w:val="0049464B"/>
    <w:rsid w:val="004953F8"/>
    <w:rsid w:val="004A05A7"/>
    <w:rsid w:val="004A33DA"/>
    <w:rsid w:val="004A3892"/>
    <w:rsid w:val="004A52F0"/>
    <w:rsid w:val="004B2357"/>
    <w:rsid w:val="004C5F9B"/>
    <w:rsid w:val="004D1039"/>
    <w:rsid w:val="004E6255"/>
    <w:rsid w:val="004F3160"/>
    <w:rsid w:val="00500E80"/>
    <w:rsid w:val="0051212D"/>
    <w:rsid w:val="0053025E"/>
    <w:rsid w:val="00534076"/>
    <w:rsid w:val="005459CE"/>
    <w:rsid w:val="00550A6E"/>
    <w:rsid w:val="0055700E"/>
    <w:rsid w:val="00562BE7"/>
    <w:rsid w:val="0056527C"/>
    <w:rsid w:val="00573A35"/>
    <w:rsid w:val="005947D7"/>
    <w:rsid w:val="005974BB"/>
    <w:rsid w:val="005A4815"/>
    <w:rsid w:val="005A7730"/>
    <w:rsid w:val="005B6818"/>
    <w:rsid w:val="005C379F"/>
    <w:rsid w:val="005C391B"/>
    <w:rsid w:val="005C4A8C"/>
    <w:rsid w:val="005D6AD1"/>
    <w:rsid w:val="005E0034"/>
    <w:rsid w:val="005E1D8C"/>
    <w:rsid w:val="005E4096"/>
    <w:rsid w:val="005F0CC9"/>
    <w:rsid w:val="005F113A"/>
    <w:rsid w:val="005F3A1F"/>
    <w:rsid w:val="005F49B5"/>
    <w:rsid w:val="005F4A20"/>
    <w:rsid w:val="005F530D"/>
    <w:rsid w:val="005F5515"/>
    <w:rsid w:val="00602FA5"/>
    <w:rsid w:val="006146CF"/>
    <w:rsid w:val="00617AB3"/>
    <w:rsid w:val="00624BA6"/>
    <w:rsid w:val="00633B4F"/>
    <w:rsid w:val="00650593"/>
    <w:rsid w:val="0065245E"/>
    <w:rsid w:val="00673C0E"/>
    <w:rsid w:val="006811BE"/>
    <w:rsid w:val="006853E3"/>
    <w:rsid w:val="00687CF6"/>
    <w:rsid w:val="00695CB7"/>
    <w:rsid w:val="00696BE6"/>
    <w:rsid w:val="006A7A4D"/>
    <w:rsid w:val="006B0114"/>
    <w:rsid w:val="006B1FE9"/>
    <w:rsid w:val="006B213F"/>
    <w:rsid w:val="006B2BFC"/>
    <w:rsid w:val="006C085E"/>
    <w:rsid w:val="006C0DF4"/>
    <w:rsid w:val="006C26C6"/>
    <w:rsid w:val="006C6331"/>
    <w:rsid w:val="006D2A32"/>
    <w:rsid w:val="006D3A94"/>
    <w:rsid w:val="006E0504"/>
    <w:rsid w:val="006E3D00"/>
    <w:rsid w:val="006E4430"/>
    <w:rsid w:val="006E50FA"/>
    <w:rsid w:val="006F1AEE"/>
    <w:rsid w:val="006F1E0A"/>
    <w:rsid w:val="006F3FEE"/>
    <w:rsid w:val="006F4163"/>
    <w:rsid w:val="00713DF6"/>
    <w:rsid w:val="007169E0"/>
    <w:rsid w:val="00723BEC"/>
    <w:rsid w:val="007413C1"/>
    <w:rsid w:val="00750D26"/>
    <w:rsid w:val="007608D7"/>
    <w:rsid w:val="007645C5"/>
    <w:rsid w:val="00786871"/>
    <w:rsid w:val="007914A4"/>
    <w:rsid w:val="00792CD3"/>
    <w:rsid w:val="00792FE3"/>
    <w:rsid w:val="00793A57"/>
    <w:rsid w:val="00794B0E"/>
    <w:rsid w:val="007A006E"/>
    <w:rsid w:val="007A2ED0"/>
    <w:rsid w:val="007B3C6E"/>
    <w:rsid w:val="007D405E"/>
    <w:rsid w:val="007D63A5"/>
    <w:rsid w:val="007D6AE5"/>
    <w:rsid w:val="007E1D30"/>
    <w:rsid w:val="007F3BDE"/>
    <w:rsid w:val="007F4FC0"/>
    <w:rsid w:val="007F562D"/>
    <w:rsid w:val="007F72C3"/>
    <w:rsid w:val="0080286C"/>
    <w:rsid w:val="0081266C"/>
    <w:rsid w:val="00820467"/>
    <w:rsid w:val="00820797"/>
    <w:rsid w:val="0082514A"/>
    <w:rsid w:val="008264BB"/>
    <w:rsid w:val="00834588"/>
    <w:rsid w:val="00836689"/>
    <w:rsid w:val="00837275"/>
    <w:rsid w:val="008428A8"/>
    <w:rsid w:val="00854B43"/>
    <w:rsid w:val="00855B52"/>
    <w:rsid w:val="00864570"/>
    <w:rsid w:val="008710FC"/>
    <w:rsid w:val="00875AE2"/>
    <w:rsid w:val="008801ED"/>
    <w:rsid w:val="00881F71"/>
    <w:rsid w:val="00887767"/>
    <w:rsid w:val="008A2494"/>
    <w:rsid w:val="008A48C0"/>
    <w:rsid w:val="008C2498"/>
    <w:rsid w:val="008C39B0"/>
    <w:rsid w:val="008C5D97"/>
    <w:rsid w:val="008D5105"/>
    <w:rsid w:val="008D54C8"/>
    <w:rsid w:val="008E0FD2"/>
    <w:rsid w:val="008E14EF"/>
    <w:rsid w:val="008E69AF"/>
    <w:rsid w:val="008E6F94"/>
    <w:rsid w:val="00900E89"/>
    <w:rsid w:val="009011FC"/>
    <w:rsid w:val="00903CEB"/>
    <w:rsid w:val="00907411"/>
    <w:rsid w:val="0091032E"/>
    <w:rsid w:val="0091106F"/>
    <w:rsid w:val="0091153C"/>
    <w:rsid w:val="00921536"/>
    <w:rsid w:val="00921913"/>
    <w:rsid w:val="009344B5"/>
    <w:rsid w:val="00934F40"/>
    <w:rsid w:val="00940A4C"/>
    <w:rsid w:val="00941008"/>
    <w:rsid w:val="0094168A"/>
    <w:rsid w:val="00952552"/>
    <w:rsid w:val="0096281A"/>
    <w:rsid w:val="00965EC2"/>
    <w:rsid w:val="00966526"/>
    <w:rsid w:val="00966B73"/>
    <w:rsid w:val="0097729A"/>
    <w:rsid w:val="00984E7F"/>
    <w:rsid w:val="00987489"/>
    <w:rsid w:val="009906E0"/>
    <w:rsid w:val="00995762"/>
    <w:rsid w:val="009A2ABF"/>
    <w:rsid w:val="009B379E"/>
    <w:rsid w:val="009B7D53"/>
    <w:rsid w:val="009C093D"/>
    <w:rsid w:val="009C7E29"/>
    <w:rsid w:val="009D3575"/>
    <w:rsid w:val="009D36B2"/>
    <w:rsid w:val="009D601F"/>
    <w:rsid w:val="009E0486"/>
    <w:rsid w:val="009F1849"/>
    <w:rsid w:val="009F4C6E"/>
    <w:rsid w:val="00A01747"/>
    <w:rsid w:val="00A01B6E"/>
    <w:rsid w:val="00A14774"/>
    <w:rsid w:val="00A24B41"/>
    <w:rsid w:val="00A31DD8"/>
    <w:rsid w:val="00A37D72"/>
    <w:rsid w:val="00A44CB1"/>
    <w:rsid w:val="00A45022"/>
    <w:rsid w:val="00A45688"/>
    <w:rsid w:val="00A541A3"/>
    <w:rsid w:val="00A55049"/>
    <w:rsid w:val="00A72A1A"/>
    <w:rsid w:val="00A72B1C"/>
    <w:rsid w:val="00A823B3"/>
    <w:rsid w:val="00A938F8"/>
    <w:rsid w:val="00A93CF8"/>
    <w:rsid w:val="00A97D41"/>
    <w:rsid w:val="00AA2A9B"/>
    <w:rsid w:val="00AA4616"/>
    <w:rsid w:val="00AA4FD0"/>
    <w:rsid w:val="00AA61B8"/>
    <w:rsid w:val="00AA6BE9"/>
    <w:rsid w:val="00AA6DC2"/>
    <w:rsid w:val="00AB016C"/>
    <w:rsid w:val="00AB64DC"/>
    <w:rsid w:val="00AC1A78"/>
    <w:rsid w:val="00AC49C8"/>
    <w:rsid w:val="00AC7B9D"/>
    <w:rsid w:val="00AE0171"/>
    <w:rsid w:val="00AE1CAC"/>
    <w:rsid w:val="00AE2585"/>
    <w:rsid w:val="00AE768A"/>
    <w:rsid w:val="00AF4B09"/>
    <w:rsid w:val="00B038F4"/>
    <w:rsid w:val="00B05369"/>
    <w:rsid w:val="00B340B1"/>
    <w:rsid w:val="00B35154"/>
    <w:rsid w:val="00B35287"/>
    <w:rsid w:val="00B50171"/>
    <w:rsid w:val="00B50B5F"/>
    <w:rsid w:val="00B51179"/>
    <w:rsid w:val="00B53602"/>
    <w:rsid w:val="00B651D2"/>
    <w:rsid w:val="00B66023"/>
    <w:rsid w:val="00B84033"/>
    <w:rsid w:val="00B85BE3"/>
    <w:rsid w:val="00BA0660"/>
    <w:rsid w:val="00BA39AD"/>
    <w:rsid w:val="00BA5220"/>
    <w:rsid w:val="00BC09AC"/>
    <w:rsid w:val="00BC2ED7"/>
    <w:rsid w:val="00BD5A0B"/>
    <w:rsid w:val="00BD5B85"/>
    <w:rsid w:val="00BE2B72"/>
    <w:rsid w:val="00BE5259"/>
    <w:rsid w:val="00C02EB6"/>
    <w:rsid w:val="00C034CB"/>
    <w:rsid w:val="00C06AC7"/>
    <w:rsid w:val="00C076AC"/>
    <w:rsid w:val="00C13F62"/>
    <w:rsid w:val="00C15199"/>
    <w:rsid w:val="00C217D4"/>
    <w:rsid w:val="00C22639"/>
    <w:rsid w:val="00C254B0"/>
    <w:rsid w:val="00C40C68"/>
    <w:rsid w:val="00C40DFE"/>
    <w:rsid w:val="00C41024"/>
    <w:rsid w:val="00C42203"/>
    <w:rsid w:val="00C46C9E"/>
    <w:rsid w:val="00C50DB3"/>
    <w:rsid w:val="00C6168F"/>
    <w:rsid w:val="00C6195B"/>
    <w:rsid w:val="00C63D44"/>
    <w:rsid w:val="00C65D7D"/>
    <w:rsid w:val="00C751AA"/>
    <w:rsid w:val="00C77362"/>
    <w:rsid w:val="00C84199"/>
    <w:rsid w:val="00C958BA"/>
    <w:rsid w:val="00CB369F"/>
    <w:rsid w:val="00CC3187"/>
    <w:rsid w:val="00CD34D4"/>
    <w:rsid w:val="00CD7E10"/>
    <w:rsid w:val="00CE42E4"/>
    <w:rsid w:val="00CF59E9"/>
    <w:rsid w:val="00D026F8"/>
    <w:rsid w:val="00D02764"/>
    <w:rsid w:val="00D21876"/>
    <w:rsid w:val="00D36536"/>
    <w:rsid w:val="00D4124E"/>
    <w:rsid w:val="00D4134E"/>
    <w:rsid w:val="00D4771F"/>
    <w:rsid w:val="00D5200A"/>
    <w:rsid w:val="00D57911"/>
    <w:rsid w:val="00D665A2"/>
    <w:rsid w:val="00D7433B"/>
    <w:rsid w:val="00D80D4D"/>
    <w:rsid w:val="00D82C4D"/>
    <w:rsid w:val="00D83A75"/>
    <w:rsid w:val="00D858F0"/>
    <w:rsid w:val="00D9105B"/>
    <w:rsid w:val="00D93E4D"/>
    <w:rsid w:val="00D95842"/>
    <w:rsid w:val="00DA495E"/>
    <w:rsid w:val="00DA53E6"/>
    <w:rsid w:val="00DB2640"/>
    <w:rsid w:val="00DB4131"/>
    <w:rsid w:val="00DC54FA"/>
    <w:rsid w:val="00DD2A9E"/>
    <w:rsid w:val="00DD7799"/>
    <w:rsid w:val="00DF06EA"/>
    <w:rsid w:val="00DF4A71"/>
    <w:rsid w:val="00E04CA8"/>
    <w:rsid w:val="00E058B1"/>
    <w:rsid w:val="00E17B6C"/>
    <w:rsid w:val="00E276CE"/>
    <w:rsid w:val="00E319D4"/>
    <w:rsid w:val="00E34026"/>
    <w:rsid w:val="00E34CC6"/>
    <w:rsid w:val="00E35C82"/>
    <w:rsid w:val="00E54DD3"/>
    <w:rsid w:val="00E561E6"/>
    <w:rsid w:val="00E56BE4"/>
    <w:rsid w:val="00E60070"/>
    <w:rsid w:val="00E649E9"/>
    <w:rsid w:val="00E70801"/>
    <w:rsid w:val="00E749C9"/>
    <w:rsid w:val="00E77587"/>
    <w:rsid w:val="00E80291"/>
    <w:rsid w:val="00E9532B"/>
    <w:rsid w:val="00E979B0"/>
    <w:rsid w:val="00E97DB1"/>
    <w:rsid w:val="00EA0A25"/>
    <w:rsid w:val="00EB5F0A"/>
    <w:rsid w:val="00EB7EDC"/>
    <w:rsid w:val="00EC1076"/>
    <w:rsid w:val="00EC35C9"/>
    <w:rsid w:val="00ED0BBE"/>
    <w:rsid w:val="00ED4F68"/>
    <w:rsid w:val="00ED7BD8"/>
    <w:rsid w:val="00EE2DA9"/>
    <w:rsid w:val="00EE6A79"/>
    <w:rsid w:val="00EF05D1"/>
    <w:rsid w:val="00EF0612"/>
    <w:rsid w:val="00F01A3E"/>
    <w:rsid w:val="00F1082F"/>
    <w:rsid w:val="00F16567"/>
    <w:rsid w:val="00F21B27"/>
    <w:rsid w:val="00F24C4F"/>
    <w:rsid w:val="00F2615F"/>
    <w:rsid w:val="00F265F5"/>
    <w:rsid w:val="00F308D5"/>
    <w:rsid w:val="00F32111"/>
    <w:rsid w:val="00F33E1E"/>
    <w:rsid w:val="00F357E0"/>
    <w:rsid w:val="00F3607F"/>
    <w:rsid w:val="00F37DA2"/>
    <w:rsid w:val="00F47223"/>
    <w:rsid w:val="00F51185"/>
    <w:rsid w:val="00F5267D"/>
    <w:rsid w:val="00F60AF0"/>
    <w:rsid w:val="00F713FA"/>
    <w:rsid w:val="00F7642E"/>
    <w:rsid w:val="00F76F3F"/>
    <w:rsid w:val="00F84C5D"/>
    <w:rsid w:val="00F92E94"/>
    <w:rsid w:val="00F940BF"/>
    <w:rsid w:val="00FA482A"/>
    <w:rsid w:val="00FA4A68"/>
    <w:rsid w:val="00FB3F68"/>
    <w:rsid w:val="00FC09BB"/>
    <w:rsid w:val="00FC273A"/>
    <w:rsid w:val="00FC277A"/>
    <w:rsid w:val="00FC3834"/>
    <w:rsid w:val="00FD300E"/>
    <w:rsid w:val="00FE0828"/>
    <w:rsid w:val="00FE0CF4"/>
    <w:rsid w:val="00FE13C3"/>
    <w:rsid w:val="00FE5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39B902"/>
  <w15:docId w15:val="{1A6D4F64-6915-425A-932E-FA6C270CB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aliases w:val="Заголовок 1 Знак Знак,Заголовок 1 Знак Знак Знак"/>
    <w:basedOn w:val="a"/>
    <w:next w:val="a"/>
    <w:link w:val="10"/>
    <w:qFormat/>
    <w:pPr>
      <w:keepNext/>
      <w:keepLines/>
      <w:spacing w:line="360" w:lineRule="auto"/>
      <w:ind w:firstLine="567"/>
      <w:jc w:val="center"/>
      <w:outlineLvl w:val="0"/>
    </w:pPr>
    <w:rPr>
      <w:rFonts w:eastAsia="Times New Roman" w:cs="Times New Roman"/>
      <w:b/>
      <w:bCs/>
      <w:szCs w:val="28"/>
      <w:lang w:eastAsia="ru-RU"/>
    </w:rPr>
  </w:style>
  <w:style w:type="paragraph" w:styleId="2">
    <w:name w:val="heading 2"/>
    <w:aliases w:val="Знак2 Знак,Знак2,Знак2 Знак Знак Знак,Знак2 Знак1,Заголовок 2 Знак1,Заголовок 2 Знак Знак,ГЛАВА"/>
    <w:basedOn w:val="a"/>
    <w:next w:val="a"/>
    <w:link w:val="20"/>
    <w:qFormat/>
    <w:pPr>
      <w:keepNext/>
      <w:keepLines/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Знак3 Знак,Знак3,Знак3 Знак Знак Знак,Знак,ПодЗаголовок"/>
    <w:basedOn w:val="a"/>
    <w:next w:val="a"/>
    <w:link w:val="30"/>
    <w:qFormat/>
    <w:pPr>
      <w:keepNext/>
      <w:ind w:firstLine="708"/>
      <w:jc w:val="both"/>
      <w:outlineLvl w:val="2"/>
    </w:pPr>
    <w:rPr>
      <w:rFonts w:eastAsia="Times New Roman" w:cs="Times New Roman"/>
      <w:b/>
      <w:bCs/>
      <w:szCs w:val="28"/>
      <w:u w:val="single"/>
    </w:rPr>
  </w:style>
  <w:style w:type="paragraph" w:styleId="4">
    <w:name w:val="heading 4"/>
    <w:basedOn w:val="a"/>
    <w:next w:val="a"/>
    <w:link w:val="40"/>
    <w:qFormat/>
    <w:pPr>
      <w:keepNext/>
      <w:spacing w:before="480" w:after="240"/>
      <w:ind w:left="1134"/>
      <w:outlineLvl w:val="3"/>
    </w:pPr>
    <w:rPr>
      <w:rFonts w:ascii="Verdana" w:eastAsia="Times New Roman" w:hAnsi="Verdana" w:cs="Times New Roman"/>
      <w:b/>
      <w:bCs/>
      <w:sz w:val="20"/>
      <w:szCs w:val="28"/>
    </w:rPr>
  </w:style>
  <w:style w:type="paragraph" w:styleId="5">
    <w:name w:val="heading 5"/>
    <w:basedOn w:val="a"/>
    <w:next w:val="a"/>
    <w:link w:val="50"/>
    <w:uiPriority w:val="99"/>
    <w:unhideWhenUsed/>
    <w:qFormat/>
    <w:pPr>
      <w:spacing w:before="240" w:after="60"/>
      <w:ind w:firstLine="567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nhideWhenUsed/>
    <w:qFormat/>
    <w:pPr>
      <w:spacing w:before="240" w:after="60"/>
      <w:ind w:firstLine="567"/>
      <w:outlineLvl w:val="5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styleId="7">
    <w:name w:val="heading 7"/>
    <w:aliases w:val="Заголовок x.x"/>
    <w:basedOn w:val="a"/>
    <w:next w:val="a"/>
    <w:link w:val="70"/>
    <w:unhideWhenUsed/>
    <w:qFormat/>
    <w:pPr>
      <w:spacing w:before="240" w:after="60"/>
      <w:ind w:firstLine="567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nhideWhenUsed/>
    <w:qFormat/>
    <w:pPr>
      <w:spacing w:before="240" w:after="60"/>
      <w:ind w:firstLine="567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nhideWhenUsed/>
    <w:qFormat/>
    <w:pPr>
      <w:spacing w:before="240" w:after="60"/>
      <w:ind w:firstLine="567"/>
      <w:outlineLvl w:val="8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"/>
    <w:basedOn w:val="a"/>
    <w:link w:val="a5"/>
    <w:pPr>
      <w:autoSpaceDE w:val="0"/>
      <w:autoSpaceDN w:val="0"/>
      <w:ind w:left="283" w:hanging="283"/>
    </w:pPr>
    <w:rPr>
      <w:rFonts w:eastAsia="Times New Roman" w:cs="Times New Roman"/>
      <w:sz w:val="20"/>
      <w:szCs w:val="20"/>
      <w:lang w:eastAsia="ru-RU"/>
    </w:rPr>
  </w:style>
  <w:style w:type="paragraph" w:customStyle="1" w:styleId="11">
    <w:name w:val="Знак Знак Знак1"/>
    <w:basedOn w:val="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10">
    <w:name w:val="Заголовок 1 Знак"/>
    <w:aliases w:val="Заголовок 1 Знак Знак Знак1,Заголовок 1 Знак Знак Знак Знак"/>
    <w:basedOn w:val="a0"/>
    <w:link w:val="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aliases w:val="Знак2 Знак Знак,Знак2 Знак2,Знак2 Знак Знак Знак Знак,Знак2 Знак1 Знак,Заголовок 2 Знак1 Знак,Заголовок 2 Знак Знак Знак,ГЛАВА Знак"/>
    <w:basedOn w:val="a0"/>
    <w:link w:val="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Знак3 Знак Знак,Знак3 Знак1,Знак3 Знак Знак Знак Знак,Знак Знак,ПодЗаголовок Знак"/>
    <w:basedOn w:val="a0"/>
    <w:link w:val="3"/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character" w:customStyle="1" w:styleId="40">
    <w:name w:val="Заголовок 4 Знак"/>
    <w:basedOn w:val="a0"/>
    <w:link w:val="4"/>
    <w:rPr>
      <w:rFonts w:ascii="Verdana" w:eastAsia="Times New Roman" w:hAnsi="Verdana" w:cs="Times New Roman"/>
      <w:b/>
      <w:bCs/>
      <w:sz w:val="20"/>
      <w:szCs w:val="28"/>
    </w:rPr>
  </w:style>
  <w:style w:type="character" w:customStyle="1" w:styleId="50">
    <w:name w:val="Заголовок 5 Знак"/>
    <w:basedOn w:val="a0"/>
    <w:link w:val="5"/>
    <w:uiPriority w:val="9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aliases w:val="Заголовок x.x Знак"/>
    <w:basedOn w:val="a0"/>
    <w:link w:val="7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Pr>
      <w:rFonts w:ascii="Cambria" w:eastAsia="Times New Roman" w:hAnsi="Cambria" w:cs="Times New Roman"/>
      <w:sz w:val="24"/>
      <w:szCs w:val="24"/>
      <w:lang w:eastAsia="ru-RU"/>
    </w:rPr>
  </w:style>
  <w:style w:type="character" w:styleId="a6">
    <w:name w:val="Hyperlink"/>
    <w:uiPriority w:val="99"/>
    <w:rPr>
      <w:color w:val="0000FF"/>
      <w:u w:val="single"/>
    </w:rPr>
  </w:style>
  <w:style w:type="character" w:customStyle="1" w:styleId="TextNPA">
    <w:name w:val="Text NPA"/>
    <w:rPr>
      <w:rFonts w:ascii="Courier New" w:hAnsi="Courier New"/>
    </w:rPr>
  </w:style>
  <w:style w:type="paragraph" w:styleId="a7">
    <w:name w:val="Body Text"/>
    <w:basedOn w:val="a"/>
    <w:link w:val="a8"/>
    <w:pPr>
      <w:jc w:val="both"/>
    </w:pPr>
    <w:rPr>
      <w:rFonts w:eastAsia="Times New Roman" w:cs="Times New Roman"/>
      <w:szCs w:val="28"/>
    </w:rPr>
  </w:style>
  <w:style w:type="character" w:customStyle="1" w:styleId="a8">
    <w:name w:val="Основной текст Знак"/>
    <w:basedOn w:val="a0"/>
    <w:link w:val="a7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pPr>
      <w:tabs>
        <w:tab w:val="left" w:pos="7560"/>
      </w:tabs>
      <w:jc w:val="both"/>
    </w:pPr>
    <w:rPr>
      <w:rFonts w:eastAsia="Times New Roman" w:cs="Times New Roman"/>
      <w:szCs w:val="28"/>
    </w:rPr>
  </w:style>
  <w:style w:type="character" w:customStyle="1" w:styleId="22">
    <w:name w:val="Основной текст 2 Знак"/>
    <w:basedOn w:val="a0"/>
    <w:link w:val="21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ody Text Indent"/>
    <w:basedOn w:val="a"/>
    <w:link w:val="aa"/>
    <w:uiPriority w:val="99"/>
    <w:pPr>
      <w:ind w:firstLine="708"/>
      <w:jc w:val="both"/>
    </w:pPr>
    <w:rPr>
      <w:rFonts w:eastAsia="Times New Roman" w:cs="Times New Roman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rPr>
      <w:rFonts w:ascii="Times New Roman" w:eastAsia="Times New Roman" w:hAnsi="Times New Roman" w:cs="Times New Roman"/>
      <w:sz w:val="28"/>
      <w:szCs w:val="28"/>
    </w:rPr>
  </w:style>
  <w:style w:type="paragraph" w:styleId="31">
    <w:name w:val="Body Text 3"/>
    <w:basedOn w:val="a"/>
    <w:link w:val="32"/>
    <w:pPr>
      <w:jc w:val="both"/>
    </w:pPr>
    <w:rPr>
      <w:rFonts w:eastAsia="Times New Roman" w:cs="Times New Roman"/>
      <w:i/>
      <w:szCs w:val="28"/>
    </w:rPr>
  </w:style>
  <w:style w:type="character" w:customStyle="1" w:styleId="32">
    <w:name w:val="Основной текст 3 Знак"/>
    <w:basedOn w:val="a0"/>
    <w:link w:val="31"/>
    <w:rPr>
      <w:rFonts w:ascii="Times New Roman" w:eastAsia="Times New Roman" w:hAnsi="Times New Roman" w:cs="Times New Roman"/>
      <w:i/>
      <w:sz w:val="28"/>
      <w:szCs w:val="28"/>
    </w:rPr>
  </w:style>
  <w:style w:type="paragraph" w:customStyle="1" w:styleId="Pro-List2">
    <w:name w:val="Pro-List #2"/>
    <w:basedOn w:val="a"/>
    <w:pPr>
      <w:tabs>
        <w:tab w:val="left" w:pos="2040"/>
      </w:tabs>
      <w:spacing w:before="180" w:line="288" w:lineRule="auto"/>
      <w:ind w:left="2040" w:hanging="480"/>
      <w:jc w:val="both"/>
    </w:pPr>
    <w:rPr>
      <w:rFonts w:ascii="Georgia" w:eastAsia="Times New Roman" w:hAnsi="Georgia" w:cs="Times New Roman"/>
      <w:szCs w:val="28"/>
      <w:lang w:eastAsia="ru-RU"/>
    </w:rPr>
  </w:style>
  <w:style w:type="character" w:customStyle="1" w:styleId="Pro-List1">
    <w:name w:val="Pro-List #1 Знак Знак Знак"/>
    <w:rPr>
      <w:rFonts w:ascii="Georgia" w:hAnsi="Georgia" w:hint="default"/>
      <w:sz w:val="24"/>
      <w:szCs w:val="24"/>
      <w:lang w:val="ru-RU" w:eastAsia="ru-RU" w:bidi="ar-SA"/>
    </w:rPr>
  </w:style>
  <w:style w:type="paragraph" w:styleId="23">
    <w:name w:val="Body Text Indent 2"/>
    <w:basedOn w:val="a"/>
    <w:link w:val="24"/>
    <w:uiPriority w:val="99"/>
    <w:pPr>
      <w:ind w:left="4859"/>
    </w:pPr>
    <w:rPr>
      <w:rFonts w:eastAsia="Times New Roman" w:cs="Times New Roman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Pr>
      <w:rFonts w:ascii="Times New Roman" w:eastAsia="Times New Roman" w:hAnsi="Times New Roman" w:cs="Times New Roman"/>
      <w:sz w:val="28"/>
      <w:szCs w:val="28"/>
    </w:rPr>
  </w:style>
  <w:style w:type="paragraph" w:styleId="33">
    <w:name w:val="Body Text Indent 3"/>
    <w:basedOn w:val="a"/>
    <w:link w:val="34"/>
    <w:pPr>
      <w:spacing w:line="276" w:lineRule="auto"/>
      <w:ind w:firstLine="600"/>
    </w:pPr>
    <w:rPr>
      <w:rFonts w:eastAsia="Times New Roman" w:cs="Times New Roman"/>
      <w:szCs w:val="26"/>
    </w:rPr>
  </w:style>
  <w:style w:type="character" w:customStyle="1" w:styleId="34">
    <w:name w:val="Основной текст с отступом 3 Знак"/>
    <w:basedOn w:val="a0"/>
    <w:link w:val="33"/>
    <w:rPr>
      <w:rFonts w:ascii="Times New Roman" w:eastAsia="Times New Roman" w:hAnsi="Times New Roman" w:cs="Times New Roman"/>
      <w:sz w:val="28"/>
      <w:szCs w:val="26"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  <w:rPr>
      <w:rFonts w:eastAsia="Times New Roman" w:cs="Times New Roman"/>
      <w:szCs w:val="28"/>
    </w:rPr>
  </w:style>
  <w:style w:type="character" w:customStyle="1" w:styleId="ac">
    <w:name w:val="Верхний колонтитул Знак"/>
    <w:basedOn w:val="a0"/>
    <w:link w:val="ab"/>
    <w:uiPriority w:val="99"/>
    <w:rPr>
      <w:rFonts w:ascii="Times New Roman" w:eastAsia="Times New Roman" w:hAnsi="Times New Roman" w:cs="Times New Roman"/>
      <w:sz w:val="28"/>
      <w:szCs w:val="28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  <w:rPr>
      <w:rFonts w:eastAsia="Times New Roman" w:cs="Times New Roman"/>
      <w:szCs w:val="28"/>
    </w:rPr>
  </w:style>
  <w:style w:type="character" w:customStyle="1" w:styleId="ae">
    <w:name w:val="Нижний колонтитул Знак"/>
    <w:basedOn w:val="a0"/>
    <w:link w:val="ad"/>
    <w:uiPriority w:val="99"/>
    <w:rPr>
      <w:rFonts w:ascii="Times New Roman" w:eastAsia="Times New Roman" w:hAnsi="Times New Roman" w:cs="Times New Roman"/>
      <w:sz w:val="28"/>
      <w:szCs w:val="28"/>
    </w:rPr>
  </w:style>
  <w:style w:type="character" w:styleId="af">
    <w:name w:val="page number"/>
    <w:basedOn w:val="a0"/>
  </w:style>
  <w:style w:type="paragraph" w:customStyle="1" w:styleId="f">
    <w:name w:val="f"/>
    <w:basedOn w:val="a"/>
    <w:pPr>
      <w:ind w:left="480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t">
    <w:name w:val="t"/>
    <w:basedOn w:val="a"/>
    <w:rPr>
      <w:rFonts w:eastAsia="Times New Roman" w:cs="Times New Roman"/>
      <w:color w:val="000080"/>
      <w:sz w:val="24"/>
      <w:szCs w:val="24"/>
      <w:lang w:eastAsia="ru-RU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0">
    <w:name w:val="Гипертекстовая ссылка"/>
    <w:uiPriority w:val="99"/>
    <w:rPr>
      <w:color w:val="008000"/>
    </w:rPr>
  </w:style>
  <w:style w:type="paragraph" w:customStyle="1" w:styleId="af1">
    <w:name w:val="Заголовок статьи"/>
    <w:basedOn w:val="a"/>
    <w:next w:val="a"/>
    <w:pPr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2">
    <w:name w:val="Не вступил в силу"/>
    <w:rPr>
      <w:b/>
      <w:bCs/>
      <w:color w:val="008080"/>
    </w:rPr>
  </w:style>
  <w:style w:type="paragraph" w:customStyle="1" w:styleId="af3">
    <w:name w:val="Прижатый влево"/>
    <w:basedOn w:val="a"/>
    <w:next w:val="a"/>
    <w:uiPriority w:val="99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Pr>
      <w:rFonts w:ascii="Tahoma" w:eastAsia="Times New Roman" w:hAnsi="Tahoma" w:cs="Times New Roman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Tahoma" w:eastAsia="Times New Roman" w:hAnsi="Tahoma" w:cs="Times New Roman"/>
      <w:sz w:val="16"/>
      <w:szCs w:val="16"/>
    </w:rPr>
  </w:style>
  <w:style w:type="paragraph" w:styleId="af6">
    <w:name w:val="Normal (Web)"/>
    <w:aliases w:val="Обычный (Web)"/>
    <w:basedOn w:val="a"/>
    <w:link w:val="af7"/>
    <w:uiPriority w:val="9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HTML">
    <w:name w:val="HTML Cite"/>
    <w:uiPriority w:val="99"/>
    <w:semiHidden/>
    <w:unhideWhenUsed/>
    <w:rPr>
      <w:i w:val="0"/>
      <w:iCs w:val="0"/>
      <w:color w:val="0E774A"/>
    </w:rPr>
  </w:style>
  <w:style w:type="paragraph" w:customStyle="1" w:styleId="u">
    <w:name w:val="u"/>
    <w:basedOn w:val="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unip">
    <w:name w:val="unip"/>
    <w:basedOn w:val="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link w:val="12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8"/>
    <w:pPr>
      <w:shd w:val="clear" w:color="auto" w:fill="FFFFFF"/>
      <w:spacing w:line="299" w:lineRule="exact"/>
      <w:jc w:val="center"/>
    </w:pPr>
    <w:rPr>
      <w:rFonts w:asciiTheme="minorHAnsi" w:hAnsiTheme="minorHAnsi"/>
      <w:sz w:val="26"/>
      <w:szCs w:val="26"/>
    </w:rPr>
  </w:style>
  <w:style w:type="character" w:customStyle="1" w:styleId="25">
    <w:name w:val="Основной текст (2)_"/>
    <w:link w:val="26"/>
    <w:locked/>
    <w:rPr>
      <w:rFonts w:ascii="Arial" w:eastAsia="Arial" w:hAnsi="Arial" w:cs="Arial"/>
      <w:shd w:val="clear" w:color="auto" w:fill="FFFFFF"/>
    </w:rPr>
  </w:style>
  <w:style w:type="paragraph" w:customStyle="1" w:styleId="26">
    <w:name w:val="Основной текст (2)"/>
    <w:basedOn w:val="a"/>
    <w:link w:val="25"/>
    <w:pPr>
      <w:widowControl w:val="0"/>
      <w:shd w:val="clear" w:color="auto" w:fill="FFFFFF"/>
      <w:spacing w:line="227" w:lineRule="exact"/>
      <w:jc w:val="both"/>
    </w:pPr>
    <w:rPr>
      <w:rFonts w:ascii="Arial" w:eastAsia="Arial" w:hAnsi="Arial" w:cs="Arial"/>
      <w:sz w:val="22"/>
    </w:rPr>
  </w:style>
  <w:style w:type="paragraph" w:styleId="af9">
    <w:name w:val="List Paragraph"/>
    <w:basedOn w:val="a"/>
    <w:uiPriority w:val="34"/>
    <w:qFormat/>
    <w:pPr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7">
    <w:name w:val="Обычный (веб) Знак"/>
    <w:aliases w:val="Обычный (Web) Знак"/>
    <w:link w:val="af6"/>
    <w:uiPriority w:val="99"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link w:val="S0"/>
    <w:qFormat/>
    <w:pPr>
      <w:spacing w:line="360" w:lineRule="auto"/>
      <w:ind w:firstLine="709"/>
      <w:jc w:val="both"/>
    </w:pPr>
    <w:rPr>
      <w:rFonts w:eastAsia="Times New Roman" w:cs="Times New Roman"/>
      <w:sz w:val="24"/>
      <w:szCs w:val="24"/>
    </w:rPr>
  </w:style>
  <w:style w:type="character" w:customStyle="1" w:styleId="S0">
    <w:name w:val="S_Обычный Знак"/>
    <w:link w:val="S"/>
    <w:rPr>
      <w:rFonts w:ascii="Times New Roman" w:eastAsia="Times New Roman" w:hAnsi="Times New Roman" w:cs="Times New Roman"/>
      <w:sz w:val="24"/>
      <w:szCs w:val="24"/>
    </w:rPr>
  </w:style>
  <w:style w:type="paragraph" w:customStyle="1" w:styleId="afa">
    <w:name w:val="Абзац"/>
    <w:basedOn w:val="a"/>
    <w:link w:val="afb"/>
    <w:autoRedefine/>
    <w:qFormat/>
    <w:pPr>
      <w:spacing w:line="360" w:lineRule="auto"/>
      <w:ind w:firstLine="709"/>
      <w:contextualSpacing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afb">
    <w:name w:val="Абзац Знак"/>
    <w:link w:val="a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caption"/>
    <w:basedOn w:val="a"/>
    <w:next w:val="a"/>
    <w:uiPriority w:val="99"/>
    <w:qFormat/>
    <w:pPr>
      <w:spacing w:before="120" w:after="120"/>
      <w:jc w:val="center"/>
    </w:pPr>
    <w:rPr>
      <w:rFonts w:eastAsia="Times New Roman" w:cs="Times New Roman"/>
      <w:b/>
      <w:bCs/>
      <w:sz w:val="22"/>
      <w:szCs w:val="20"/>
      <w:lang w:eastAsia="ru-RU"/>
    </w:rPr>
  </w:style>
  <w:style w:type="paragraph" w:customStyle="1" w:styleId="ConsPlusCell">
    <w:name w:val="ConsPlusCell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5">
    <w:name w:val="Список Знак"/>
    <w:link w:val="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toc 2"/>
    <w:basedOn w:val="a"/>
    <w:next w:val="a"/>
    <w:autoRedefine/>
    <w:uiPriority w:val="39"/>
    <w:unhideWhenUsed/>
    <w:pPr>
      <w:spacing w:after="200" w:line="276" w:lineRule="auto"/>
      <w:ind w:left="220"/>
    </w:pPr>
    <w:rPr>
      <w:rFonts w:ascii="Calibri" w:eastAsia="Calibri" w:hAnsi="Calibri" w:cs="Times New Roman"/>
      <w:sz w:val="22"/>
    </w:rPr>
  </w:style>
  <w:style w:type="paragraph" w:styleId="13">
    <w:name w:val="toc 1"/>
    <w:basedOn w:val="a"/>
    <w:next w:val="a"/>
    <w:autoRedefine/>
    <w:uiPriority w:val="39"/>
    <w:unhideWhenUsed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35">
    <w:name w:val="toc 3"/>
    <w:basedOn w:val="a"/>
    <w:next w:val="a"/>
    <w:autoRedefine/>
    <w:uiPriority w:val="39"/>
    <w:unhideWhenUsed/>
    <w:pPr>
      <w:spacing w:after="200" w:line="276" w:lineRule="auto"/>
      <w:ind w:left="440"/>
    </w:pPr>
    <w:rPr>
      <w:rFonts w:ascii="Calibri" w:eastAsia="Calibri" w:hAnsi="Calibri" w:cs="Times New Roman"/>
      <w:sz w:val="22"/>
    </w:rPr>
  </w:style>
  <w:style w:type="paragraph" w:styleId="41">
    <w:name w:val="toc 4"/>
    <w:basedOn w:val="a"/>
    <w:next w:val="a"/>
    <w:autoRedefine/>
    <w:uiPriority w:val="39"/>
    <w:unhideWhenUsed/>
    <w:pPr>
      <w:spacing w:after="200" w:line="276" w:lineRule="auto"/>
      <w:ind w:left="660"/>
    </w:pPr>
    <w:rPr>
      <w:rFonts w:ascii="Calibri" w:eastAsia="Calibri" w:hAnsi="Calibri" w:cs="Times New Roman"/>
      <w:sz w:val="22"/>
    </w:rPr>
  </w:style>
  <w:style w:type="numbering" w:customStyle="1" w:styleId="14">
    <w:name w:val="Нет списка1"/>
    <w:next w:val="a2"/>
    <w:uiPriority w:val="99"/>
    <w:semiHidden/>
    <w:unhideWhenUsed/>
  </w:style>
  <w:style w:type="paragraph" w:styleId="28">
    <w:name w:val="Body Text First Indent 2"/>
    <w:basedOn w:val="a9"/>
    <w:link w:val="29"/>
    <w:uiPriority w:val="99"/>
    <w:semiHidden/>
    <w:unhideWhenUsed/>
    <w:pPr>
      <w:ind w:left="360" w:firstLine="360"/>
      <w:jc w:val="left"/>
    </w:pPr>
    <w:rPr>
      <w:sz w:val="24"/>
      <w:szCs w:val="24"/>
      <w:lang w:eastAsia="ru-RU"/>
    </w:rPr>
  </w:style>
  <w:style w:type="character" w:customStyle="1" w:styleId="29">
    <w:name w:val="Красная строка 2 Знак"/>
    <w:basedOn w:val="aa"/>
    <w:link w:val="28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Title"/>
    <w:basedOn w:val="a"/>
    <w:link w:val="afe"/>
    <w:qFormat/>
    <w:pPr>
      <w:ind w:firstLine="708"/>
      <w:jc w:val="center"/>
    </w:pPr>
    <w:rPr>
      <w:rFonts w:eastAsia="Times New Roman" w:cs="Times New Roman"/>
      <w:b/>
      <w:bCs/>
      <w:szCs w:val="24"/>
      <w:lang w:eastAsia="ru-RU"/>
    </w:rPr>
  </w:style>
  <w:style w:type="character" w:customStyle="1" w:styleId="afe">
    <w:name w:val="Заголовок Знак"/>
    <w:basedOn w:val="a0"/>
    <w:link w:val="af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f">
    <w:name w:val="annotation reference"/>
    <w:uiPriority w:val="99"/>
    <w:semiHidden/>
    <w:unhideWhenUsed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Pr>
      <w:rFonts w:eastAsia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0"/>
    <w:link w:val="aff0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2a">
    <w:name w:val="Нет списка2"/>
    <w:next w:val="a2"/>
    <w:uiPriority w:val="99"/>
    <w:semiHidden/>
    <w:unhideWhenUsed/>
  </w:style>
  <w:style w:type="numbering" w:customStyle="1" w:styleId="36">
    <w:name w:val="Нет списка3"/>
    <w:next w:val="a2"/>
    <w:uiPriority w:val="99"/>
    <w:semiHidden/>
    <w:unhideWhenUsed/>
  </w:style>
  <w:style w:type="paragraph" w:customStyle="1" w:styleId="FR2">
    <w:name w:val="FR2"/>
    <w:uiPriority w:val="99"/>
    <w:pPr>
      <w:widowControl w:val="0"/>
      <w:autoSpaceDE w:val="0"/>
      <w:autoSpaceDN w:val="0"/>
      <w:adjustRightInd w:val="0"/>
      <w:spacing w:after="0" w:line="240" w:lineRule="auto"/>
      <w:ind w:left="2560"/>
    </w:pPr>
    <w:rPr>
      <w:rFonts w:ascii="Arial" w:eastAsia="Times New Roman" w:hAnsi="Arial" w:cs="Arial"/>
      <w:sz w:val="28"/>
      <w:szCs w:val="28"/>
      <w:lang w:val="en-US" w:eastAsia="ru-RU"/>
    </w:rPr>
  </w:style>
  <w:style w:type="character" w:styleId="aff4">
    <w:name w:val="FollowedHyperlink"/>
    <w:uiPriority w:val="99"/>
    <w:semiHidden/>
    <w:unhideWhenUsed/>
    <w:rPr>
      <w:color w:val="800080"/>
      <w:u w:val="single"/>
    </w:rPr>
  </w:style>
  <w:style w:type="paragraph" w:customStyle="1" w:styleId="Style3">
    <w:name w:val="Style3"/>
    <w:basedOn w:val="a"/>
    <w:uiPriority w:val="99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pPr>
      <w:widowControl w:val="0"/>
      <w:autoSpaceDE w:val="0"/>
      <w:autoSpaceDN w:val="0"/>
      <w:adjustRightInd w:val="0"/>
      <w:spacing w:line="451" w:lineRule="exact"/>
      <w:ind w:firstLine="1210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pPr>
      <w:widowControl w:val="0"/>
      <w:autoSpaceDE w:val="0"/>
      <w:autoSpaceDN w:val="0"/>
      <w:adjustRightInd w:val="0"/>
      <w:spacing w:line="451" w:lineRule="exact"/>
      <w:ind w:firstLine="720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pPr>
      <w:widowControl w:val="0"/>
      <w:autoSpaceDE w:val="0"/>
      <w:autoSpaceDN w:val="0"/>
      <w:adjustRightInd w:val="0"/>
      <w:spacing w:line="226" w:lineRule="exact"/>
      <w:ind w:firstLine="595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pPr>
      <w:widowControl w:val="0"/>
      <w:autoSpaceDE w:val="0"/>
      <w:autoSpaceDN w:val="0"/>
      <w:adjustRightInd w:val="0"/>
      <w:spacing w:line="226" w:lineRule="exact"/>
      <w:ind w:firstLine="398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pPr>
      <w:widowControl w:val="0"/>
      <w:autoSpaceDE w:val="0"/>
      <w:autoSpaceDN w:val="0"/>
      <w:adjustRightInd w:val="0"/>
      <w:spacing w:line="226" w:lineRule="exact"/>
      <w:ind w:firstLine="514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pPr>
      <w:widowControl w:val="0"/>
      <w:autoSpaceDE w:val="0"/>
      <w:autoSpaceDN w:val="0"/>
      <w:adjustRightInd w:val="0"/>
      <w:spacing w:line="226" w:lineRule="exact"/>
      <w:ind w:firstLine="2333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Pr>
      <w:rFonts w:ascii="Courier New" w:hAnsi="Courier New" w:cs="Courier New"/>
      <w:sz w:val="18"/>
      <w:szCs w:val="18"/>
    </w:rPr>
  </w:style>
  <w:style w:type="character" w:customStyle="1" w:styleId="FontStyle26">
    <w:name w:val="Font Style26"/>
    <w:uiPriority w:val="99"/>
    <w:rPr>
      <w:rFonts w:ascii="Courier New" w:hAnsi="Courier New" w:cs="Courier New"/>
      <w:spacing w:val="-10"/>
      <w:sz w:val="24"/>
      <w:szCs w:val="24"/>
    </w:rPr>
  </w:style>
  <w:style w:type="paragraph" w:customStyle="1" w:styleId="aff5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6">
    <w:name w:val="endnote text"/>
    <w:basedOn w:val="a"/>
    <w:link w:val="aff7"/>
    <w:uiPriority w:val="99"/>
    <w:semiHidden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z w:val="20"/>
      <w:szCs w:val="20"/>
    </w:rPr>
  </w:style>
  <w:style w:type="character" w:customStyle="1" w:styleId="aff7">
    <w:name w:val="Текст концевой сноски Знак"/>
    <w:basedOn w:val="a0"/>
    <w:link w:val="aff6"/>
    <w:uiPriority w:val="99"/>
    <w:semiHidden/>
    <w:rPr>
      <w:rFonts w:ascii="Arial" w:eastAsia="Times New Roman" w:hAnsi="Arial" w:cs="Times New Roman"/>
      <w:sz w:val="20"/>
      <w:szCs w:val="20"/>
    </w:rPr>
  </w:style>
  <w:style w:type="character" w:styleId="aff8">
    <w:name w:val="endnote reference"/>
    <w:uiPriority w:val="99"/>
    <w:semiHidden/>
    <w:rPr>
      <w:vertAlign w:val="superscript"/>
    </w:rPr>
  </w:style>
  <w:style w:type="paragraph" w:styleId="HTML0">
    <w:name w:val="HTML Preformatted"/>
    <w:basedOn w:val="a"/>
    <w:link w:val="HTML1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rPr>
      <w:rFonts w:ascii="Courier New" w:eastAsia="Times New Roman" w:hAnsi="Courier New" w:cs="Times New Roman"/>
      <w:sz w:val="20"/>
      <w:szCs w:val="20"/>
    </w:rPr>
  </w:style>
  <w:style w:type="paragraph" w:customStyle="1" w:styleId="42">
    <w:name w:val="Основной текст4"/>
    <w:basedOn w:val="a"/>
    <w:uiPriority w:val="99"/>
    <w:pPr>
      <w:shd w:val="clear" w:color="auto" w:fill="FFFFFF"/>
      <w:spacing w:after="2220" w:line="326" w:lineRule="exact"/>
      <w:ind w:hanging="380"/>
      <w:jc w:val="right"/>
    </w:pPr>
    <w:rPr>
      <w:rFonts w:ascii="Calibri" w:eastAsia="Calibri" w:hAnsi="Calibri" w:cs="Times New Roman"/>
      <w:sz w:val="25"/>
      <w:szCs w:val="25"/>
      <w:lang w:eastAsia="ru-RU"/>
    </w:rPr>
  </w:style>
  <w:style w:type="paragraph" w:customStyle="1" w:styleId="head1">
    <w:name w:val="head1"/>
    <w:basedOn w:val="a"/>
    <w:uiPriority w:val="99"/>
    <w:pPr>
      <w:keepNext/>
      <w:ind w:right="612"/>
    </w:pPr>
    <w:rPr>
      <w:rFonts w:ascii="Arial" w:eastAsia="Times New Roman" w:hAnsi="Arial" w:cs="Arial"/>
      <w:b/>
      <w:bCs/>
      <w:color w:val="800000"/>
      <w:szCs w:val="24"/>
      <w:lang w:eastAsia="ru-RU"/>
    </w:rPr>
  </w:style>
  <w:style w:type="paragraph" w:styleId="aff9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43">
    <w:name w:val="Font Style43"/>
    <w:uiPriority w:val="99"/>
    <w:rPr>
      <w:rFonts w:ascii="Times New Roman" w:hAnsi="Times New Roman" w:cs="Times New Roman"/>
      <w:sz w:val="26"/>
      <w:szCs w:val="26"/>
    </w:rPr>
  </w:style>
  <w:style w:type="numbering" w:customStyle="1" w:styleId="43">
    <w:name w:val="Нет списка4"/>
    <w:next w:val="a2"/>
    <w:uiPriority w:val="99"/>
    <w:semiHidden/>
    <w:unhideWhenUsed/>
  </w:style>
  <w:style w:type="numbering" w:customStyle="1" w:styleId="51">
    <w:name w:val="Нет списка5"/>
    <w:next w:val="a2"/>
    <w:uiPriority w:val="99"/>
    <w:semiHidden/>
    <w:unhideWhenUsed/>
  </w:style>
  <w:style w:type="table" w:customStyle="1" w:styleId="15">
    <w:name w:val="Сетка таблицы1"/>
    <w:basedOn w:val="a1"/>
    <w:next w:val="a3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maodepartmentemail">
    <w:name w:val="hmao_department_email"/>
    <w:uiPriority w:val="99"/>
    <w:rPr>
      <w:rFonts w:cs="Times New Roman"/>
    </w:rPr>
  </w:style>
  <w:style w:type="paragraph" w:customStyle="1" w:styleId="16">
    <w:name w:val="Абзац списка1"/>
    <w:basedOn w:val="a"/>
    <w:uiPriority w:val="99"/>
    <w:pPr>
      <w:spacing w:line="276" w:lineRule="auto"/>
      <w:ind w:left="720"/>
      <w:contextualSpacing/>
    </w:pPr>
    <w:rPr>
      <w:rFonts w:eastAsia="Times New Roman" w:cs="Times New Roman"/>
    </w:rPr>
  </w:style>
  <w:style w:type="numbering" w:customStyle="1" w:styleId="61">
    <w:name w:val="Нет списка6"/>
    <w:next w:val="a2"/>
    <w:uiPriority w:val="99"/>
    <w:semiHidden/>
    <w:unhideWhenUsed/>
  </w:style>
  <w:style w:type="table" w:customStyle="1" w:styleId="2b">
    <w:name w:val="Сетка таблицы2"/>
    <w:basedOn w:val="a1"/>
    <w:next w:val="a3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52">
    <w:name w:val="toc 5"/>
    <w:basedOn w:val="a"/>
    <w:next w:val="a"/>
    <w:autoRedefine/>
    <w:uiPriority w:val="39"/>
    <w:unhideWhenUsed/>
    <w:pPr>
      <w:spacing w:after="100" w:line="276" w:lineRule="auto"/>
      <w:ind w:left="880"/>
    </w:pPr>
    <w:rPr>
      <w:rFonts w:ascii="Calibri" w:eastAsia="Times New Roman" w:hAnsi="Calibri" w:cs="Times New Roman"/>
      <w:sz w:val="22"/>
      <w:lang w:eastAsia="ru-RU"/>
    </w:rPr>
  </w:style>
  <w:style w:type="paragraph" w:styleId="62">
    <w:name w:val="toc 6"/>
    <w:basedOn w:val="a"/>
    <w:next w:val="a"/>
    <w:autoRedefine/>
    <w:uiPriority w:val="39"/>
    <w:unhideWhenUsed/>
    <w:pPr>
      <w:spacing w:after="100" w:line="276" w:lineRule="auto"/>
      <w:ind w:left="1100"/>
    </w:pPr>
    <w:rPr>
      <w:rFonts w:ascii="Calibri" w:eastAsia="Times New Roman" w:hAnsi="Calibri" w:cs="Times New Roman"/>
      <w:sz w:val="22"/>
      <w:lang w:eastAsia="ru-RU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6" w:lineRule="auto"/>
      <w:ind w:left="1320"/>
    </w:pPr>
    <w:rPr>
      <w:rFonts w:ascii="Calibri" w:eastAsia="Times New Roman" w:hAnsi="Calibri" w:cs="Times New Roman"/>
      <w:sz w:val="22"/>
      <w:lang w:eastAsia="ru-RU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6" w:lineRule="auto"/>
      <w:ind w:left="1540"/>
    </w:pPr>
    <w:rPr>
      <w:rFonts w:ascii="Calibri" w:eastAsia="Times New Roman" w:hAnsi="Calibri" w:cs="Times New Roman"/>
      <w:sz w:val="22"/>
      <w:lang w:eastAsia="ru-RU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6" w:lineRule="auto"/>
      <w:ind w:left="1760"/>
    </w:pPr>
    <w:rPr>
      <w:rFonts w:ascii="Calibri" w:eastAsia="Times New Roman" w:hAnsi="Calibri" w:cs="Times New Roman"/>
      <w:sz w:val="22"/>
      <w:lang w:eastAsia="ru-RU"/>
    </w:rPr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  <w:unhideWhenUsed/>
  </w:style>
  <w:style w:type="paragraph" w:customStyle="1" w:styleId="ConsNonformat">
    <w:name w:val="ConsNonformat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apple-converted-space">
    <w:name w:val="apple-converted-space"/>
  </w:style>
  <w:style w:type="paragraph" w:customStyle="1" w:styleId="s1">
    <w:name w:val="s_1"/>
    <w:basedOn w:val="a"/>
    <w:rsid w:val="002977E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ffa">
    <w:name w:val="Emphasis"/>
    <w:basedOn w:val="a0"/>
    <w:uiPriority w:val="20"/>
    <w:qFormat/>
    <w:rsid w:val="00EF06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7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26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2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1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76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1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931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972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934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865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3183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5822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5518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294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97548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98588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2282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07697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69039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4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64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88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98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546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82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47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623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138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0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438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637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6825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880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63657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82570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5500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0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97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54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9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31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375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14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800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82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984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02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1573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9507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070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9531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3865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3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obileonline.garant.ru/" TargetMode="External"/><Relationship Id="rId18" Type="http://schemas.openxmlformats.org/officeDocument/2006/relationships/hyperlink" Target="garantF1://12077579.200" TargetMode="External"/><Relationship Id="rId26" Type="http://schemas.openxmlformats.org/officeDocument/2006/relationships/hyperlink" Target="https://mobileonline.garant.ru/" TargetMode="External"/><Relationship Id="rId39" Type="http://schemas.openxmlformats.org/officeDocument/2006/relationships/hyperlink" Target="https://www.gosuslugi.ru/" TargetMode="External"/><Relationship Id="rId21" Type="http://schemas.openxmlformats.org/officeDocument/2006/relationships/hyperlink" Target="http://mobileonline.garant.ru/" TargetMode="External"/><Relationship Id="rId34" Type="http://schemas.openxmlformats.org/officeDocument/2006/relationships/hyperlink" Target="https://www.gosuslugi.ru/" TargetMode="External"/><Relationship Id="rId42" Type="http://schemas.openxmlformats.org/officeDocument/2006/relationships/hyperlink" Target="http://mobileonline.garant.ru/" TargetMode="External"/><Relationship Id="rId47" Type="http://schemas.openxmlformats.org/officeDocument/2006/relationships/hyperlink" Target="garantf1://12043191.1000/" TargetMode="External"/><Relationship Id="rId50" Type="http://schemas.openxmlformats.org/officeDocument/2006/relationships/hyperlink" Target="garantf1://12077579.200/" TargetMode="External"/><Relationship Id="rId55" Type="http://schemas.openxmlformats.org/officeDocument/2006/relationships/theme" Target="theme/theme1.xml"/><Relationship Id="rId7" Type="http://schemas.openxmlformats.org/officeDocument/2006/relationships/hyperlink" Target="consultantplus://offline/ref=EB55CE53385BC63473D1B42ABEF4C8B93C6FFF0E60F9C9B3A2BB96FB02127DD015BB1AB4A7ACAAA3378656a7w3L" TargetMode="External"/><Relationship Id="rId2" Type="http://schemas.openxmlformats.org/officeDocument/2006/relationships/styles" Target="styles.xml"/><Relationship Id="rId16" Type="http://schemas.openxmlformats.org/officeDocument/2006/relationships/hyperlink" Target="https://mobileonline.garant.ru/" TargetMode="External"/><Relationship Id="rId29" Type="http://schemas.openxmlformats.org/officeDocument/2006/relationships/hyperlink" Target="http://mobileonline.garant.ru/" TargetMode="External"/><Relationship Id="rId11" Type="http://schemas.openxmlformats.org/officeDocument/2006/relationships/hyperlink" Target="http://mobileonline.garant.ru/" TargetMode="External"/><Relationship Id="rId24" Type="http://schemas.openxmlformats.org/officeDocument/2006/relationships/hyperlink" Target="garantF1://12027232.0" TargetMode="External"/><Relationship Id="rId32" Type="http://schemas.openxmlformats.org/officeDocument/2006/relationships/hyperlink" Target="http://mobileonline.garant.ru/" TargetMode="External"/><Relationship Id="rId37" Type="http://schemas.openxmlformats.org/officeDocument/2006/relationships/hyperlink" Target="https://www.gosuslugi.ru/" TargetMode="External"/><Relationship Id="rId40" Type="http://schemas.openxmlformats.org/officeDocument/2006/relationships/hyperlink" Target="https://www.gosuslugi.ru/" TargetMode="External"/><Relationship Id="rId45" Type="http://schemas.openxmlformats.org/officeDocument/2006/relationships/hyperlink" Target="garantF1://12077515.7014" TargetMode="External"/><Relationship Id="rId53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garantF1://12027232.0" TargetMode="External"/><Relationship Id="rId31" Type="http://schemas.openxmlformats.org/officeDocument/2006/relationships/hyperlink" Target="https://mobileonline.garant.ru/" TargetMode="External"/><Relationship Id="rId44" Type="http://schemas.openxmlformats.org/officeDocument/2006/relationships/hyperlink" Target="consultantplus://offline/ref=A171E40D6D7A99807231C75EEA691A4831891667814F5A316734273114EB1AF580815BB52DDB8E43EC057B34855225991Cx5H1G" TargetMode="External"/><Relationship Id="rId52" Type="http://schemas.openxmlformats.org/officeDocument/2006/relationships/hyperlink" Target="consultantplus://offline/ref=A2F4107FB872C573670C2A890F0EB5BA2206EB19FF14E6ECCC197DD28Fl8Y8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asledie@admhmao.ru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https://mobileonline.garant.ru/" TargetMode="External"/><Relationship Id="rId27" Type="http://schemas.openxmlformats.org/officeDocument/2006/relationships/hyperlink" Target="https://mobileonline.garant.ru/" TargetMode="External"/><Relationship Id="rId30" Type="http://schemas.openxmlformats.org/officeDocument/2006/relationships/hyperlink" Target="http://mobileonline.garant.ru/" TargetMode="External"/><Relationship Id="rId35" Type="http://schemas.openxmlformats.org/officeDocument/2006/relationships/hyperlink" Target="https://www.gosuslugi.ru/" TargetMode="External"/><Relationship Id="rId43" Type="http://schemas.openxmlformats.org/officeDocument/2006/relationships/hyperlink" Target="https://mobileonline.garant.ru/" TargetMode="External"/><Relationship Id="rId48" Type="http://schemas.openxmlformats.org/officeDocument/2006/relationships/hyperlink" Target="file:///C:\Users\devyatkova_ss\AppData\Local\Microsoft\Windows\6%20&#1042;&#1085;&#1077;&#1089;&#1077;&#1085;&#1080;&#1077;%20&#1080;&#1079;&#1084;&#1077;&#1085;&#1077;&#1085;&#1080;&#1081;%20&#1087;&#1086;%20&#1087;&#1080;&#1089;&#1100;&#1084;&#1091;%20&#1055;&#1088;&#1086;&#1082;&#1091;&#1088;&#1072;&#1090;&#1091;&#1088;&#1099;,%20&#1040;&#1083;&#1077;&#1096;&#1082;&#1086;&#1074;&#1086;&#1081;-797%20&#1055;&#1086;&#1089;&#1090;%20&#1056;&#1060;-&#1085;&#1072;&#1080;&#1084;&#1077;&#1085;\&#1056;&#1077;&#1075;&#1083;&#1072;&#1084;&#1077;&#1085;&#1090;%202015%20%20(09.10.2015).doc" TargetMode="External"/><Relationship Id="rId8" Type="http://schemas.openxmlformats.org/officeDocument/2006/relationships/hyperlink" Target="http://www.minstroyrf.ru/" TargetMode="External"/><Relationship Id="rId51" Type="http://schemas.openxmlformats.org/officeDocument/2006/relationships/hyperlink" Target="consultantplus://offline/ref=F91775D6165F4080C59F5264B11B20EC579BF57935E82CE0B90206BBDC35XBM" TargetMode="External"/><Relationship Id="rId3" Type="http://schemas.openxmlformats.org/officeDocument/2006/relationships/settings" Target="settings.xml"/><Relationship Id="rId12" Type="http://schemas.openxmlformats.org/officeDocument/2006/relationships/hyperlink" Target="garantF1://12068775.1000" TargetMode="External"/><Relationship Id="rId17" Type="http://schemas.openxmlformats.org/officeDocument/2006/relationships/hyperlink" Target="http://mobileonline.garant.ru/" TargetMode="External"/><Relationship Id="rId25" Type="http://schemas.openxmlformats.org/officeDocument/2006/relationships/hyperlink" Target="https://mobileonline.garant.ru/" TargetMode="External"/><Relationship Id="rId33" Type="http://schemas.openxmlformats.org/officeDocument/2006/relationships/hyperlink" Target="consultantplus://offline/ref=2DC3C3DEAFA9138B19C33240DB1D237D35FFCE4AD3AAAD8D8304DF69D95D3BB5970868986228BD97C8tBF" TargetMode="External"/><Relationship Id="rId38" Type="http://schemas.openxmlformats.org/officeDocument/2006/relationships/hyperlink" Target="https://www.gosuslugi.ru/" TargetMode="External"/><Relationship Id="rId46" Type="http://schemas.openxmlformats.org/officeDocument/2006/relationships/hyperlink" Target="garantF1://12084522.21" TargetMode="External"/><Relationship Id="rId20" Type="http://schemas.openxmlformats.org/officeDocument/2006/relationships/hyperlink" Target="garantF1://71029192.0" TargetMode="External"/><Relationship Id="rId41" Type="http://schemas.openxmlformats.org/officeDocument/2006/relationships/hyperlink" Target="http://mobileonline.garant.ru/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http://mobileonline.garant.ru/" TargetMode="External"/><Relationship Id="rId28" Type="http://schemas.openxmlformats.org/officeDocument/2006/relationships/hyperlink" Target="https://mobileonline.garant.ru/" TargetMode="External"/><Relationship Id="rId36" Type="http://schemas.openxmlformats.org/officeDocument/2006/relationships/hyperlink" Target="http://mobileonline.garant.ru/" TargetMode="External"/><Relationship Id="rId49" Type="http://schemas.openxmlformats.org/officeDocument/2006/relationships/hyperlink" Target="file:///C:\Users\devyatkova_ss\AppData\Local\Microsoft\Windows\6%20&#1042;&#1085;&#1077;&#1089;&#1077;&#1085;&#1080;&#1077;%20&#1080;&#1079;&#1084;&#1077;&#1085;&#1077;&#1085;&#1080;&#1081;%20&#1087;&#1086;%20&#1087;&#1080;&#1089;&#1100;&#1084;&#1091;%20&#1055;&#1088;&#1086;&#1082;&#1091;&#1088;&#1072;&#1090;&#1091;&#1088;&#1099;,%20&#1040;&#1083;&#1077;&#1096;&#1082;&#1086;&#1074;&#1086;&#1081;-797%20&#1055;&#1086;&#1089;&#1090;%20&#1056;&#1060;-&#1085;&#1072;&#1080;&#1084;&#1077;&#1085;\&#1056;&#1077;&#1075;&#1083;&#1072;&#1084;&#1077;&#1085;&#1090;%202015%20%20(09.10.2015)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46</Pages>
  <Words>16378</Words>
  <Characters>93360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shtayman_oy</dc:creator>
  <cp:keywords/>
  <dc:description/>
  <cp:lastModifiedBy>Соловей Данил Александрович</cp:lastModifiedBy>
  <cp:revision>28</cp:revision>
  <cp:lastPrinted>2021-03-01T11:49:00Z</cp:lastPrinted>
  <dcterms:created xsi:type="dcterms:W3CDTF">2021-02-25T14:04:00Z</dcterms:created>
  <dcterms:modified xsi:type="dcterms:W3CDTF">2021-03-17T11:35:00Z</dcterms:modified>
</cp:coreProperties>
</file>