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26C2" w:rsidRPr="00B051EA" w:rsidRDefault="00F826C2" w:rsidP="00F826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2D028E">
        <w:rPr>
          <w:rFonts w:ascii="Times New Roman" w:hAnsi="Times New Roman" w:cs="Times New Roman"/>
          <w:sz w:val="28"/>
          <w:szCs w:val="28"/>
        </w:rPr>
        <w:t xml:space="preserve">ояснительная записка к материалам публичных слушаний, размещаемым </w:t>
      </w:r>
      <w:r>
        <w:rPr>
          <w:rFonts w:ascii="Times New Roman" w:hAnsi="Times New Roman" w:cs="Times New Roman"/>
          <w:sz w:val="28"/>
          <w:szCs w:val="28"/>
        </w:rPr>
        <w:br/>
      </w:r>
      <w:r w:rsidRPr="002D028E">
        <w:rPr>
          <w:rFonts w:ascii="Times New Roman" w:hAnsi="Times New Roman" w:cs="Times New Roman"/>
          <w:sz w:val="28"/>
          <w:szCs w:val="28"/>
        </w:rPr>
        <w:t xml:space="preserve">на официальном портале Администрации города </w:t>
      </w:r>
      <w:r>
        <w:rPr>
          <w:rFonts w:ascii="Times New Roman" w:hAnsi="Times New Roman" w:cs="Times New Roman"/>
          <w:sz w:val="28"/>
          <w:szCs w:val="28"/>
        </w:rPr>
        <w:t>и в газете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Сургутские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ведомости» </w:t>
      </w:r>
      <w:r w:rsidRPr="00B051EA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проекту</w:t>
      </w:r>
      <w:r w:rsidRPr="00B051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внесения изменений в Правила землепользования и застройки </w:t>
      </w:r>
      <w:r>
        <w:rPr>
          <w:rFonts w:ascii="Times New Roman" w:hAnsi="Times New Roman" w:cs="Times New Roman"/>
          <w:sz w:val="28"/>
          <w:szCs w:val="28"/>
        </w:rPr>
        <w:br/>
        <w:t>на территории города Сургута</w:t>
      </w:r>
    </w:p>
    <w:p w:rsidR="002D028E" w:rsidRDefault="002D028E" w:rsidP="002D02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527B1" w:rsidRDefault="006527B1" w:rsidP="002D02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028E" w:rsidRDefault="00AE3E7D" w:rsidP="003267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Заявитель – </w:t>
      </w:r>
      <w:r w:rsidR="006F7C76">
        <w:rPr>
          <w:rFonts w:ascii="Times New Roman" w:hAnsi="Times New Roman" w:cs="Times New Roman"/>
          <w:sz w:val="28"/>
          <w:szCs w:val="28"/>
        </w:rPr>
        <w:t>ходатайство Администрации города.</w:t>
      </w:r>
    </w:p>
    <w:p w:rsidR="002D028E" w:rsidRDefault="002D028E" w:rsidP="003267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Информация о земельном участке</w:t>
      </w:r>
      <w:r w:rsidR="003C3B65">
        <w:rPr>
          <w:rFonts w:ascii="Times New Roman" w:hAnsi="Times New Roman" w:cs="Times New Roman"/>
          <w:sz w:val="28"/>
          <w:szCs w:val="28"/>
        </w:rPr>
        <w:t xml:space="preserve"> (территории) предлагаем</w:t>
      </w:r>
      <w:r w:rsidR="00025D15">
        <w:rPr>
          <w:rFonts w:ascii="Times New Roman" w:hAnsi="Times New Roman" w:cs="Times New Roman"/>
          <w:sz w:val="28"/>
          <w:szCs w:val="28"/>
        </w:rPr>
        <w:t>ых</w:t>
      </w:r>
      <w:r w:rsidR="003C3B65">
        <w:rPr>
          <w:rFonts w:ascii="Times New Roman" w:hAnsi="Times New Roman" w:cs="Times New Roman"/>
          <w:sz w:val="28"/>
          <w:szCs w:val="28"/>
        </w:rPr>
        <w:t xml:space="preserve"> к переводу</w:t>
      </w:r>
      <w:r w:rsidR="00AE3E7D">
        <w:rPr>
          <w:rFonts w:ascii="Times New Roman" w:hAnsi="Times New Roman" w:cs="Times New Roman"/>
          <w:sz w:val="28"/>
          <w:szCs w:val="28"/>
        </w:rPr>
        <w:t xml:space="preserve"> – отсутствует.</w:t>
      </w:r>
    </w:p>
    <w:p w:rsidR="00AE3E7D" w:rsidRPr="00AE3E7D" w:rsidRDefault="002D028E" w:rsidP="003267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67E4">
        <w:rPr>
          <w:rFonts w:ascii="Times New Roman" w:hAnsi="Times New Roman" w:cs="Times New Roman"/>
          <w:sz w:val="28"/>
          <w:szCs w:val="28"/>
        </w:rPr>
        <w:t xml:space="preserve">3. </w:t>
      </w:r>
      <w:r w:rsidR="006527B1" w:rsidRPr="003267E4">
        <w:rPr>
          <w:rFonts w:ascii="Times New Roman" w:hAnsi="Times New Roman" w:cs="Times New Roman"/>
          <w:sz w:val="28"/>
          <w:szCs w:val="28"/>
        </w:rPr>
        <w:t>Испрашиваем</w:t>
      </w:r>
      <w:r w:rsidR="00AE3E7D" w:rsidRPr="003267E4">
        <w:rPr>
          <w:rFonts w:ascii="Times New Roman" w:hAnsi="Times New Roman" w:cs="Times New Roman"/>
          <w:sz w:val="28"/>
          <w:szCs w:val="28"/>
        </w:rPr>
        <w:t>ая территориальная зона –</w:t>
      </w:r>
      <w:r w:rsidR="003267E4">
        <w:rPr>
          <w:rFonts w:ascii="Times New Roman" w:hAnsi="Times New Roman" w:cs="Times New Roman"/>
          <w:sz w:val="28"/>
          <w:szCs w:val="28"/>
        </w:rPr>
        <w:t xml:space="preserve"> КУРТ</w:t>
      </w:r>
      <w:r w:rsidR="00AE3E7D" w:rsidRPr="003267E4">
        <w:rPr>
          <w:rFonts w:ascii="Times New Roman" w:hAnsi="Times New Roman" w:cs="Times New Roman"/>
          <w:sz w:val="28"/>
          <w:szCs w:val="28"/>
        </w:rPr>
        <w:t xml:space="preserve"> </w:t>
      </w:r>
      <w:r w:rsidR="003267E4" w:rsidRPr="003267E4">
        <w:rPr>
          <w:rFonts w:ascii="Times New Roman" w:eastAsia="Arial Unicode MS" w:hAnsi="Times New Roman" w:cs="Times New Roman"/>
          <w:color w:val="000000"/>
          <w:sz w:val="28"/>
          <w:szCs w:val="28"/>
        </w:rPr>
        <w:t>«</w:t>
      </w:r>
      <w:r w:rsidR="003267E4" w:rsidRPr="003267E4">
        <w:rPr>
          <w:rFonts w:ascii="Times New Roman" w:hAnsi="Times New Roman" w:cs="Times New Roman"/>
          <w:sz w:val="28"/>
          <w:szCs w:val="28"/>
        </w:rPr>
        <w:t xml:space="preserve">Зона комплексного </w:t>
      </w:r>
      <w:r w:rsidR="003267E4">
        <w:rPr>
          <w:rFonts w:ascii="Times New Roman" w:hAnsi="Times New Roman" w:cs="Times New Roman"/>
          <w:sz w:val="28"/>
          <w:szCs w:val="28"/>
        </w:rPr>
        <w:br/>
      </w:r>
      <w:r w:rsidR="003267E4" w:rsidRPr="003267E4">
        <w:rPr>
          <w:rFonts w:ascii="Times New Roman" w:hAnsi="Times New Roman" w:cs="Times New Roman"/>
          <w:sz w:val="28"/>
          <w:szCs w:val="28"/>
        </w:rPr>
        <w:t>и устойчивого развития территории»</w:t>
      </w:r>
      <w:r w:rsidR="00AE3E7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C3B65" w:rsidRDefault="006527B1" w:rsidP="003267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3B65">
        <w:rPr>
          <w:rFonts w:ascii="Times New Roman" w:hAnsi="Times New Roman" w:cs="Times New Roman"/>
          <w:sz w:val="28"/>
          <w:szCs w:val="28"/>
        </w:rPr>
        <w:t xml:space="preserve">4. </w:t>
      </w:r>
      <w:r w:rsidR="003C3B65" w:rsidRPr="003C3B65">
        <w:rPr>
          <w:rFonts w:ascii="Times New Roman" w:hAnsi="Times New Roman" w:cs="Times New Roman"/>
          <w:sz w:val="28"/>
          <w:szCs w:val="28"/>
        </w:rPr>
        <w:t>Ориентировочная площадь территории, предлагаемая к переводу</w:t>
      </w:r>
      <w:r w:rsidR="00AE3E7D">
        <w:rPr>
          <w:rFonts w:ascii="Times New Roman" w:hAnsi="Times New Roman" w:cs="Times New Roman"/>
          <w:sz w:val="28"/>
          <w:szCs w:val="28"/>
        </w:rPr>
        <w:t xml:space="preserve"> – отсутствует.</w:t>
      </w:r>
    </w:p>
    <w:p w:rsidR="00025D15" w:rsidRPr="00AE3E7D" w:rsidRDefault="00025D15" w:rsidP="003267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5D15">
        <w:rPr>
          <w:rFonts w:ascii="Times New Roman" w:hAnsi="Times New Roman" w:cs="Times New Roman"/>
          <w:sz w:val="28"/>
          <w:szCs w:val="28"/>
        </w:rPr>
        <w:t>5. Информация о соответствии техническим регламентам, сведениям Единого государственного реестра недвижимости, сведениям, документам и материалам, содержащимся в государственных информационных системах градостроительной деятельности и генеральному плану города</w:t>
      </w:r>
      <w:r w:rsidR="00AE3E7D">
        <w:rPr>
          <w:rFonts w:ascii="Times New Roman" w:hAnsi="Times New Roman" w:cs="Times New Roman"/>
          <w:sz w:val="28"/>
          <w:szCs w:val="28"/>
        </w:rPr>
        <w:t xml:space="preserve"> – и</w:t>
      </w:r>
      <w:r w:rsidR="00AE3E7D" w:rsidRPr="00AE3E7D">
        <w:rPr>
          <w:rFonts w:ascii="Times New Roman" w:hAnsi="Times New Roman" w:cs="Times New Roman"/>
          <w:sz w:val="28"/>
          <w:szCs w:val="28"/>
        </w:rPr>
        <w:t xml:space="preserve">спрашиваемые изменения соответствуют техническим регламентам, сведениям Единого государственного реестра недвижимости, сведениям, документам и материалам, содержащимся </w:t>
      </w:r>
      <w:r w:rsidR="00AE3E7D">
        <w:rPr>
          <w:rFonts w:ascii="Times New Roman" w:hAnsi="Times New Roman" w:cs="Times New Roman"/>
          <w:sz w:val="28"/>
          <w:szCs w:val="28"/>
        </w:rPr>
        <w:br/>
      </w:r>
      <w:r w:rsidR="00AE3E7D" w:rsidRPr="00AE3E7D">
        <w:rPr>
          <w:rFonts w:ascii="Times New Roman" w:hAnsi="Times New Roman" w:cs="Times New Roman"/>
          <w:sz w:val="28"/>
          <w:szCs w:val="28"/>
        </w:rPr>
        <w:t xml:space="preserve">в государственных информационных системах градостроительной деятельности </w:t>
      </w:r>
      <w:r w:rsidR="00AE3E7D">
        <w:rPr>
          <w:rFonts w:ascii="Times New Roman" w:hAnsi="Times New Roman" w:cs="Times New Roman"/>
          <w:sz w:val="28"/>
          <w:szCs w:val="28"/>
        </w:rPr>
        <w:br/>
      </w:r>
      <w:r w:rsidR="00AE3E7D" w:rsidRPr="00AE3E7D">
        <w:rPr>
          <w:rFonts w:ascii="Times New Roman" w:hAnsi="Times New Roman" w:cs="Times New Roman"/>
          <w:sz w:val="28"/>
          <w:szCs w:val="28"/>
        </w:rPr>
        <w:t xml:space="preserve">и </w:t>
      </w:r>
      <w:r w:rsidR="00330C14">
        <w:rPr>
          <w:rFonts w:ascii="Times New Roman" w:hAnsi="Times New Roman" w:cs="Times New Roman"/>
          <w:sz w:val="28"/>
          <w:szCs w:val="28"/>
        </w:rPr>
        <w:t xml:space="preserve">не противоречат </w:t>
      </w:r>
      <w:r w:rsidR="00AE3E7D" w:rsidRPr="00AE3E7D">
        <w:rPr>
          <w:rFonts w:ascii="Times New Roman" w:hAnsi="Times New Roman" w:cs="Times New Roman"/>
          <w:sz w:val="28"/>
          <w:szCs w:val="28"/>
        </w:rPr>
        <w:t>действующему генеральному плану города.</w:t>
      </w:r>
      <w:r w:rsidRPr="00AE3E7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9525" cy="95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7C76" w:rsidRDefault="00025D15" w:rsidP="008234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086">
        <w:rPr>
          <w:rFonts w:ascii="Times New Roman" w:hAnsi="Times New Roman" w:cs="Times New Roman"/>
          <w:sz w:val="28"/>
          <w:szCs w:val="28"/>
        </w:rPr>
        <w:t xml:space="preserve">6. </w:t>
      </w:r>
      <w:r w:rsidR="006527B1" w:rsidRPr="004A2086">
        <w:rPr>
          <w:rFonts w:ascii="Times New Roman" w:hAnsi="Times New Roman" w:cs="Times New Roman"/>
          <w:sz w:val="28"/>
          <w:szCs w:val="28"/>
        </w:rPr>
        <w:t xml:space="preserve">Цель </w:t>
      </w:r>
      <w:r w:rsidRPr="004A2086">
        <w:rPr>
          <w:rFonts w:ascii="Times New Roman" w:hAnsi="Times New Roman" w:cs="Times New Roman"/>
          <w:sz w:val="28"/>
          <w:szCs w:val="28"/>
        </w:rPr>
        <w:t xml:space="preserve">внесения предлагаемых </w:t>
      </w:r>
      <w:r w:rsidRPr="003267E4">
        <w:rPr>
          <w:rFonts w:ascii="Times New Roman" w:hAnsi="Times New Roman" w:cs="Times New Roman"/>
          <w:sz w:val="28"/>
          <w:szCs w:val="28"/>
        </w:rPr>
        <w:t xml:space="preserve">изменений в Правила землепользования </w:t>
      </w:r>
      <w:r w:rsidR="004A2086" w:rsidRPr="003267E4">
        <w:rPr>
          <w:rFonts w:ascii="Times New Roman" w:hAnsi="Times New Roman" w:cs="Times New Roman"/>
          <w:sz w:val="28"/>
          <w:szCs w:val="28"/>
        </w:rPr>
        <w:br/>
      </w:r>
      <w:r w:rsidRPr="003267E4">
        <w:rPr>
          <w:rFonts w:ascii="Times New Roman" w:hAnsi="Times New Roman" w:cs="Times New Roman"/>
          <w:sz w:val="28"/>
          <w:szCs w:val="28"/>
        </w:rPr>
        <w:t>и застройки на территории города Сургута</w:t>
      </w:r>
      <w:r w:rsidR="003267E4" w:rsidRPr="003267E4">
        <w:rPr>
          <w:rFonts w:ascii="Times New Roman" w:hAnsi="Times New Roman" w:cs="Times New Roman"/>
          <w:sz w:val="28"/>
          <w:szCs w:val="28"/>
        </w:rPr>
        <w:t xml:space="preserve"> - в связи с вступлением в силу Федерального закона от 30.12.2020 № 494-ФЗ «О внесении изменений </w:t>
      </w:r>
      <w:r w:rsidR="003267E4">
        <w:rPr>
          <w:rFonts w:ascii="Times New Roman" w:hAnsi="Times New Roman" w:cs="Times New Roman"/>
          <w:sz w:val="28"/>
          <w:szCs w:val="28"/>
        </w:rPr>
        <w:br/>
      </w:r>
      <w:r w:rsidR="003267E4" w:rsidRPr="003267E4">
        <w:rPr>
          <w:rFonts w:ascii="Times New Roman" w:hAnsi="Times New Roman" w:cs="Times New Roman"/>
          <w:sz w:val="28"/>
          <w:szCs w:val="28"/>
        </w:rPr>
        <w:t>в Градостроительный кодекс Российской Федерации и отдельные законодател</w:t>
      </w:r>
      <w:r w:rsidR="003267E4">
        <w:rPr>
          <w:rFonts w:ascii="Times New Roman" w:hAnsi="Times New Roman" w:cs="Times New Roman"/>
          <w:sz w:val="28"/>
          <w:szCs w:val="28"/>
        </w:rPr>
        <w:t>ьные акты Российской Федерации» н</w:t>
      </w:r>
      <w:r w:rsidR="003267E4" w:rsidRPr="003267E4">
        <w:rPr>
          <w:rFonts w:ascii="Times New Roman" w:hAnsi="Times New Roman" w:cs="Times New Roman"/>
          <w:sz w:val="28"/>
          <w:szCs w:val="28"/>
        </w:rPr>
        <w:t xml:space="preserve">еобходимо изменить наименование </w:t>
      </w:r>
      <w:r w:rsidR="003267E4" w:rsidRPr="003267E4">
        <w:rPr>
          <w:rFonts w:ascii="Times New Roman" w:eastAsia="Arial Unicode MS" w:hAnsi="Times New Roman" w:cs="Times New Roman"/>
          <w:color w:val="000000"/>
          <w:sz w:val="28"/>
          <w:szCs w:val="28"/>
        </w:rPr>
        <w:t>статьи 76 «</w:t>
      </w:r>
      <w:r w:rsidR="003267E4" w:rsidRPr="003267E4">
        <w:rPr>
          <w:rFonts w:ascii="Times New Roman" w:hAnsi="Times New Roman" w:cs="Times New Roman"/>
          <w:sz w:val="28"/>
          <w:szCs w:val="28"/>
        </w:rPr>
        <w:t xml:space="preserve">Зона комплексного и устойчивого развития территории КУРТ» на </w:t>
      </w:r>
      <w:r w:rsidR="003267E4" w:rsidRPr="003267E4">
        <w:rPr>
          <w:rFonts w:ascii="Times New Roman" w:eastAsia="Arial Unicode MS" w:hAnsi="Times New Roman" w:cs="Times New Roman"/>
          <w:color w:val="000000"/>
          <w:sz w:val="28"/>
          <w:szCs w:val="28"/>
        </w:rPr>
        <w:t>«</w:t>
      </w:r>
      <w:r w:rsidR="003267E4" w:rsidRPr="003267E4">
        <w:rPr>
          <w:rFonts w:ascii="Times New Roman" w:hAnsi="Times New Roman" w:cs="Times New Roman"/>
          <w:sz w:val="28"/>
          <w:szCs w:val="28"/>
        </w:rPr>
        <w:t>Зона комплексного развития территории КРТ».</w:t>
      </w:r>
    </w:p>
    <w:sectPr w:rsidR="006F7C76" w:rsidSect="002D028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57E55"/>
    <w:multiLevelType w:val="hybridMultilevel"/>
    <w:tmpl w:val="CECE464A"/>
    <w:lvl w:ilvl="0" w:tplc="7B48DB4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49B"/>
    <w:rsid w:val="00025D15"/>
    <w:rsid w:val="000F2084"/>
    <w:rsid w:val="002D028E"/>
    <w:rsid w:val="003267E4"/>
    <w:rsid w:val="00330C14"/>
    <w:rsid w:val="003C3B65"/>
    <w:rsid w:val="004A2086"/>
    <w:rsid w:val="006277CA"/>
    <w:rsid w:val="006527B1"/>
    <w:rsid w:val="006F7C76"/>
    <w:rsid w:val="0082343E"/>
    <w:rsid w:val="009F649B"/>
    <w:rsid w:val="00A00C07"/>
    <w:rsid w:val="00A131B7"/>
    <w:rsid w:val="00AE3E7D"/>
    <w:rsid w:val="00B051EA"/>
    <w:rsid w:val="00BD1574"/>
    <w:rsid w:val="00F82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FE079D-B3AA-402B-8B66-8BEB67381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028E"/>
    <w:pPr>
      <w:spacing w:after="0" w:line="240" w:lineRule="auto"/>
      <w:ind w:left="720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4">
    <w:name w:val="Без интервала Знак"/>
    <w:aliases w:val="Кр. строка Знак"/>
    <w:link w:val="a5"/>
    <w:locked/>
    <w:rsid w:val="00025D15"/>
    <w:rPr>
      <w:sz w:val="24"/>
      <w:szCs w:val="24"/>
    </w:rPr>
  </w:style>
  <w:style w:type="paragraph" w:styleId="a5">
    <w:name w:val="No Spacing"/>
    <w:aliases w:val="Кр. строка"/>
    <w:link w:val="a4"/>
    <w:qFormat/>
    <w:rsid w:val="00025D15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62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6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Гурьева Вера Викторовна</dc:creator>
  <cp:keywords/>
  <dc:description/>
  <cp:lastModifiedBy>Горх Ольга Ивановна</cp:lastModifiedBy>
  <cp:revision>13</cp:revision>
  <dcterms:created xsi:type="dcterms:W3CDTF">2020-05-19T09:06:00Z</dcterms:created>
  <dcterms:modified xsi:type="dcterms:W3CDTF">2021-07-28T05:27:00Z</dcterms:modified>
</cp:coreProperties>
</file>