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01D" w:rsidRPr="00710633" w:rsidRDefault="00E3201D" w:rsidP="00A66404">
      <w:pPr>
        <w:pStyle w:val="21"/>
        <w:spacing w:before="0"/>
        <w:ind w:left="5387" w:right="0" w:firstLine="0"/>
        <w:jc w:val="left"/>
        <w:rPr>
          <w:bCs/>
          <w:iCs/>
          <w:sz w:val="28"/>
          <w:szCs w:val="28"/>
        </w:rPr>
      </w:pPr>
      <w:r w:rsidRPr="00710633">
        <w:rPr>
          <w:bCs/>
          <w:iCs/>
          <w:sz w:val="28"/>
          <w:szCs w:val="28"/>
        </w:rPr>
        <w:t xml:space="preserve">Приложение  </w:t>
      </w:r>
    </w:p>
    <w:p w:rsidR="00410222" w:rsidRPr="00710633" w:rsidRDefault="00E3201D" w:rsidP="00A66404">
      <w:pPr>
        <w:keepNext/>
        <w:ind w:left="5387" w:firstLine="0"/>
        <w:outlineLvl w:val="0"/>
        <w:rPr>
          <w:rFonts w:ascii="Times New Roman" w:eastAsia="Times New Roman" w:hAnsi="Times New Roman" w:cs="Times New Roman"/>
          <w:bCs/>
          <w:iCs/>
          <w:sz w:val="28"/>
          <w:szCs w:val="28"/>
          <w:lang w:eastAsia="ru-RU"/>
        </w:rPr>
      </w:pPr>
      <w:r w:rsidRPr="00710633">
        <w:rPr>
          <w:rFonts w:ascii="Times New Roman" w:eastAsia="Times New Roman" w:hAnsi="Times New Roman" w:cs="Times New Roman"/>
          <w:bCs/>
          <w:iCs/>
          <w:sz w:val="28"/>
          <w:szCs w:val="28"/>
          <w:lang w:eastAsia="ru-RU"/>
        </w:rPr>
        <w:t>к  приказу департамента финансов</w:t>
      </w:r>
    </w:p>
    <w:p w:rsidR="00E3201D" w:rsidRPr="00710633" w:rsidRDefault="00410222" w:rsidP="00A66404">
      <w:pPr>
        <w:keepNext/>
        <w:ind w:left="5387" w:firstLine="0"/>
        <w:outlineLvl w:val="0"/>
        <w:rPr>
          <w:rFonts w:ascii="Times New Roman" w:eastAsia="Times New Roman" w:hAnsi="Times New Roman" w:cs="Times New Roman"/>
          <w:bCs/>
          <w:iCs/>
          <w:sz w:val="28"/>
          <w:szCs w:val="28"/>
          <w:lang w:eastAsia="ru-RU"/>
        </w:rPr>
      </w:pPr>
      <w:r w:rsidRPr="00710633">
        <w:rPr>
          <w:rFonts w:ascii="Times New Roman" w:eastAsia="Times New Roman" w:hAnsi="Times New Roman" w:cs="Times New Roman"/>
          <w:bCs/>
          <w:iCs/>
          <w:sz w:val="28"/>
          <w:szCs w:val="28"/>
          <w:lang w:eastAsia="ru-RU"/>
        </w:rPr>
        <w:t>Администрации города</w:t>
      </w:r>
      <w:r w:rsidR="00E3201D" w:rsidRPr="00710633">
        <w:rPr>
          <w:rFonts w:ascii="Times New Roman" w:eastAsia="Times New Roman" w:hAnsi="Times New Roman" w:cs="Times New Roman"/>
          <w:bCs/>
          <w:iCs/>
          <w:sz w:val="28"/>
          <w:szCs w:val="28"/>
          <w:lang w:eastAsia="ru-RU"/>
        </w:rPr>
        <w:t xml:space="preserve"> </w:t>
      </w:r>
    </w:p>
    <w:p w:rsidR="00E3201D" w:rsidRPr="00710633" w:rsidRDefault="00E3201D" w:rsidP="00A66404">
      <w:pPr>
        <w:ind w:left="5387" w:firstLine="0"/>
        <w:rPr>
          <w:rFonts w:ascii="Times New Roman" w:eastAsia="Times New Roman" w:hAnsi="Times New Roman" w:cs="Times New Roman"/>
          <w:sz w:val="28"/>
          <w:szCs w:val="28"/>
          <w:lang w:eastAsia="ru-RU"/>
        </w:rPr>
      </w:pPr>
      <w:r w:rsidRPr="00710633">
        <w:rPr>
          <w:rFonts w:ascii="Times New Roman" w:eastAsia="Times New Roman" w:hAnsi="Times New Roman" w:cs="Times New Roman"/>
          <w:sz w:val="28"/>
          <w:szCs w:val="28"/>
          <w:lang w:eastAsia="ru-RU"/>
        </w:rPr>
        <w:t>от «</w:t>
      </w:r>
      <w:r w:rsidR="000D69B2" w:rsidRPr="00710633">
        <w:rPr>
          <w:rFonts w:ascii="Times New Roman" w:eastAsia="Times New Roman" w:hAnsi="Times New Roman" w:cs="Times New Roman"/>
          <w:sz w:val="28"/>
          <w:szCs w:val="28"/>
          <w:lang w:eastAsia="ru-RU"/>
        </w:rPr>
        <w:t>__</w:t>
      </w:r>
      <w:r w:rsidRPr="00710633">
        <w:rPr>
          <w:rFonts w:ascii="Times New Roman" w:eastAsia="Times New Roman" w:hAnsi="Times New Roman" w:cs="Times New Roman"/>
          <w:sz w:val="28"/>
          <w:szCs w:val="28"/>
          <w:lang w:eastAsia="ru-RU"/>
        </w:rPr>
        <w:t>»</w:t>
      </w:r>
      <w:r w:rsidR="006D456C" w:rsidRPr="00710633">
        <w:rPr>
          <w:rFonts w:ascii="Times New Roman" w:eastAsia="Times New Roman" w:hAnsi="Times New Roman" w:cs="Times New Roman"/>
          <w:sz w:val="28"/>
          <w:szCs w:val="28"/>
          <w:lang w:eastAsia="ru-RU"/>
        </w:rPr>
        <w:t xml:space="preserve"> </w:t>
      </w:r>
      <w:r w:rsidR="000D69B2" w:rsidRPr="00710633">
        <w:rPr>
          <w:rFonts w:ascii="Times New Roman" w:eastAsia="Times New Roman" w:hAnsi="Times New Roman" w:cs="Times New Roman"/>
          <w:sz w:val="28"/>
          <w:szCs w:val="28"/>
          <w:lang w:eastAsia="ru-RU"/>
        </w:rPr>
        <w:t>___</w:t>
      </w:r>
      <w:r w:rsidR="00410222" w:rsidRPr="00710633">
        <w:rPr>
          <w:rFonts w:ascii="Times New Roman" w:eastAsia="Times New Roman" w:hAnsi="Times New Roman" w:cs="Times New Roman"/>
          <w:sz w:val="28"/>
          <w:szCs w:val="28"/>
          <w:lang w:eastAsia="ru-RU"/>
        </w:rPr>
        <w:t>_</w:t>
      </w:r>
      <w:r w:rsidR="000D69B2" w:rsidRPr="00710633">
        <w:rPr>
          <w:rFonts w:ascii="Times New Roman" w:eastAsia="Times New Roman" w:hAnsi="Times New Roman" w:cs="Times New Roman"/>
          <w:sz w:val="28"/>
          <w:szCs w:val="28"/>
          <w:lang w:eastAsia="ru-RU"/>
        </w:rPr>
        <w:t>_</w:t>
      </w:r>
      <w:r w:rsidR="00710633">
        <w:rPr>
          <w:rFonts w:ascii="Times New Roman" w:eastAsia="Times New Roman" w:hAnsi="Times New Roman" w:cs="Times New Roman"/>
          <w:sz w:val="28"/>
          <w:szCs w:val="28"/>
          <w:lang w:eastAsia="ru-RU"/>
        </w:rPr>
        <w:t>__</w:t>
      </w:r>
      <w:r w:rsidR="00410222" w:rsidRPr="00710633">
        <w:rPr>
          <w:rFonts w:ascii="Times New Roman" w:eastAsia="Times New Roman" w:hAnsi="Times New Roman" w:cs="Times New Roman"/>
          <w:sz w:val="28"/>
          <w:szCs w:val="28"/>
          <w:lang w:eastAsia="ru-RU"/>
        </w:rPr>
        <w:t>_</w:t>
      </w:r>
      <w:r w:rsidR="00710633">
        <w:rPr>
          <w:rFonts w:ascii="Times New Roman" w:eastAsia="Times New Roman" w:hAnsi="Times New Roman" w:cs="Times New Roman"/>
          <w:sz w:val="28"/>
          <w:szCs w:val="28"/>
          <w:lang w:eastAsia="ru-RU"/>
        </w:rPr>
        <w:t>_</w:t>
      </w:r>
      <w:r w:rsidR="00410222" w:rsidRPr="00710633">
        <w:rPr>
          <w:rFonts w:ascii="Times New Roman" w:eastAsia="Times New Roman" w:hAnsi="Times New Roman" w:cs="Times New Roman"/>
          <w:sz w:val="28"/>
          <w:szCs w:val="28"/>
          <w:lang w:eastAsia="ru-RU"/>
        </w:rPr>
        <w:t>__</w:t>
      </w:r>
      <w:r w:rsidR="000D69B2" w:rsidRPr="00710633">
        <w:rPr>
          <w:rFonts w:ascii="Times New Roman" w:eastAsia="Times New Roman" w:hAnsi="Times New Roman" w:cs="Times New Roman"/>
          <w:sz w:val="28"/>
          <w:szCs w:val="28"/>
          <w:lang w:eastAsia="ru-RU"/>
        </w:rPr>
        <w:t>_</w:t>
      </w:r>
      <w:r w:rsidRPr="00710633">
        <w:rPr>
          <w:rFonts w:ascii="Times New Roman" w:eastAsia="Times New Roman" w:hAnsi="Times New Roman" w:cs="Times New Roman"/>
          <w:sz w:val="28"/>
          <w:szCs w:val="28"/>
          <w:lang w:eastAsia="ru-RU"/>
        </w:rPr>
        <w:t xml:space="preserve"> №</w:t>
      </w:r>
      <w:r w:rsidR="00410222" w:rsidRPr="00710633">
        <w:rPr>
          <w:rFonts w:ascii="Times New Roman" w:eastAsia="Times New Roman" w:hAnsi="Times New Roman" w:cs="Times New Roman"/>
          <w:sz w:val="28"/>
          <w:szCs w:val="28"/>
          <w:lang w:eastAsia="ru-RU"/>
        </w:rPr>
        <w:t>__</w:t>
      </w:r>
      <w:r w:rsidR="00710633">
        <w:rPr>
          <w:rFonts w:ascii="Times New Roman" w:eastAsia="Times New Roman" w:hAnsi="Times New Roman" w:cs="Times New Roman"/>
          <w:sz w:val="28"/>
          <w:szCs w:val="28"/>
          <w:lang w:eastAsia="ru-RU"/>
        </w:rPr>
        <w:t>_</w:t>
      </w:r>
      <w:r w:rsidR="00410222" w:rsidRPr="00710633">
        <w:rPr>
          <w:rFonts w:ascii="Times New Roman" w:eastAsia="Times New Roman" w:hAnsi="Times New Roman" w:cs="Times New Roman"/>
          <w:sz w:val="28"/>
          <w:szCs w:val="28"/>
          <w:lang w:eastAsia="ru-RU"/>
        </w:rPr>
        <w:t>_</w:t>
      </w:r>
      <w:r w:rsidR="000D69B2" w:rsidRPr="00710633">
        <w:rPr>
          <w:rFonts w:ascii="Times New Roman" w:eastAsia="Times New Roman" w:hAnsi="Times New Roman" w:cs="Times New Roman"/>
          <w:sz w:val="28"/>
          <w:szCs w:val="28"/>
          <w:lang w:eastAsia="ru-RU"/>
        </w:rPr>
        <w:t>_</w:t>
      </w:r>
      <w:r w:rsidR="00410222" w:rsidRPr="00710633">
        <w:rPr>
          <w:rFonts w:ascii="Times New Roman" w:eastAsia="Times New Roman" w:hAnsi="Times New Roman" w:cs="Times New Roman"/>
          <w:sz w:val="28"/>
          <w:szCs w:val="28"/>
          <w:lang w:eastAsia="ru-RU"/>
        </w:rPr>
        <w:t>__</w:t>
      </w:r>
      <w:r w:rsidR="000D69B2" w:rsidRPr="00710633">
        <w:rPr>
          <w:rFonts w:ascii="Times New Roman" w:eastAsia="Times New Roman" w:hAnsi="Times New Roman" w:cs="Times New Roman"/>
          <w:sz w:val="28"/>
          <w:szCs w:val="28"/>
          <w:lang w:eastAsia="ru-RU"/>
        </w:rPr>
        <w:t>_</w:t>
      </w:r>
    </w:p>
    <w:p w:rsidR="00E3201D" w:rsidRPr="00E846B0" w:rsidRDefault="00E3201D" w:rsidP="00A66404">
      <w:pPr>
        <w:ind w:firstLine="0"/>
        <w:rPr>
          <w:rFonts w:ascii="Times New Roman" w:eastAsia="Times New Roman" w:hAnsi="Times New Roman" w:cs="Times New Roman"/>
          <w:sz w:val="28"/>
          <w:szCs w:val="20"/>
          <w:lang w:eastAsia="ru-RU"/>
        </w:rPr>
      </w:pPr>
    </w:p>
    <w:p w:rsidR="00E3201D" w:rsidRPr="00E846B0" w:rsidRDefault="00E3201D" w:rsidP="00A66404">
      <w:pPr>
        <w:ind w:firstLine="0"/>
        <w:jc w:val="center"/>
        <w:rPr>
          <w:rFonts w:ascii="Times New Roman" w:eastAsia="Times New Roman" w:hAnsi="Times New Roman" w:cs="Times New Roman"/>
          <w:b/>
          <w:sz w:val="28"/>
          <w:szCs w:val="28"/>
          <w:lang w:eastAsia="ru-RU"/>
        </w:rPr>
      </w:pPr>
      <w:r w:rsidRPr="00E846B0">
        <w:rPr>
          <w:rFonts w:ascii="Times New Roman" w:eastAsia="Times New Roman" w:hAnsi="Times New Roman" w:cs="Times New Roman"/>
          <w:b/>
          <w:sz w:val="28"/>
          <w:szCs w:val="28"/>
          <w:lang w:eastAsia="ru-RU"/>
        </w:rPr>
        <w:t>Порядок</w:t>
      </w:r>
    </w:p>
    <w:p w:rsidR="00E3201D" w:rsidRPr="00E846B0" w:rsidRDefault="00E3201D" w:rsidP="00A66404">
      <w:pPr>
        <w:ind w:firstLine="0"/>
        <w:jc w:val="center"/>
        <w:rPr>
          <w:rFonts w:ascii="Times New Roman" w:eastAsia="Times New Roman" w:hAnsi="Times New Roman" w:cs="Times New Roman"/>
          <w:b/>
          <w:sz w:val="28"/>
          <w:szCs w:val="28"/>
          <w:lang w:eastAsia="ru-RU"/>
        </w:rPr>
      </w:pPr>
      <w:r w:rsidRPr="00E846B0">
        <w:rPr>
          <w:rFonts w:ascii="Times New Roman" w:eastAsia="Times New Roman" w:hAnsi="Times New Roman" w:cs="Times New Roman"/>
          <w:b/>
          <w:sz w:val="28"/>
          <w:szCs w:val="28"/>
          <w:lang w:eastAsia="ru-RU"/>
        </w:rPr>
        <w:t>исполнения бюджета городского округа город Сургут по источникам финансирования дефицита бюджета</w:t>
      </w:r>
    </w:p>
    <w:p w:rsidR="00E3201D" w:rsidRPr="00CF0AF9" w:rsidRDefault="00E3201D" w:rsidP="00A66404">
      <w:pPr>
        <w:widowControl w:val="0"/>
        <w:autoSpaceDE w:val="0"/>
        <w:autoSpaceDN w:val="0"/>
        <w:adjustRightInd w:val="0"/>
        <w:ind w:firstLine="0"/>
        <w:rPr>
          <w:rFonts w:ascii="Times New Roman" w:hAnsi="Times New Roman" w:cs="Times New Roman"/>
          <w:sz w:val="28"/>
          <w:szCs w:val="28"/>
        </w:rPr>
      </w:pPr>
      <w:bookmarkStart w:id="0" w:name="Par29"/>
      <w:bookmarkEnd w:id="0"/>
    </w:p>
    <w:p w:rsidR="00E3201D" w:rsidRPr="00CF0AF9" w:rsidRDefault="000D1EA1" w:rsidP="00A66404">
      <w:pPr>
        <w:widowControl w:val="0"/>
        <w:autoSpaceDE w:val="0"/>
        <w:autoSpaceDN w:val="0"/>
        <w:adjustRightInd w:val="0"/>
        <w:ind w:firstLine="0"/>
        <w:jc w:val="center"/>
        <w:outlineLvl w:val="1"/>
        <w:rPr>
          <w:rFonts w:ascii="Times New Roman" w:hAnsi="Times New Roman" w:cs="Times New Roman"/>
          <w:sz w:val="28"/>
          <w:szCs w:val="28"/>
        </w:rPr>
      </w:pPr>
      <w:r>
        <w:rPr>
          <w:rFonts w:ascii="Times New Roman" w:hAnsi="Times New Roman" w:cs="Times New Roman"/>
          <w:sz w:val="28"/>
          <w:szCs w:val="28"/>
          <w:lang w:val="en-US"/>
        </w:rPr>
        <w:t>I</w:t>
      </w:r>
      <w:r w:rsidR="00E3201D">
        <w:rPr>
          <w:rFonts w:ascii="Times New Roman" w:hAnsi="Times New Roman" w:cs="Times New Roman"/>
          <w:sz w:val="28"/>
          <w:szCs w:val="28"/>
        </w:rPr>
        <w:t>.</w:t>
      </w:r>
      <w:r w:rsidR="00E3201D" w:rsidRPr="00CF0AF9">
        <w:rPr>
          <w:rFonts w:ascii="Times New Roman" w:hAnsi="Times New Roman" w:cs="Times New Roman"/>
          <w:sz w:val="28"/>
          <w:szCs w:val="28"/>
        </w:rPr>
        <w:t xml:space="preserve"> Общие положения</w:t>
      </w:r>
    </w:p>
    <w:p w:rsidR="00E3201D" w:rsidRDefault="00E3201D" w:rsidP="00E3201D">
      <w:pPr>
        <w:widowControl w:val="0"/>
        <w:autoSpaceDE w:val="0"/>
        <w:autoSpaceDN w:val="0"/>
        <w:adjustRightInd w:val="0"/>
        <w:ind w:firstLine="540"/>
        <w:rPr>
          <w:rFonts w:ascii="Times New Roman" w:hAnsi="Times New Roman" w:cs="Times New Roman"/>
          <w:sz w:val="28"/>
          <w:szCs w:val="28"/>
        </w:rPr>
      </w:pPr>
    </w:p>
    <w:p w:rsidR="00663500" w:rsidRPr="0008781E" w:rsidRDefault="0008781E" w:rsidP="000D1EA1">
      <w:pPr>
        <w:widowControl w:val="0"/>
        <w:tabs>
          <w:tab w:val="left" w:pos="284"/>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1.</w:t>
      </w:r>
      <w:r w:rsidR="000D1EA1">
        <w:rPr>
          <w:rFonts w:ascii="Times New Roman" w:hAnsi="Times New Roman" w:cs="Times New Roman"/>
          <w:sz w:val="28"/>
          <w:szCs w:val="28"/>
        </w:rPr>
        <w:t xml:space="preserve"> </w:t>
      </w:r>
      <w:r w:rsidR="00663500" w:rsidRPr="0008781E">
        <w:rPr>
          <w:rFonts w:ascii="Times New Roman" w:hAnsi="Times New Roman" w:cs="Times New Roman"/>
          <w:sz w:val="28"/>
          <w:szCs w:val="28"/>
        </w:rPr>
        <w:t>Настоящий порядок устанавливает порядок исполнения бюджета городского округа город Сургут по источникам финансирования дефицита бюджета.</w:t>
      </w:r>
    </w:p>
    <w:p w:rsidR="00E3201D" w:rsidRPr="00CF0AF9" w:rsidRDefault="0008781E" w:rsidP="000D1EA1">
      <w:pPr>
        <w:widowControl w:val="0"/>
        <w:tabs>
          <w:tab w:val="left" w:pos="284"/>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2</w:t>
      </w:r>
      <w:r w:rsidR="00E3201D">
        <w:rPr>
          <w:rFonts w:ascii="Times New Roman" w:hAnsi="Times New Roman" w:cs="Times New Roman"/>
          <w:sz w:val="28"/>
          <w:szCs w:val="28"/>
        </w:rPr>
        <w:t xml:space="preserve">. </w:t>
      </w:r>
      <w:r w:rsidRPr="0008781E">
        <w:rPr>
          <w:rFonts w:ascii="Times New Roman" w:hAnsi="Times New Roman" w:cs="Times New Roman"/>
          <w:sz w:val="28"/>
          <w:szCs w:val="28"/>
        </w:rPr>
        <w:t>П</w:t>
      </w:r>
      <w:r w:rsidR="00E3201D" w:rsidRPr="0008781E">
        <w:rPr>
          <w:rFonts w:ascii="Times New Roman" w:hAnsi="Times New Roman" w:cs="Times New Roman"/>
          <w:sz w:val="28"/>
          <w:szCs w:val="28"/>
        </w:rPr>
        <w:t>о</w:t>
      </w:r>
      <w:r w:rsidR="00E3201D" w:rsidRPr="00CF0AF9">
        <w:rPr>
          <w:rFonts w:ascii="Times New Roman" w:hAnsi="Times New Roman" w:cs="Times New Roman"/>
          <w:sz w:val="28"/>
          <w:szCs w:val="28"/>
        </w:rPr>
        <w:t xml:space="preserve">рядок разработан в соответствии с </w:t>
      </w:r>
      <w:r w:rsidR="00E3201D" w:rsidRPr="0024656C">
        <w:rPr>
          <w:rFonts w:ascii="Times New Roman" w:hAnsi="Times New Roman" w:cs="Times New Roman"/>
          <w:sz w:val="28"/>
          <w:szCs w:val="28"/>
        </w:rPr>
        <w:t xml:space="preserve">требованиями </w:t>
      </w:r>
      <w:hyperlink r:id="rId9" w:history="1">
        <w:r w:rsidR="00E3201D" w:rsidRPr="0024656C">
          <w:rPr>
            <w:rFonts w:ascii="Times New Roman" w:hAnsi="Times New Roman" w:cs="Times New Roman"/>
            <w:sz w:val="28"/>
            <w:szCs w:val="28"/>
          </w:rPr>
          <w:t>ст</w:t>
        </w:r>
        <w:r w:rsidR="00E3201D">
          <w:rPr>
            <w:rFonts w:ascii="Times New Roman" w:hAnsi="Times New Roman" w:cs="Times New Roman"/>
            <w:sz w:val="28"/>
            <w:szCs w:val="28"/>
          </w:rPr>
          <w:t>атьи</w:t>
        </w:r>
        <w:r w:rsidR="00E3201D" w:rsidRPr="0024656C">
          <w:rPr>
            <w:rFonts w:ascii="Times New Roman" w:hAnsi="Times New Roman" w:cs="Times New Roman"/>
            <w:sz w:val="28"/>
            <w:szCs w:val="28"/>
          </w:rPr>
          <w:t xml:space="preserve"> 219.2</w:t>
        </w:r>
      </w:hyperlink>
      <w:r w:rsidR="00E3201D" w:rsidRPr="0024656C">
        <w:rPr>
          <w:rFonts w:ascii="Times New Roman" w:hAnsi="Times New Roman" w:cs="Times New Roman"/>
          <w:sz w:val="28"/>
          <w:szCs w:val="28"/>
        </w:rPr>
        <w:t xml:space="preserve"> Бюджетного кодекса Российской Федерации и </w:t>
      </w:r>
      <w:r w:rsidR="00E3201D">
        <w:rPr>
          <w:rFonts w:ascii="Times New Roman" w:eastAsia="Times New Roman" w:hAnsi="Times New Roman" w:cs="Times New Roman"/>
          <w:sz w:val="28"/>
          <w:szCs w:val="20"/>
          <w:lang w:eastAsia="ru-RU"/>
        </w:rPr>
        <w:t>статьи 6 приложения к решению Думы города от 28.03.2008 № 358-</w:t>
      </w:r>
      <w:r w:rsidR="00E3201D">
        <w:rPr>
          <w:rFonts w:ascii="Times New Roman" w:eastAsia="Times New Roman" w:hAnsi="Times New Roman" w:cs="Times New Roman"/>
          <w:sz w:val="28"/>
          <w:szCs w:val="20"/>
          <w:lang w:val="en-US" w:eastAsia="ru-RU"/>
        </w:rPr>
        <w:t>IV</w:t>
      </w:r>
      <w:r w:rsidR="00E3201D">
        <w:rPr>
          <w:rFonts w:ascii="Times New Roman" w:eastAsia="Times New Roman" w:hAnsi="Times New Roman" w:cs="Times New Roman"/>
          <w:sz w:val="28"/>
          <w:szCs w:val="20"/>
          <w:lang w:eastAsia="ru-RU"/>
        </w:rPr>
        <w:t xml:space="preserve">ДГ «О </w:t>
      </w:r>
      <w:proofErr w:type="gramStart"/>
      <w:r w:rsidR="00E3201D">
        <w:rPr>
          <w:rFonts w:ascii="Times New Roman" w:eastAsia="Times New Roman" w:hAnsi="Times New Roman" w:cs="Times New Roman"/>
          <w:sz w:val="28"/>
          <w:szCs w:val="20"/>
          <w:lang w:eastAsia="ru-RU"/>
        </w:rPr>
        <w:t>Положении</w:t>
      </w:r>
      <w:proofErr w:type="gramEnd"/>
      <w:r w:rsidR="00E3201D">
        <w:rPr>
          <w:rFonts w:ascii="Times New Roman" w:eastAsia="Times New Roman" w:hAnsi="Times New Roman" w:cs="Times New Roman"/>
          <w:sz w:val="28"/>
          <w:szCs w:val="20"/>
          <w:lang w:eastAsia="ru-RU"/>
        </w:rPr>
        <w:t xml:space="preserve"> о бюджетном процессе в городском округе город Сургут»</w:t>
      </w:r>
      <w:r w:rsidR="00E3201D" w:rsidRPr="00CF0AF9">
        <w:rPr>
          <w:rFonts w:ascii="Times New Roman" w:hAnsi="Times New Roman" w:cs="Times New Roman"/>
          <w:sz w:val="28"/>
          <w:szCs w:val="28"/>
        </w:rPr>
        <w:t xml:space="preserve">, в целях организации исполнения бюджета </w:t>
      </w:r>
      <w:r w:rsidR="00E3201D">
        <w:rPr>
          <w:rFonts w:ascii="Times New Roman" w:hAnsi="Times New Roman" w:cs="Times New Roman"/>
          <w:sz w:val="28"/>
          <w:szCs w:val="28"/>
        </w:rPr>
        <w:t xml:space="preserve">городского округа город Сургут </w:t>
      </w:r>
      <w:r w:rsidR="00E3201D" w:rsidRPr="00CF0AF9">
        <w:rPr>
          <w:rFonts w:ascii="Times New Roman" w:hAnsi="Times New Roman" w:cs="Times New Roman"/>
          <w:sz w:val="28"/>
          <w:szCs w:val="28"/>
        </w:rPr>
        <w:t xml:space="preserve">по источникам финансирования дефицита бюджета </w:t>
      </w:r>
      <w:r w:rsidR="00E3201D">
        <w:rPr>
          <w:rFonts w:ascii="Times New Roman" w:hAnsi="Times New Roman" w:cs="Times New Roman"/>
          <w:sz w:val="28"/>
          <w:szCs w:val="28"/>
        </w:rPr>
        <w:t>главными администраторами</w:t>
      </w:r>
      <w:r w:rsidR="00E3201D" w:rsidRPr="00CF0AF9">
        <w:rPr>
          <w:rFonts w:ascii="Times New Roman" w:hAnsi="Times New Roman" w:cs="Times New Roman"/>
          <w:sz w:val="28"/>
          <w:szCs w:val="28"/>
        </w:rPr>
        <w:t xml:space="preserve"> источников финансирования</w:t>
      </w:r>
      <w:r w:rsidR="00E3201D">
        <w:rPr>
          <w:rFonts w:ascii="Times New Roman" w:hAnsi="Times New Roman" w:cs="Times New Roman"/>
          <w:sz w:val="28"/>
          <w:szCs w:val="28"/>
        </w:rPr>
        <w:t xml:space="preserve"> дефицита бюджета (далее главные администраторы источников)</w:t>
      </w:r>
      <w:r w:rsidR="00E3201D" w:rsidRPr="00CF0AF9">
        <w:rPr>
          <w:rFonts w:ascii="Times New Roman" w:hAnsi="Times New Roman" w:cs="Times New Roman"/>
          <w:sz w:val="28"/>
          <w:szCs w:val="28"/>
        </w:rPr>
        <w:t>.</w:t>
      </w:r>
    </w:p>
    <w:p w:rsidR="00F47BCD" w:rsidRPr="00EB192D" w:rsidRDefault="0008781E" w:rsidP="000D1EA1">
      <w:pPr>
        <w:widowControl w:val="0"/>
        <w:tabs>
          <w:tab w:val="left" w:pos="284"/>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3</w:t>
      </w:r>
      <w:r w:rsidR="00E3201D" w:rsidRPr="00CF0AF9">
        <w:rPr>
          <w:rFonts w:ascii="Times New Roman" w:hAnsi="Times New Roman" w:cs="Times New Roman"/>
          <w:sz w:val="28"/>
          <w:szCs w:val="28"/>
        </w:rPr>
        <w:t xml:space="preserve">. </w:t>
      </w:r>
      <w:r w:rsidR="00512610">
        <w:rPr>
          <w:rFonts w:ascii="Times New Roman" w:hAnsi="Times New Roman" w:cs="Times New Roman"/>
          <w:sz w:val="28"/>
          <w:szCs w:val="28"/>
        </w:rPr>
        <w:t>И</w:t>
      </w:r>
      <w:r w:rsidR="00E3201D" w:rsidRPr="00CF0AF9">
        <w:rPr>
          <w:rFonts w:ascii="Times New Roman" w:hAnsi="Times New Roman" w:cs="Times New Roman"/>
          <w:sz w:val="28"/>
          <w:szCs w:val="28"/>
        </w:rPr>
        <w:t xml:space="preserve">сполнение бюджета </w:t>
      </w:r>
      <w:r w:rsidR="00E3201D">
        <w:rPr>
          <w:rFonts w:ascii="Times New Roman" w:hAnsi="Times New Roman" w:cs="Times New Roman"/>
          <w:sz w:val="28"/>
          <w:szCs w:val="28"/>
        </w:rPr>
        <w:t xml:space="preserve">города </w:t>
      </w:r>
      <w:r w:rsidR="00E3201D" w:rsidRPr="00CF0AF9">
        <w:rPr>
          <w:rFonts w:ascii="Times New Roman" w:hAnsi="Times New Roman" w:cs="Times New Roman"/>
          <w:sz w:val="28"/>
          <w:szCs w:val="28"/>
        </w:rPr>
        <w:t xml:space="preserve">по источникам </w:t>
      </w:r>
      <w:r w:rsidR="00E3201D" w:rsidRPr="00EB192D">
        <w:rPr>
          <w:rFonts w:ascii="Times New Roman" w:hAnsi="Times New Roman" w:cs="Times New Roman"/>
          <w:sz w:val="28"/>
          <w:szCs w:val="28"/>
        </w:rPr>
        <w:t xml:space="preserve">финансирования дефицита бюджета </w:t>
      </w:r>
      <w:r w:rsidR="00512610">
        <w:rPr>
          <w:rFonts w:ascii="Times New Roman" w:hAnsi="Times New Roman" w:cs="Times New Roman"/>
          <w:sz w:val="28"/>
          <w:szCs w:val="28"/>
        </w:rPr>
        <w:t>осуществляется в соответствии со</w:t>
      </w:r>
      <w:r w:rsidR="00E3201D" w:rsidRPr="00EB192D">
        <w:rPr>
          <w:rFonts w:ascii="Times New Roman" w:hAnsi="Times New Roman" w:cs="Times New Roman"/>
          <w:sz w:val="28"/>
          <w:szCs w:val="28"/>
        </w:rPr>
        <w:t xml:space="preserve"> сводной бюджетной роспис</w:t>
      </w:r>
      <w:r w:rsidR="00512610">
        <w:rPr>
          <w:rFonts w:ascii="Times New Roman" w:hAnsi="Times New Roman" w:cs="Times New Roman"/>
          <w:sz w:val="28"/>
          <w:szCs w:val="28"/>
        </w:rPr>
        <w:t>ью</w:t>
      </w:r>
      <w:r w:rsidR="00E3201D" w:rsidRPr="00EB192D">
        <w:rPr>
          <w:rFonts w:ascii="Times New Roman" w:hAnsi="Times New Roman" w:cs="Times New Roman"/>
          <w:sz w:val="28"/>
          <w:szCs w:val="28"/>
        </w:rPr>
        <w:t xml:space="preserve"> </w:t>
      </w:r>
      <w:r w:rsidR="004A4039" w:rsidRPr="00EB192D">
        <w:rPr>
          <w:rFonts w:ascii="Times New Roman" w:hAnsi="Times New Roman" w:cs="Times New Roman"/>
          <w:sz w:val="28"/>
          <w:szCs w:val="28"/>
        </w:rPr>
        <w:t xml:space="preserve">              </w:t>
      </w:r>
      <w:r w:rsidR="00E3201D" w:rsidRPr="00EB192D">
        <w:rPr>
          <w:rFonts w:ascii="Times New Roman" w:hAnsi="Times New Roman" w:cs="Times New Roman"/>
          <w:sz w:val="28"/>
          <w:szCs w:val="28"/>
        </w:rPr>
        <w:t>и кассов</w:t>
      </w:r>
      <w:r w:rsidR="00512610">
        <w:rPr>
          <w:rFonts w:ascii="Times New Roman" w:hAnsi="Times New Roman" w:cs="Times New Roman"/>
          <w:sz w:val="28"/>
          <w:szCs w:val="28"/>
        </w:rPr>
        <w:t>ым</w:t>
      </w:r>
      <w:r w:rsidR="00E3201D" w:rsidRPr="00EB192D">
        <w:rPr>
          <w:rFonts w:ascii="Times New Roman" w:hAnsi="Times New Roman" w:cs="Times New Roman"/>
          <w:sz w:val="28"/>
          <w:szCs w:val="28"/>
        </w:rPr>
        <w:t xml:space="preserve"> план</w:t>
      </w:r>
      <w:r w:rsidR="00512610">
        <w:rPr>
          <w:rFonts w:ascii="Times New Roman" w:hAnsi="Times New Roman" w:cs="Times New Roman"/>
          <w:sz w:val="28"/>
          <w:szCs w:val="28"/>
        </w:rPr>
        <w:t>ом</w:t>
      </w:r>
      <w:r w:rsidR="004B1041" w:rsidRPr="00EB192D">
        <w:rPr>
          <w:rFonts w:ascii="Times New Roman" w:hAnsi="Times New Roman" w:cs="Times New Roman"/>
          <w:sz w:val="28"/>
          <w:szCs w:val="28"/>
        </w:rPr>
        <w:t>,</w:t>
      </w:r>
      <w:r w:rsidR="00E3201D" w:rsidRPr="00EB192D">
        <w:rPr>
          <w:rFonts w:ascii="Times New Roman" w:hAnsi="Times New Roman" w:cs="Times New Roman"/>
          <w:sz w:val="28"/>
          <w:szCs w:val="28"/>
        </w:rPr>
        <w:t xml:space="preserve"> </w:t>
      </w:r>
      <w:r w:rsidR="004B1041" w:rsidRPr="00EB192D">
        <w:rPr>
          <w:rFonts w:ascii="Times New Roman" w:hAnsi="Times New Roman" w:cs="Times New Roman"/>
          <w:sz w:val="28"/>
          <w:szCs w:val="28"/>
        </w:rPr>
        <w:t xml:space="preserve">за исключением операций по управлению остатками средств на едином счете бюджета, </w:t>
      </w:r>
      <w:r w:rsidR="00E3201D" w:rsidRPr="00EB192D">
        <w:rPr>
          <w:rFonts w:ascii="Times New Roman" w:hAnsi="Times New Roman" w:cs="Times New Roman"/>
          <w:sz w:val="28"/>
          <w:szCs w:val="28"/>
        </w:rPr>
        <w:t xml:space="preserve">с использованием </w:t>
      </w:r>
      <w:r w:rsidR="00F47BCD" w:rsidRPr="00EB192D">
        <w:rPr>
          <w:rFonts w:ascii="Times New Roman" w:hAnsi="Times New Roman"/>
          <w:sz w:val="28"/>
          <w:szCs w:val="28"/>
        </w:rPr>
        <w:t xml:space="preserve">автоматизированной системы планирования и исполнения бюджета города на основе программного обеспечения «Автоматизированный Центр </w:t>
      </w:r>
      <w:proofErr w:type="gramStart"/>
      <w:r w:rsidR="00F47BCD" w:rsidRPr="00EB192D">
        <w:rPr>
          <w:rFonts w:ascii="Times New Roman" w:hAnsi="Times New Roman"/>
          <w:sz w:val="28"/>
          <w:szCs w:val="28"/>
        </w:rPr>
        <w:t>Контроля-финансы</w:t>
      </w:r>
      <w:proofErr w:type="gramEnd"/>
      <w:r w:rsidR="00F47BCD" w:rsidRPr="00EB192D">
        <w:rPr>
          <w:rFonts w:ascii="Times New Roman" w:hAnsi="Times New Roman"/>
          <w:sz w:val="28"/>
          <w:szCs w:val="28"/>
        </w:rPr>
        <w:t>» (далее – система АЦК-финансы)</w:t>
      </w:r>
      <w:r w:rsidR="00F47BCD" w:rsidRPr="00EB192D">
        <w:rPr>
          <w:rFonts w:ascii="Times New Roman" w:hAnsi="Times New Roman" w:cs="Times New Roman"/>
          <w:sz w:val="28"/>
          <w:szCs w:val="28"/>
        </w:rPr>
        <w:t>.</w:t>
      </w:r>
    </w:p>
    <w:p w:rsidR="00E3201D" w:rsidRPr="00CF0AF9" w:rsidRDefault="0008781E" w:rsidP="000D1EA1">
      <w:pPr>
        <w:widowControl w:val="0"/>
        <w:tabs>
          <w:tab w:val="left" w:pos="284"/>
        </w:tabs>
        <w:autoSpaceDE w:val="0"/>
        <w:autoSpaceDN w:val="0"/>
        <w:adjustRightInd w:val="0"/>
        <w:rPr>
          <w:rFonts w:ascii="Times New Roman" w:hAnsi="Times New Roman" w:cs="Times New Roman"/>
          <w:sz w:val="28"/>
          <w:szCs w:val="28"/>
        </w:rPr>
      </w:pPr>
      <w:r w:rsidRPr="00EB192D">
        <w:rPr>
          <w:rFonts w:ascii="Times New Roman" w:hAnsi="Times New Roman" w:cs="Times New Roman"/>
          <w:sz w:val="28"/>
          <w:szCs w:val="28"/>
        </w:rPr>
        <w:t>4</w:t>
      </w:r>
      <w:r w:rsidR="00E3201D" w:rsidRPr="00EB192D">
        <w:rPr>
          <w:rFonts w:ascii="Times New Roman" w:hAnsi="Times New Roman" w:cs="Times New Roman"/>
          <w:sz w:val="28"/>
          <w:szCs w:val="28"/>
        </w:rPr>
        <w:t xml:space="preserve">. Составление и ведение сводной бюджетной росписи главными </w:t>
      </w:r>
      <w:r w:rsidR="00E3201D">
        <w:rPr>
          <w:rFonts w:ascii="Times New Roman" w:hAnsi="Times New Roman" w:cs="Times New Roman"/>
          <w:sz w:val="28"/>
          <w:szCs w:val="28"/>
        </w:rPr>
        <w:t xml:space="preserve">администраторами источников </w:t>
      </w:r>
      <w:r w:rsidR="00E3201D" w:rsidRPr="00CF0AF9">
        <w:rPr>
          <w:rFonts w:ascii="Times New Roman" w:hAnsi="Times New Roman" w:cs="Times New Roman"/>
          <w:sz w:val="28"/>
          <w:szCs w:val="28"/>
        </w:rPr>
        <w:t xml:space="preserve">и внесение изменений в нее, </w:t>
      </w:r>
      <w:r w:rsidR="00E3201D">
        <w:rPr>
          <w:rFonts w:ascii="Times New Roman" w:hAnsi="Times New Roman" w:cs="Times New Roman"/>
          <w:sz w:val="28"/>
          <w:szCs w:val="28"/>
        </w:rPr>
        <w:t>осуществляю</w:t>
      </w:r>
      <w:r w:rsidR="00E3201D" w:rsidRPr="00CF0AF9">
        <w:rPr>
          <w:rFonts w:ascii="Times New Roman" w:hAnsi="Times New Roman" w:cs="Times New Roman"/>
          <w:sz w:val="28"/>
          <w:szCs w:val="28"/>
        </w:rPr>
        <w:t xml:space="preserve">тся </w:t>
      </w:r>
      <w:r w:rsidR="004A4039">
        <w:rPr>
          <w:rFonts w:ascii="Times New Roman" w:hAnsi="Times New Roman" w:cs="Times New Roman"/>
          <w:sz w:val="28"/>
          <w:szCs w:val="28"/>
        </w:rPr>
        <w:t xml:space="preserve">            </w:t>
      </w:r>
      <w:r w:rsidR="00E3201D" w:rsidRPr="00CF0AF9">
        <w:rPr>
          <w:rFonts w:ascii="Times New Roman" w:hAnsi="Times New Roman" w:cs="Times New Roman"/>
          <w:sz w:val="28"/>
          <w:szCs w:val="28"/>
        </w:rPr>
        <w:t xml:space="preserve">в </w:t>
      </w:r>
      <w:hyperlink r:id="rId10" w:history="1">
        <w:r w:rsidR="00E3201D">
          <w:rPr>
            <w:rFonts w:ascii="Times New Roman" w:hAnsi="Times New Roman" w:cs="Times New Roman"/>
            <w:sz w:val="28"/>
            <w:szCs w:val="28"/>
          </w:rPr>
          <w:t>п</w:t>
        </w:r>
        <w:r w:rsidR="00E3201D" w:rsidRPr="00F76398">
          <w:rPr>
            <w:rFonts w:ascii="Times New Roman" w:hAnsi="Times New Roman" w:cs="Times New Roman"/>
            <w:sz w:val="28"/>
            <w:szCs w:val="28"/>
          </w:rPr>
          <w:t>орядке</w:t>
        </w:r>
      </w:hyperlink>
      <w:r w:rsidR="00E3201D" w:rsidRPr="00F76398">
        <w:rPr>
          <w:rFonts w:ascii="Times New Roman" w:hAnsi="Times New Roman" w:cs="Times New Roman"/>
          <w:sz w:val="28"/>
          <w:szCs w:val="28"/>
        </w:rPr>
        <w:t>,</w:t>
      </w:r>
      <w:r w:rsidR="00E3201D">
        <w:rPr>
          <w:rFonts w:ascii="Times New Roman" w:hAnsi="Times New Roman" w:cs="Times New Roman"/>
          <w:sz w:val="28"/>
          <w:szCs w:val="28"/>
        </w:rPr>
        <w:t xml:space="preserve"> утвержденном д</w:t>
      </w:r>
      <w:r w:rsidR="00E3201D" w:rsidRPr="00CF0AF9">
        <w:rPr>
          <w:rFonts w:ascii="Times New Roman" w:hAnsi="Times New Roman" w:cs="Times New Roman"/>
          <w:sz w:val="28"/>
          <w:szCs w:val="28"/>
        </w:rPr>
        <w:t>епартаментом финансов.</w:t>
      </w:r>
    </w:p>
    <w:p w:rsidR="00E3201D" w:rsidRPr="00CF0AF9" w:rsidRDefault="0008781E" w:rsidP="000D1EA1">
      <w:pPr>
        <w:widowControl w:val="0"/>
        <w:tabs>
          <w:tab w:val="left" w:pos="284"/>
        </w:tabs>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5</w:t>
      </w:r>
      <w:r w:rsidR="00E3201D" w:rsidRPr="00CF0AF9">
        <w:rPr>
          <w:rFonts w:ascii="Times New Roman" w:hAnsi="Times New Roman" w:cs="Times New Roman"/>
          <w:sz w:val="28"/>
          <w:szCs w:val="28"/>
        </w:rPr>
        <w:t xml:space="preserve">. Составление и ведение кассового плана исполнения бюджета </w:t>
      </w:r>
      <w:r w:rsidR="004A4039">
        <w:rPr>
          <w:rFonts w:ascii="Times New Roman" w:hAnsi="Times New Roman" w:cs="Times New Roman"/>
          <w:sz w:val="28"/>
          <w:szCs w:val="28"/>
        </w:rPr>
        <w:t xml:space="preserve">                       </w:t>
      </w:r>
      <w:r w:rsidR="00E3201D">
        <w:rPr>
          <w:rFonts w:ascii="Times New Roman" w:hAnsi="Times New Roman" w:cs="Times New Roman"/>
          <w:sz w:val="28"/>
          <w:szCs w:val="28"/>
        </w:rPr>
        <w:t xml:space="preserve">по источникам финансирования дефицита бюджета города </w:t>
      </w:r>
      <w:r w:rsidR="00E3201D" w:rsidRPr="00CF0AF9">
        <w:rPr>
          <w:rFonts w:ascii="Times New Roman" w:hAnsi="Times New Roman" w:cs="Times New Roman"/>
          <w:sz w:val="28"/>
          <w:szCs w:val="28"/>
        </w:rPr>
        <w:t xml:space="preserve">осуществляется </w:t>
      </w:r>
      <w:r w:rsidR="004A4039">
        <w:rPr>
          <w:rFonts w:ascii="Times New Roman" w:hAnsi="Times New Roman" w:cs="Times New Roman"/>
          <w:sz w:val="28"/>
          <w:szCs w:val="28"/>
        </w:rPr>
        <w:t xml:space="preserve">                 </w:t>
      </w:r>
      <w:r w:rsidR="00E3201D" w:rsidRPr="00CF0AF9">
        <w:rPr>
          <w:rFonts w:ascii="Times New Roman" w:hAnsi="Times New Roman" w:cs="Times New Roman"/>
          <w:sz w:val="28"/>
          <w:szCs w:val="28"/>
        </w:rPr>
        <w:t xml:space="preserve">в </w:t>
      </w:r>
      <w:hyperlink r:id="rId11" w:history="1">
        <w:r w:rsidR="00E3201D">
          <w:rPr>
            <w:rFonts w:ascii="Times New Roman" w:hAnsi="Times New Roman" w:cs="Times New Roman"/>
            <w:sz w:val="28"/>
            <w:szCs w:val="28"/>
          </w:rPr>
          <w:t>п</w:t>
        </w:r>
        <w:r w:rsidR="00E3201D" w:rsidRPr="00F76398">
          <w:rPr>
            <w:rFonts w:ascii="Times New Roman" w:hAnsi="Times New Roman" w:cs="Times New Roman"/>
            <w:sz w:val="28"/>
            <w:szCs w:val="28"/>
          </w:rPr>
          <w:t>орядке</w:t>
        </w:r>
      </w:hyperlink>
      <w:r w:rsidR="00E3201D" w:rsidRPr="00F76398">
        <w:rPr>
          <w:rFonts w:ascii="Times New Roman" w:hAnsi="Times New Roman" w:cs="Times New Roman"/>
          <w:sz w:val="28"/>
          <w:szCs w:val="28"/>
        </w:rPr>
        <w:t>, у</w:t>
      </w:r>
      <w:r w:rsidR="00E3201D">
        <w:rPr>
          <w:rFonts w:ascii="Times New Roman" w:hAnsi="Times New Roman" w:cs="Times New Roman"/>
          <w:sz w:val="28"/>
          <w:szCs w:val="28"/>
        </w:rPr>
        <w:t>твержденном д</w:t>
      </w:r>
      <w:r w:rsidR="00E3201D" w:rsidRPr="00CF0AF9">
        <w:rPr>
          <w:rFonts w:ascii="Times New Roman" w:hAnsi="Times New Roman" w:cs="Times New Roman"/>
          <w:sz w:val="28"/>
          <w:szCs w:val="28"/>
        </w:rPr>
        <w:t>епартаментом финансов.</w:t>
      </w:r>
    </w:p>
    <w:p w:rsidR="000D1EA1" w:rsidRPr="001C5F98" w:rsidRDefault="000D1EA1" w:rsidP="000D1EA1">
      <w:pPr>
        <w:tabs>
          <w:tab w:val="left" w:pos="142"/>
          <w:tab w:val="left" w:pos="284"/>
        </w:tabs>
        <w:rPr>
          <w:rFonts w:ascii="Times New Roman" w:eastAsia="Times New Roman" w:hAnsi="Times New Roman" w:cs="Times New Roman"/>
          <w:color w:val="000000"/>
          <w:sz w:val="28"/>
          <w:szCs w:val="20"/>
          <w:lang w:eastAsia="ru-RU"/>
        </w:rPr>
      </w:pPr>
      <w:r>
        <w:rPr>
          <w:rFonts w:ascii="Times New Roman" w:eastAsia="Times New Roman" w:hAnsi="Times New Roman" w:cs="Times New Roman"/>
          <w:sz w:val="28"/>
          <w:szCs w:val="20"/>
          <w:lang w:eastAsia="ru-RU"/>
        </w:rPr>
        <w:t>6</w:t>
      </w:r>
      <w:r w:rsidRPr="006A0C4C">
        <w:rPr>
          <w:rFonts w:ascii="Times New Roman" w:eastAsia="Times New Roman" w:hAnsi="Times New Roman" w:cs="Times New Roman"/>
          <w:sz w:val="28"/>
          <w:szCs w:val="20"/>
          <w:lang w:eastAsia="ru-RU"/>
        </w:rPr>
        <w:t>. Понятия и тер</w:t>
      </w:r>
      <w:r>
        <w:rPr>
          <w:rFonts w:ascii="Times New Roman" w:eastAsia="Times New Roman" w:hAnsi="Times New Roman" w:cs="Times New Roman"/>
          <w:sz w:val="28"/>
          <w:szCs w:val="20"/>
          <w:lang w:eastAsia="ru-RU"/>
        </w:rPr>
        <w:t>мины, используемые в настоящем п</w:t>
      </w:r>
      <w:r w:rsidRPr="006A0C4C">
        <w:rPr>
          <w:rFonts w:ascii="Times New Roman" w:eastAsia="Times New Roman" w:hAnsi="Times New Roman" w:cs="Times New Roman"/>
          <w:sz w:val="28"/>
          <w:szCs w:val="20"/>
          <w:lang w:eastAsia="ru-RU"/>
        </w:rPr>
        <w:t xml:space="preserve">орядке, применяются </w:t>
      </w:r>
      <w:r w:rsidR="008F5273">
        <w:rPr>
          <w:rFonts w:ascii="Times New Roman" w:eastAsia="Times New Roman" w:hAnsi="Times New Roman" w:cs="Times New Roman"/>
          <w:sz w:val="28"/>
          <w:szCs w:val="20"/>
          <w:lang w:eastAsia="ru-RU"/>
        </w:rPr>
        <w:t xml:space="preserve">    </w:t>
      </w:r>
      <w:r w:rsidRPr="001C5F98">
        <w:rPr>
          <w:rFonts w:ascii="Times New Roman" w:eastAsia="Times New Roman" w:hAnsi="Times New Roman" w:cs="Times New Roman"/>
          <w:color w:val="000000"/>
          <w:sz w:val="28"/>
          <w:szCs w:val="20"/>
          <w:lang w:eastAsia="ru-RU"/>
        </w:rPr>
        <w:t>в значении, установленном Бюджетным кодексом Российской Федерации</w:t>
      </w:r>
      <w:r>
        <w:rPr>
          <w:rFonts w:ascii="Times New Roman" w:eastAsia="Times New Roman" w:hAnsi="Times New Roman" w:cs="Times New Roman"/>
          <w:color w:val="000000"/>
          <w:sz w:val="28"/>
          <w:szCs w:val="20"/>
          <w:lang w:eastAsia="ru-RU"/>
        </w:rPr>
        <w:t xml:space="preserve">                и иными нормативными правовыми актами </w:t>
      </w:r>
      <w:r w:rsidRPr="001C5F98">
        <w:rPr>
          <w:rFonts w:ascii="Times New Roman" w:eastAsia="Times New Roman" w:hAnsi="Times New Roman" w:cs="Times New Roman"/>
          <w:color w:val="000000"/>
          <w:sz w:val="28"/>
          <w:szCs w:val="20"/>
          <w:lang w:eastAsia="ru-RU"/>
        </w:rPr>
        <w:t>Российской Фе</w:t>
      </w:r>
      <w:r>
        <w:rPr>
          <w:rFonts w:ascii="Times New Roman" w:eastAsia="Times New Roman" w:hAnsi="Times New Roman" w:cs="Times New Roman"/>
          <w:color w:val="000000"/>
          <w:sz w:val="28"/>
          <w:szCs w:val="20"/>
          <w:lang w:eastAsia="ru-RU"/>
        </w:rPr>
        <w:t xml:space="preserve">дерации, </w:t>
      </w:r>
      <w:r w:rsidR="008F5273">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0"/>
          <w:lang w:eastAsia="ru-RU"/>
        </w:rPr>
        <w:t>ХМАО-Югры и муниципального образования городской округ город Сургут.</w:t>
      </w:r>
    </w:p>
    <w:p w:rsidR="00E3201D" w:rsidRDefault="00E3201D" w:rsidP="00E3201D">
      <w:pPr>
        <w:widowControl w:val="0"/>
        <w:autoSpaceDE w:val="0"/>
        <w:autoSpaceDN w:val="0"/>
        <w:adjustRightInd w:val="0"/>
        <w:jc w:val="center"/>
        <w:outlineLvl w:val="1"/>
        <w:rPr>
          <w:rFonts w:ascii="Times New Roman" w:hAnsi="Times New Roman" w:cs="Times New Roman"/>
          <w:sz w:val="28"/>
          <w:szCs w:val="28"/>
        </w:rPr>
      </w:pPr>
    </w:p>
    <w:p w:rsidR="00E3201D" w:rsidRPr="00CF0AF9" w:rsidRDefault="000D1EA1" w:rsidP="00A66404">
      <w:pPr>
        <w:widowControl w:val="0"/>
        <w:autoSpaceDE w:val="0"/>
        <w:autoSpaceDN w:val="0"/>
        <w:adjustRightInd w:val="0"/>
        <w:ind w:firstLine="0"/>
        <w:jc w:val="center"/>
        <w:outlineLvl w:val="1"/>
        <w:rPr>
          <w:rFonts w:ascii="Times New Roman" w:hAnsi="Times New Roman" w:cs="Times New Roman"/>
          <w:sz w:val="28"/>
          <w:szCs w:val="28"/>
        </w:rPr>
      </w:pPr>
      <w:r>
        <w:rPr>
          <w:rFonts w:ascii="Times New Roman" w:hAnsi="Times New Roman" w:cs="Times New Roman"/>
          <w:sz w:val="28"/>
          <w:szCs w:val="28"/>
          <w:lang w:val="en-US"/>
        </w:rPr>
        <w:t>II</w:t>
      </w:r>
      <w:r w:rsidR="00E3201D">
        <w:rPr>
          <w:rFonts w:ascii="Times New Roman" w:hAnsi="Times New Roman" w:cs="Times New Roman"/>
          <w:sz w:val="28"/>
          <w:szCs w:val="28"/>
        </w:rPr>
        <w:t>.</w:t>
      </w:r>
      <w:r w:rsidR="00E3201D" w:rsidRPr="00CF0AF9">
        <w:rPr>
          <w:rFonts w:ascii="Times New Roman" w:hAnsi="Times New Roman" w:cs="Times New Roman"/>
          <w:sz w:val="28"/>
          <w:szCs w:val="28"/>
        </w:rPr>
        <w:t xml:space="preserve"> Исполнение бюджета </w:t>
      </w:r>
      <w:r w:rsidR="00E3201D">
        <w:rPr>
          <w:rFonts w:ascii="Times New Roman" w:hAnsi="Times New Roman" w:cs="Times New Roman"/>
          <w:sz w:val="28"/>
          <w:szCs w:val="28"/>
        </w:rPr>
        <w:t xml:space="preserve">города </w:t>
      </w:r>
      <w:r w:rsidR="00E3201D" w:rsidRPr="00CF0AF9">
        <w:rPr>
          <w:rFonts w:ascii="Times New Roman" w:hAnsi="Times New Roman" w:cs="Times New Roman"/>
          <w:sz w:val="28"/>
          <w:szCs w:val="28"/>
        </w:rPr>
        <w:t>по источникам</w:t>
      </w:r>
    </w:p>
    <w:p w:rsidR="00E3201D" w:rsidRDefault="00E3201D" w:rsidP="00A66404">
      <w:pPr>
        <w:widowControl w:val="0"/>
        <w:autoSpaceDE w:val="0"/>
        <w:autoSpaceDN w:val="0"/>
        <w:adjustRightInd w:val="0"/>
        <w:ind w:firstLine="0"/>
        <w:jc w:val="center"/>
        <w:rPr>
          <w:rFonts w:ascii="Times New Roman" w:hAnsi="Times New Roman" w:cs="Times New Roman"/>
          <w:sz w:val="28"/>
          <w:szCs w:val="28"/>
        </w:rPr>
      </w:pPr>
      <w:r>
        <w:rPr>
          <w:rFonts w:ascii="Times New Roman" w:hAnsi="Times New Roman" w:cs="Times New Roman"/>
          <w:sz w:val="28"/>
          <w:szCs w:val="28"/>
        </w:rPr>
        <w:t>финансирования дефицита бюджета</w:t>
      </w:r>
    </w:p>
    <w:p w:rsidR="00E3201D" w:rsidRPr="00CF0AF9" w:rsidRDefault="00E3201D" w:rsidP="00E3201D">
      <w:pPr>
        <w:widowControl w:val="0"/>
        <w:autoSpaceDE w:val="0"/>
        <w:autoSpaceDN w:val="0"/>
        <w:adjustRightInd w:val="0"/>
        <w:jc w:val="center"/>
        <w:rPr>
          <w:rFonts w:ascii="Times New Roman" w:hAnsi="Times New Roman" w:cs="Times New Roman"/>
          <w:sz w:val="28"/>
          <w:szCs w:val="28"/>
        </w:rPr>
      </w:pPr>
    </w:p>
    <w:p w:rsidR="008E5950" w:rsidRDefault="008E5950" w:rsidP="008E5950">
      <w:pPr>
        <w:widowControl w:val="0"/>
        <w:autoSpaceDE w:val="0"/>
        <w:autoSpaceDN w:val="0"/>
        <w:adjustRightInd w:val="0"/>
        <w:outlineLvl w:val="1"/>
        <w:rPr>
          <w:rFonts w:ascii="Times New Roman" w:hAnsi="Times New Roman" w:cs="Times New Roman"/>
          <w:sz w:val="28"/>
          <w:szCs w:val="28"/>
        </w:rPr>
      </w:pPr>
      <w:r>
        <w:rPr>
          <w:rFonts w:ascii="Times New Roman" w:hAnsi="Times New Roman" w:cs="Times New Roman"/>
          <w:sz w:val="28"/>
          <w:szCs w:val="28"/>
        </w:rPr>
        <w:t>Исполнение бюджета города по источникам финансирования дефицита бюджета предусматривает:</w:t>
      </w:r>
    </w:p>
    <w:p w:rsidR="008E5950" w:rsidRDefault="008E5950" w:rsidP="008E5950">
      <w:pPr>
        <w:widowControl w:val="0"/>
        <w:autoSpaceDE w:val="0"/>
        <w:autoSpaceDN w:val="0"/>
        <w:adjustRightInd w:val="0"/>
        <w:outlineLvl w:val="1"/>
        <w:rPr>
          <w:rFonts w:ascii="Times New Roman" w:hAnsi="Times New Roman" w:cs="Times New Roman"/>
          <w:sz w:val="28"/>
          <w:szCs w:val="28"/>
        </w:rPr>
      </w:pPr>
      <w:r>
        <w:rPr>
          <w:rFonts w:ascii="Times New Roman" w:hAnsi="Times New Roman" w:cs="Times New Roman"/>
          <w:sz w:val="28"/>
          <w:szCs w:val="28"/>
        </w:rPr>
        <w:t xml:space="preserve">1. Зачисление средств по источникам финансирования дефицита бюджета </w:t>
      </w:r>
      <w:r>
        <w:rPr>
          <w:rFonts w:ascii="Times New Roman" w:hAnsi="Times New Roman" w:cs="Times New Roman"/>
          <w:sz w:val="28"/>
          <w:szCs w:val="28"/>
        </w:rPr>
        <w:lastRenderedPageBreak/>
        <w:t>города.</w:t>
      </w:r>
    </w:p>
    <w:p w:rsidR="008E5950" w:rsidRDefault="008E5950" w:rsidP="008E5950">
      <w:pPr>
        <w:widowControl w:val="0"/>
        <w:tabs>
          <w:tab w:val="left" w:pos="284"/>
        </w:tabs>
        <w:autoSpaceDE w:val="0"/>
        <w:autoSpaceDN w:val="0"/>
        <w:adjustRightInd w:val="0"/>
        <w:rPr>
          <w:rFonts w:ascii="Times New Roman" w:hAnsi="Times New Roman" w:cs="Times New Roman"/>
          <w:sz w:val="28"/>
          <w:szCs w:val="28"/>
        </w:rPr>
      </w:pPr>
      <w:r w:rsidRPr="00EB192D">
        <w:rPr>
          <w:rFonts w:ascii="Times New Roman" w:hAnsi="Times New Roman" w:cs="Times New Roman"/>
          <w:sz w:val="28"/>
          <w:szCs w:val="28"/>
        </w:rPr>
        <w:t xml:space="preserve">1.1. В бюджет города зачисляются следующие источники финансирования </w:t>
      </w:r>
      <w:r w:rsidRPr="00CF0AF9">
        <w:rPr>
          <w:rFonts w:ascii="Times New Roman" w:hAnsi="Times New Roman" w:cs="Times New Roman"/>
          <w:sz w:val="28"/>
          <w:szCs w:val="28"/>
        </w:rPr>
        <w:t>дефицита бюджета:</w:t>
      </w:r>
    </w:p>
    <w:p w:rsidR="008E5950" w:rsidRPr="006A0C4C" w:rsidRDefault="008E5950" w:rsidP="008E5950">
      <w:pPr>
        <w:tabs>
          <w:tab w:val="left" w:pos="284"/>
        </w:tabs>
        <w:rPr>
          <w:rFonts w:ascii="Times New Roman" w:eastAsia="Times New Roman" w:hAnsi="Times New Roman" w:cs="Times New Roman"/>
          <w:sz w:val="28"/>
          <w:szCs w:val="28"/>
          <w:lang w:eastAsia="ru-RU"/>
        </w:rPr>
      </w:pPr>
      <w:r w:rsidRPr="006A0C4C">
        <w:rPr>
          <w:rFonts w:ascii="Times New Roman" w:eastAsia="Times New Roman" w:hAnsi="Times New Roman" w:cs="Times New Roman"/>
          <w:sz w:val="28"/>
          <w:szCs w:val="28"/>
          <w:lang w:eastAsia="ru-RU"/>
        </w:rPr>
        <w:t xml:space="preserve">- </w:t>
      </w:r>
      <w:r w:rsidR="00AE0DA8">
        <w:rPr>
          <w:rFonts w:ascii="Times New Roman" w:eastAsia="Times New Roman" w:hAnsi="Times New Roman" w:cs="Times New Roman"/>
          <w:sz w:val="28"/>
          <w:szCs w:val="28"/>
          <w:lang w:eastAsia="ru-RU"/>
        </w:rPr>
        <w:t xml:space="preserve">поступления </w:t>
      </w:r>
      <w:r w:rsidRPr="006A0C4C">
        <w:rPr>
          <w:rFonts w:ascii="Times New Roman" w:eastAsia="Times New Roman" w:hAnsi="Times New Roman" w:cs="Times New Roman"/>
          <w:sz w:val="28"/>
          <w:szCs w:val="28"/>
          <w:lang w:eastAsia="ru-RU"/>
        </w:rPr>
        <w:t>кредит</w:t>
      </w:r>
      <w:r w:rsidR="00AE0DA8">
        <w:rPr>
          <w:rFonts w:ascii="Times New Roman" w:eastAsia="Times New Roman" w:hAnsi="Times New Roman" w:cs="Times New Roman"/>
          <w:sz w:val="28"/>
          <w:szCs w:val="28"/>
          <w:lang w:eastAsia="ru-RU"/>
        </w:rPr>
        <w:t>ов</w:t>
      </w:r>
      <w:r w:rsidRPr="006A0C4C">
        <w:rPr>
          <w:rFonts w:ascii="Times New Roman" w:eastAsia="Times New Roman" w:hAnsi="Times New Roman" w:cs="Times New Roman"/>
          <w:sz w:val="28"/>
          <w:szCs w:val="28"/>
          <w:lang w:eastAsia="ru-RU"/>
        </w:rPr>
        <w:t xml:space="preserve"> от кредитных организаций;</w:t>
      </w:r>
    </w:p>
    <w:p w:rsidR="008E5950" w:rsidRPr="006A0C4C" w:rsidRDefault="008E5950" w:rsidP="008E5950">
      <w:pPr>
        <w:tabs>
          <w:tab w:val="left" w:pos="284"/>
        </w:tabs>
        <w:rPr>
          <w:rFonts w:ascii="Times New Roman" w:eastAsia="Times New Roman" w:hAnsi="Times New Roman" w:cs="Times New Roman"/>
          <w:sz w:val="28"/>
          <w:szCs w:val="28"/>
          <w:lang w:eastAsia="ru-RU"/>
        </w:rPr>
      </w:pPr>
      <w:r w:rsidRPr="006A0C4C">
        <w:rPr>
          <w:rFonts w:ascii="Times New Roman" w:eastAsia="Times New Roman" w:hAnsi="Times New Roman" w:cs="Times New Roman"/>
          <w:sz w:val="28"/>
          <w:szCs w:val="28"/>
          <w:lang w:eastAsia="ru-RU"/>
        </w:rPr>
        <w:t xml:space="preserve">- </w:t>
      </w:r>
      <w:r w:rsidR="00AE0DA8">
        <w:rPr>
          <w:rFonts w:ascii="Times New Roman" w:eastAsia="Times New Roman" w:hAnsi="Times New Roman" w:cs="Times New Roman"/>
          <w:sz w:val="28"/>
          <w:szCs w:val="28"/>
          <w:lang w:eastAsia="ru-RU"/>
        </w:rPr>
        <w:t xml:space="preserve">поступления </w:t>
      </w:r>
      <w:r w:rsidRPr="006A0C4C">
        <w:rPr>
          <w:rFonts w:ascii="Times New Roman" w:eastAsia="Times New Roman" w:hAnsi="Times New Roman" w:cs="Times New Roman"/>
          <w:sz w:val="28"/>
          <w:szCs w:val="28"/>
          <w:lang w:eastAsia="ru-RU"/>
        </w:rPr>
        <w:t>кредит</w:t>
      </w:r>
      <w:r w:rsidR="00AE0DA8">
        <w:rPr>
          <w:rFonts w:ascii="Times New Roman" w:eastAsia="Times New Roman" w:hAnsi="Times New Roman" w:cs="Times New Roman"/>
          <w:sz w:val="28"/>
          <w:szCs w:val="28"/>
          <w:lang w:eastAsia="ru-RU"/>
        </w:rPr>
        <w:t>ов</w:t>
      </w:r>
      <w:r w:rsidRPr="006A0C4C">
        <w:rPr>
          <w:rFonts w:ascii="Times New Roman" w:eastAsia="Times New Roman" w:hAnsi="Times New Roman" w:cs="Times New Roman"/>
          <w:sz w:val="28"/>
          <w:szCs w:val="28"/>
          <w:lang w:eastAsia="ru-RU"/>
        </w:rPr>
        <w:t xml:space="preserve"> от других бюджетов бюджетной системы Российской Федерации;</w:t>
      </w:r>
    </w:p>
    <w:p w:rsidR="008E5950" w:rsidRPr="006A0C4C" w:rsidRDefault="008E5950" w:rsidP="008E5950">
      <w:pPr>
        <w:widowControl w:val="0"/>
        <w:tabs>
          <w:tab w:val="left" w:pos="284"/>
        </w:tabs>
        <w:autoSpaceDE w:val="0"/>
        <w:autoSpaceDN w:val="0"/>
        <w:adjustRightInd w:val="0"/>
        <w:rPr>
          <w:rFonts w:ascii="Times New Roman" w:hAnsi="Times New Roman" w:cs="Times New Roman"/>
          <w:sz w:val="28"/>
          <w:szCs w:val="28"/>
        </w:rPr>
      </w:pPr>
      <w:r w:rsidRPr="006A0C4C">
        <w:rPr>
          <w:rFonts w:ascii="Times New Roman" w:hAnsi="Times New Roman" w:cs="Times New Roman"/>
          <w:sz w:val="28"/>
          <w:szCs w:val="28"/>
        </w:rPr>
        <w:t xml:space="preserve">- средства от продажи акций и иных форм участия в капитале, находящихся в собственности </w:t>
      </w:r>
      <w:r>
        <w:rPr>
          <w:rFonts w:ascii="Times New Roman" w:hAnsi="Times New Roman" w:cs="Times New Roman"/>
          <w:sz w:val="28"/>
          <w:szCs w:val="28"/>
        </w:rPr>
        <w:t>городского округа город Сургут</w:t>
      </w:r>
      <w:r w:rsidRPr="006A0C4C">
        <w:rPr>
          <w:rFonts w:ascii="Times New Roman" w:hAnsi="Times New Roman" w:cs="Times New Roman"/>
          <w:sz w:val="28"/>
          <w:szCs w:val="28"/>
        </w:rPr>
        <w:t>;</w:t>
      </w:r>
    </w:p>
    <w:p w:rsidR="008E5950" w:rsidRPr="006A0C4C" w:rsidRDefault="008E5950" w:rsidP="008E5950">
      <w:pPr>
        <w:widowControl w:val="0"/>
        <w:tabs>
          <w:tab w:val="left" w:pos="284"/>
        </w:tabs>
        <w:autoSpaceDE w:val="0"/>
        <w:autoSpaceDN w:val="0"/>
        <w:adjustRightInd w:val="0"/>
        <w:rPr>
          <w:rFonts w:ascii="Times New Roman" w:hAnsi="Times New Roman" w:cs="Times New Roman"/>
          <w:sz w:val="28"/>
          <w:szCs w:val="28"/>
        </w:rPr>
      </w:pPr>
      <w:r w:rsidRPr="006A0C4C">
        <w:rPr>
          <w:rFonts w:ascii="Times New Roman" w:hAnsi="Times New Roman" w:cs="Times New Roman"/>
          <w:sz w:val="28"/>
          <w:szCs w:val="28"/>
        </w:rPr>
        <w:t>- возврат бюджетных кредитов, предоставленных юридическим лицам;</w:t>
      </w:r>
    </w:p>
    <w:p w:rsidR="008E5950" w:rsidRPr="00410222" w:rsidRDefault="008E5950" w:rsidP="008E5950">
      <w:pPr>
        <w:widowControl w:val="0"/>
        <w:tabs>
          <w:tab w:val="left" w:pos="284"/>
        </w:tabs>
        <w:autoSpaceDE w:val="0"/>
        <w:autoSpaceDN w:val="0"/>
        <w:adjustRightInd w:val="0"/>
        <w:rPr>
          <w:rFonts w:ascii="Times New Roman" w:hAnsi="Times New Roman" w:cs="Times New Roman"/>
          <w:sz w:val="28"/>
          <w:szCs w:val="28"/>
        </w:rPr>
      </w:pPr>
      <w:r w:rsidRPr="00CF0AF9">
        <w:rPr>
          <w:rFonts w:ascii="Times New Roman" w:hAnsi="Times New Roman" w:cs="Times New Roman"/>
          <w:sz w:val="28"/>
          <w:szCs w:val="28"/>
        </w:rPr>
        <w:t xml:space="preserve">- </w:t>
      </w:r>
      <w:r w:rsidR="00AE0DA8">
        <w:rPr>
          <w:rFonts w:ascii="Times New Roman" w:hAnsi="Times New Roman" w:cs="Times New Roman"/>
          <w:sz w:val="28"/>
          <w:szCs w:val="28"/>
        </w:rPr>
        <w:t xml:space="preserve">возврат </w:t>
      </w:r>
      <w:r>
        <w:rPr>
          <w:rFonts w:ascii="Times New Roman" w:hAnsi="Times New Roman" w:cs="Times New Roman"/>
          <w:sz w:val="28"/>
          <w:szCs w:val="28"/>
        </w:rPr>
        <w:t>средств</w:t>
      </w:r>
      <w:r w:rsidR="00AE0DA8">
        <w:rPr>
          <w:rFonts w:ascii="Times New Roman" w:hAnsi="Times New Roman" w:cs="Times New Roman"/>
          <w:sz w:val="28"/>
          <w:szCs w:val="28"/>
        </w:rPr>
        <w:t xml:space="preserve"> от принципала</w:t>
      </w:r>
      <w:r w:rsidR="00512610">
        <w:rPr>
          <w:rFonts w:ascii="Times New Roman" w:hAnsi="Times New Roman" w:cs="Times New Roman"/>
          <w:sz w:val="28"/>
          <w:szCs w:val="28"/>
        </w:rPr>
        <w:t>,</w:t>
      </w:r>
      <w:r w:rsidR="00AE0DA8">
        <w:rPr>
          <w:rFonts w:ascii="Times New Roman" w:hAnsi="Times New Roman" w:cs="Times New Roman"/>
          <w:sz w:val="28"/>
          <w:szCs w:val="28"/>
        </w:rPr>
        <w:t xml:space="preserve"> ранее направленных на исполнение муниципальных гарантий с правом предъявления регрессного требования Гаранта к принципалу</w:t>
      </w:r>
      <w:r w:rsidRPr="00410222">
        <w:rPr>
          <w:rFonts w:ascii="Times New Roman" w:hAnsi="Times New Roman" w:cs="Times New Roman"/>
          <w:sz w:val="28"/>
          <w:szCs w:val="28"/>
        </w:rPr>
        <w:t>;</w:t>
      </w:r>
    </w:p>
    <w:p w:rsidR="008E5950" w:rsidRPr="00410222" w:rsidRDefault="008E5950" w:rsidP="008E5950">
      <w:pPr>
        <w:widowControl w:val="0"/>
        <w:tabs>
          <w:tab w:val="left" w:pos="284"/>
        </w:tabs>
        <w:autoSpaceDE w:val="0"/>
        <w:autoSpaceDN w:val="0"/>
        <w:adjustRightInd w:val="0"/>
        <w:rPr>
          <w:rFonts w:ascii="Times New Roman" w:hAnsi="Times New Roman" w:cs="Times New Roman"/>
          <w:sz w:val="28"/>
          <w:szCs w:val="28"/>
        </w:rPr>
      </w:pPr>
      <w:r w:rsidRPr="00410222">
        <w:rPr>
          <w:rFonts w:ascii="Times New Roman" w:hAnsi="Times New Roman" w:cs="Times New Roman"/>
          <w:sz w:val="28"/>
          <w:szCs w:val="28"/>
        </w:rPr>
        <w:t>- средства, поступившие от размещения муниципальных ценных бумаг</w:t>
      </w:r>
      <w:r w:rsidR="001F73D6">
        <w:rPr>
          <w:rFonts w:ascii="Times New Roman" w:hAnsi="Times New Roman" w:cs="Times New Roman"/>
          <w:sz w:val="28"/>
          <w:szCs w:val="28"/>
        </w:rPr>
        <w:t>, номинальная стоимость которых указана в валюте Российской Федерации</w:t>
      </w:r>
      <w:r w:rsidRPr="00410222">
        <w:rPr>
          <w:rFonts w:ascii="Times New Roman" w:hAnsi="Times New Roman" w:cs="Times New Roman"/>
          <w:sz w:val="28"/>
          <w:szCs w:val="28"/>
        </w:rPr>
        <w:t>.</w:t>
      </w:r>
    </w:p>
    <w:p w:rsidR="008E5950" w:rsidRDefault="001F73D6" w:rsidP="008E5950">
      <w:pPr>
        <w:widowControl w:val="0"/>
        <w:autoSpaceDE w:val="0"/>
        <w:autoSpaceDN w:val="0"/>
        <w:adjustRightInd w:val="0"/>
        <w:outlineLvl w:val="1"/>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Средства</w:t>
      </w:r>
      <w:r w:rsidR="002E13A2">
        <w:rPr>
          <w:rFonts w:ascii="Times New Roman" w:hAnsi="Times New Roman" w:cs="Times New Roman"/>
          <w:sz w:val="28"/>
          <w:szCs w:val="28"/>
        </w:rPr>
        <w:t>,</w:t>
      </w:r>
      <w:r>
        <w:rPr>
          <w:rFonts w:ascii="Times New Roman" w:hAnsi="Times New Roman" w:cs="Times New Roman"/>
          <w:sz w:val="28"/>
          <w:szCs w:val="28"/>
        </w:rPr>
        <w:t xml:space="preserve"> поступившие от продажи акций и иных форм участия </w:t>
      </w:r>
      <w:r w:rsidR="008F5273">
        <w:rPr>
          <w:rFonts w:ascii="Times New Roman" w:hAnsi="Times New Roman" w:cs="Times New Roman"/>
          <w:sz w:val="28"/>
          <w:szCs w:val="28"/>
        </w:rPr>
        <w:t xml:space="preserve">                         </w:t>
      </w:r>
      <w:r>
        <w:rPr>
          <w:rFonts w:ascii="Times New Roman" w:hAnsi="Times New Roman" w:cs="Times New Roman"/>
          <w:sz w:val="28"/>
          <w:szCs w:val="28"/>
        </w:rPr>
        <w:t xml:space="preserve">в капитале, находящиеся в муниципальной собственности, зачисляются </w:t>
      </w:r>
      <w:r w:rsidR="00117D86">
        <w:rPr>
          <w:rFonts w:ascii="Times New Roman" w:hAnsi="Times New Roman" w:cs="Times New Roman"/>
          <w:sz w:val="28"/>
          <w:szCs w:val="28"/>
        </w:rPr>
        <w:t xml:space="preserve">                   </w:t>
      </w:r>
      <w:r>
        <w:rPr>
          <w:rFonts w:ascii="Times New Roman" w:hAnsi="Times New Roman" w:cs="Times New Roman"/>
          <w:sz w:val="28"/>
          <w:szCs w:val="28"/>
        </w:rPr>
        <w:t xml:space="preserve">на балансовый счет </w:t>
      </w:r>
      <w:r w:rsidR="00E30F8E">
        <w:rPr>
          <w:rFonts w:ascii="Times New Roman" w:hAnsi="Times New Roman" w:cs="Times New Roman"/>
          <w:sz w:val="28"/>
          <w:szCs w:val="28"/>
        </w:rPr>
        <w:t>40101</w:t>
      </w:r>
      <w:r>
        <w:rPr>
          <w:rFonts w:ascii="Times New Roman" w:hAnsi="Times New Roman" w:cs="Times New Roman"/>
          <w:sz w:val="28"/>
          <w:szCs w:val="28"/>
        </w:rPr>
        <w:t xml:space="preserve"> Управления </w:t>
      </w:r>
      <w:r w:rsidR="00E30F8E">
        <w:rPr>
          <w:rFonts w:ascii="Times New Roman" w:hAnsi="Times New Roman" w:cs="Times New Roman"/>
          <w:sz w:val="28"/>
          <w:szCs w:val="28"/>
        </w:rPr>
        <w:t>Ф</w:t>
      </w:r>
      <w:r>
        <w:rPr>
          <w:rFonts w:ascii="Times New Roman" w:hAnsi="Times New Roman" w:cs="Times New Roman"/>
          <w:sz w:val="28"/>
          <w:szCs w:val="28"/>
        </w:rPr>
        <w:t>едерального казначейства</w:t>
      </w:r>
      <w:r w:rsidR="00F325A7">
        <w:rPr>
          <w:rFonts w:ascii="Times New Roman" w:hAnsi="Times New Roman" w:cs="Times New Roman"/>
          <w:sz w:val="28"/>
          <w:szCs w:val="28"/>
        </w:rPr>
        <w:t xml:space="preserve"> по Ханты-Мансийскому автономному округу-Югре</w:t>
      </w:r>
      <w:r w:rsidR="00D11A97">
        <w:rPr>
          <w:rFonts w:ascii="Times New Roman" w:hAnsi="Times New Roman" w:cs="Times New Roman"/>
          <w:sz w:val="28"/>
          <w:szCs w:val="28"/>
        </w:rPr>
        <w:t xml:space="preserve"> (далее – УФК) «доходы, распределяемые органами </w:t>
      </w:r>
      <w:r w:rsidR="00E30F8E">
        <w:rPr>
          <w:rFonts w:ascii="Times New Roman" w:hAnsi="Times New Roman" w:cs="Times New Roman"/>
          <w:sz w:val="28"/>
          <w:szCs w:val="28"/>
        </w:rPr>
        <w:t>Ф</w:t>
      </w:r>
      <w:r w:rsidR="00D11A97">
        <w:rPr>
          <w:rFonts w:ascii="Times New Roman" w:hAnsi="Times New Roman" w:cs="Times New Roman"/>
          <w:sz w:val="28"/>
          <w:szCs w:val="28"/>
        </w:rPr>
        <w:t xml:space="preserve">едерального казначейства между </w:t>
      </w:r>
      <w:r w:rsidR="00E30F8E">
        <w:rPr>
          <w:rFonts w:ascii="Times New Roman" w:hAnsi="Times New Roman" w:cs="Times New Roman"/>
          <w:sz w:val="28"/>
          <w:szCs w:val="28"/>
        </w:rPr>
        <w:t xml:space="preserve">бюджетами </w:t>
      </w:r>
      <w:r w:rsidR="00D11A97">
        <w:rPr>
          <w:rFonts w:ascii="Times New Roman" w:hAnsi="Times New Roman" w:cs="Times New Roman"/>
          <w:sz w:val="28"/>
          <w:szCs w:val="28"/>
        </w:rPr>
        <w:t xml:space="preserve">бюджетной системы Российской Федерации» для последующего перечисления на единый счет </w:t>
      </w:r>
      <w:r w:rsidR="00E30F8E">
        <w:rPr>
          <w:rFonts w:ascii="Times New Roman" w:hAnsi="Times New Roman" w:cs="Times New Roman"/>
          <w:sz w:val="28"/>
          <w:szCs w:val="28"/>
        </w:rPr>
        <w:t xml:space="preserve">бюджета </w:t>
      </w:r>
      <w:r w:rsidR="00D11A97">
        <w:rPr>
          <w:rFonts w:ascii="Times New Roman" w:hAnsi="Times New Roman" w:cs="Times New Roman"/>
          <w:sz w:val="28"/>
          <w:szCs w:val="28"/>
        </w:rPr>
        <w:t>города (балансовый счет 40204)</w:t>
      </w:r>
      <w:r w:rsidR="002A3052">
        <w:rPr>
          <w:rFonts w:ascii="Times New Roman" w:hAnsi="Times New Roman" w:cs="Times New Roman"/>
          <w:sz w:val="28"/>
          <w:szCs w:val="28"/>
        </w:rPr>
        <w:t>,</w:t>
      </w:r>
      <w:r w:rsidR="00D11A97">
        <w:rPr>
          <w:rFonts w:ascii="Times New Roman" w:hAnsi="Times New Roman" w:cs="Times New Roman"/>
          <w:sz w:val="28"/>
          <w:szCs w:val="28"/>
        </w:rPr>
        <w:t xml:space="preserve"> открытого в УФК.</w:t>
      </w:r>
      <w:proofErr w:type="gramEnd"/>
    </w:p>
    <w:p w:rsidR="00B41FE5" w:rsidRDefault="001F73D6" w:rsidP="008E5950">
      <w:pPr>
        <w:widowControl w:val="0"/>
        <w:autoSpaceDE w:val="0"/>
        <w:autoSpaceDN w:val="0"/>
        <w:adjustRightInd w:val="0"/>
        <w:outlineLvl w:val="1"/>
        <w:rPr>
          <w:rFonts w:ascii="Times New Roman" w:hAnsi="Times New Roman" w:cs="Times New Roman"/>
          <w:sz w:val="28"/>
          <w:szCs w:val="28"/>
        </w:rPr>
      </w:pPr>
      <w:r>
        <w:rPr>
          <w:rFonts w:ascii="Times New Roman" w:hAnsi="Times New Roman" w:cs="Times New Roman"/>
          <w:sz w:val="28"/>
          <w:szCs w:val="28"/>
        </w:rPr>
        <w:t>1</w:t>
      </w:r>
      <w:r w:rsidR="00B41FE5">
        <w:rPr>
          <w:rFonts w:ascii="Times New Roman" w:hAnsi="Times New Roman" w:cs="Times New Roman"/>
          <w:sz w:val="28"/>
          <w:szCs w:val="28"/>
        </w:rPr>
        <w:t xml:space="preserve">.3. Зачисление средств от поступлений кредитов кредитных организаций и других бюджетов бюджетной системы Российской Федерации, от возврата средств по предоставленным из местного бюджета бюджетным кредитам юридическим лицам, от возврата средств по исполненной муниципальной гарантии, от размещения муниципальных ценных бумаг производится </w:t>
      </w:r>
      <w:r w:rsidR="00053FB4">
        <w:rPr>
          <w:rFonts w:ascii="Times New Roman" w:hAnsi="Times New Roman" w:cs="Times New Roman"/>
          <w:sz w:val="28"/>
          <w:szCs w:val="28"/>
        </w:rPr>
        <w:t xml:space="preserve">                </w:t>
      </w:r>
      <w:r w:rsidR="00B41FE5">
        <w:rPr>
          <w:rFonts w:ascii="Times New Roman" w:hAnsi="Times New Roman" w:cs="Times New Roman"/>
          <w:sz w:val="28"/>
          <w:szCs w:val="28"/>
        </w:rPr>
        <w:t xml:space="preserve">на единый счет бюджета города (балансовый счет </w:t>
      </w:r>
      <w:r w:rsidR="00D11A97">
        <w:rPr>
          <w:rFonts w:ascii="Times New Roman" w:hAnsi="Times New Roman" w:cs="Times New Roman"/>
          <w:sz w:val="28"/>
          <w:szCs w:val="28"/>
        </w:rPr>
        <w:t>40204</w:t>
      </w:r>
      <w:r w:rsidR="00B41FE5">
        <w:rPr>
          <w:rFonts w:ascii="Times New Roman" w:hAnsi="Times New Roman" w:cs="Times New Roman"/>
          <w:sz w:val="28"/>
          <w:szCs w:val="28"/>
        </w:rPr>
        <w:t>) открытый в УФК.</w:t>
      </w:r>
    </w:p>
    <w:p w:rsidR="004E3746" w:rsidRDefault="00B41FE5" w:rsidP="008E5950">
      <w:pPr>
        <w:widowControl w:val="0"/>
        <w:autoSpaceDE w:val="0"/>
        <w:autoSpaceDN w:val="0"/>
        <w:adjustRightInd w:val="0"/>
        <w:outlineLvl w:val="1"/>
        <w:rPr>
          <w:rFonts w:ascii="Times New Roman" w:hAnsi="Times New Roman" w:cs="Times New Roman"/>
          <w:sz w:val="28"/>
          <w:szCs w:val="28"/>
        </w:rPr>
      </w:pPr>
      <w:r>
        <w:rPr>
          <w:rFonts w:ascii="Times New Roman" w:hAnsi="Times New Roman" w:cs="Times New Roman"/>
          <w:sz w:val="28"/>
          <w:szCs w:val="28"/>
        </w:rPr>
        <w:t xml:space="preserve">1.4. В поле </w:t>
      </w:r>
      <w:r w:rsidRPr="00F325A7">
        <w:rPr>
          <w:rFonts w:ascii="Times New Roman" w:hAnsi="Times New Roman" w:cs="Times New Roman"/>
          <w:sz w:val="28"/>
          <w:szCs w:val="28"/>
        </w:rPr>
        <w:t>104 п</w:t>
      </w:r>
      <w:r>
        <w:rPr>
          <w:rFonts w:ascii="Times New Roman" w:hAnsi="Times New Roman" w:cs="Times New Roman"/>
          <w:sz w:val="28"/>
          <w:szCs w:val="28"/>
        </w:rPr>
        <w:t xml:space="preserve">латежных поручений указывается соответствующий код </w:t>
      </w:r>
      <w:proofErr w:type="gramStart"/>
      <w:r>
        <w:rPr>
          <w:rFonts w:ascii="Times New Roman" w:hAnsi="Times New Roman" w:cs="Times New Roman"/>
          <w:sz w:val="28"/>
          <w:szCs w:val="28"/>
        </w:rPr>
        <w:t>классификации</w:t>
      </w:r>
      <w:r w:rsidR="004E3746">
        <w:rPr>
          <w:rFonts w:ascii="Times New Roman" w:hAnsi="Times New Roman" w:cs="Times New Roman"/>
          <w:sz w:val="28"/>
          <w:szCs w:val="28"/>
        </w:rPr>
        <w:t xml:space="preserve"> источников финансирования дефицита бюджета</w:t>
      </w:r>
      <w:proofErr w:type="gramEnd"/>
      <w:r w:rsidR="004E3746">
        <w:rPr>
          <w:rFonts w:ascii="Times New Roman" w:hAnsi="Times New Roman" w:cs="Times New Roman"/>
          <w:sz w:val="28"/>
          <w:szCs w:val="28"/>
        </w:rPr>
        <w:t xml:space="preserve"> в назначении платежа – дата заключения договора (соглашения), номер, реквизиты муниципальной гарантии, основание совершения сделки.</w:t>
      </w:r>
    </w:p>
    <w:p w:rsidR="004E3746" w:rsidRDefault="004E3746" w:rsidP="008E5950">
      <w:pPr>
        <w:widowControl w:val="0"/>
        <w:autoSpaceDE w:val="0"/>
        <w:autoSpaceDN w:val="0"/>
        <w:adjustRightInd w:val="0"/>
        <w:outlineLvl w:val="1"/>
        <w:rPr>
          <w:rFonts w:ascii="Times New Roman" w:hAnsi="Times New Roman" w:cs="Times New Roman"/>
          <w:sz w:val="28"/>
          <w:szCs w:val="28"/>
        </w:rPr>
      </w:pPr>
      <w:r>
        <w:rPr>
          <w:rFonts w:ascii="Times New Roman" w:hAnsi="Times New Roman" w:cs="Times New Roman"/>
          <w:sz w:val="28"/>
          <w:szCs w:val="28"/>
        </w:rPr>
        <w:t>2. Расходование средств по источникам финансирования дефицита бюджета города.</w:t>
      </w:r>
    </w:p>
    <w:p w:rsidR="004E3746" w:rsidRPr="00410222" w:rsidRDefault="004E3746" w:rsidP="004E3746">
      <w:pPr>
        <w:widowControl w:val="0"/>
        <w:tabs>
          <w:tab w:val="left" w:pos="284"/>
        </w:tabs>
        <w:autoSpaceDE w:val="0"/>
        <w:autoSpaceDN w:val="0"/>
        <w:adjustRightInd w:val="0"/>
        <w:rPr>
          <w:rFonts w:ascii="Times New Roman" w:hAnsi="Times New Roman" w:cs="Times New Roman"/>
          <w:sz w:val="28"/>
          <w:szCs w:val="28"/>
        </w:rPr>
      </w:pPr>
      <w:r w:rsidRPr="00EB192D">
        <w:rPr>
          <w:rFonts w:ascii="Times New Roman" w:hAnsi="Times New Roman" w:cs="Times New Roman"/>
          <w:sz w:val="28"/>
          <w:szCs w:val="28"/>
        </w:rPr>
        <w:t xml:space="preserve">2.1.  Из бюджета города осуществляется расходование следующих </w:t>
      </w:r>
      <w:proofErr w:type="gramStart"/>
      <w:r w:rsidRPr="00410222">
        <w:rPr>
          <w:rFonts w:ascii="Times New Roman" w:hAnsi="Times New Roman" w:cs="Times New Roman"/>
          <w:sz w:val="28"/>
          <w:szCs w:val="28"/>
        </w:rPr>
        <w:t>источников финансирования дефицита бюджета города</w:t>
      </w:r>
      <w:proofErr w:type="gramEnd"/>
      <w:r w:rsidRPr="00410222">
        <w:rPr>
          <w:rFonts w:ascii="Times New Roman" w:hAnsi="Times New Roman" w:cs="Times New Roman"/>
          <w:sz w:val="28"/>
          <w:szCs w:val="28"/>
        </w:rPr>
        <w:t>:</w:t>
      </w:r>
    </w:p>
    <w:p w:rsidR="004E3746" w:rsidRPr="00410222" w:rsidRDefault="004E3746" w:rsidP="004E3746">
      <w:pPr>
        <w:widowControl w:val="0"/>
        <w:tabs>
          <w:tab w:val="left" w:pos="284"/>
        </w:tabs>
        <w:autoSpaceDE w:val="0"/>
        <w:autoSpaceDN w:val="0"/>
        <w:adjustRightInd w:val="0"/>
        <w:rPr>
          <w:rFonts w:ascii="Times New Roman" w:hAnsi="Times New Roman" w:cs="Times New Roman"/>
          <w:sz w:val="28"/>
          <w:szCs w:val="28"/>
        </w:rPr>
      </w:pPr>
      <w:r w:rsidRPr="00410222">
        <w:rPr>
          <w:rFonts w:ascii="Times New Roman" w:hAnsi="Times New Roman" w:cs="Times New Roman"/>
          <w:sz w:val="28"/>
          <w:szCs w:val="28"/>
        </w:rPr>
        <w:t xml:space="preserve">- погашение кредитов от кредитных организаций; </w:t>
      </w:r>
    </w:p>
    <w:p w:rsidR="004E3746" w:rsidRPr="00410222" w:rsidRDefault="004E3746" w:rsidP="004E3746">
      <w:pPr>
        <w:widowControl w:val="0"/>
        <w:tabs>
          <w:tab w:val="left" w:pos="284"/>
          <w:tab w:val="left" w:pos="709"/>
        </w:tabs>
        <w:autoSpaceDE w:val="0"/>
        <w:autoSpaceDN w:val="0"/>
        <w:adjustRightInd w:val="0"/>
        <w:rPr>
          <w:rFonts w:ascii="Times New Roman" w:hAnsi="Times New Roman" w:cs="Times New Roman"/>
          <w:sz w:val="28"/>
          <w:szCs w:val="28"/>
        </w:rPr>
      </w:pPr>
      <w:r w:rsidRPr="00410222">
        <w:rPr>
          <w:rFonts w:ascii="Times New Roman" w:hAnsi="Times New Roman" w:cs="Times New Roman"/>
          <w:sz w:val="28"/>
          <w:szCs w:val="28"/>
        </w:rPr>
        <w:t xml:space="preserve">- погашение кредитов от других бюджетов бюджетной системы Российской Федерации; </w:t>
      </w:r>
    </w:p>
    <w:p w:rsidR="004E3746" w:rsidRPr="00410222" w:rsidRDefault="004E3746" w:rsidP="004E3746">
      <w:pPr>
        <w:widowControl w:val="0"/>
        <w:tabs>
          <w:tab w:val="left" w:pos="284"/>
        </w:tabs>
        <w:autoSpaceDE w:val="0"/>
        <w:autoSpaceDN w:val="0"/>
        <w:adjustRightInd w:val="0"/>
        <w:rPr>
          <w:rFonts w:ascii="Times New Roman" w:hAnsi="Times New Roman" w:cs="Times New Roman"/>
          <w:sz w:val="28"/>
          <w:szCs w:val="28"/>
        </w:rPr>
      </w:pPr>
      <w:r w:rsidRPr="00410222">
        <w:rPr>
          <w:rFonts w:ascii="Times New Roman" w:hAnsi="Times New Roman" w:cs="Times New Roman"/>
          <w:sz w:val="28"/>
          <w:szCs w:val="28"/>
        </w:rPr>
        <w:t xml:space="preserve">- исполнение муниципальных гарантий, предоставленных с правом  регрессного требования </w:t>
      </w:r>
      <w:r>
        <w:rPr>
          <w:rFonts w:ascii="Times New Roman" w:hAnsi="Times New Roman" w:cs="Times New Roman"/>
          <w:sz w:val="28"/>
          <w:szCs w:val="28"/>
        </w:rPr>
        <w:t>Г</w:t>
      </w:r>
      <w:r w:rsidRPr="00410222">
        <w:rPr>
          <w:rFonts w:ascii="Times New Roman" w:hAnsi="Times New Roman" w:cs="Times New Roman"/>
          <w:sz w:val="28"/>
          <w:szCs w:val="28"/>
        </w:rPr>
        <w:t>аранта к принципалу;</w:t>
      </w:r>
    </w:p>
    <w:p w:rsidR="004E3746" w:rsidRDefault="004E3746" w:rsidP="004E3746">
      <w:pPr>
        <w:widowControl w:val="0"/>
        <w:tabs>
          <w:tab w:val="left" w:pos="284"/>
        </w:tabs>
        <w:autoSpaceDE w:val="0"/>
        <w:autoSpaceDN w:val="0"/>
        <w:adjustRightInd w:val="0"/>
        <w:rPr>
          <w:rFonts w:ascii="Times New Roman" w:hAnsi="Times New Roman" w:cs="Times New Roman"/>
          <w:sz w:val="28"/>
          <w:szCs w:val="28"/>
        </w:rPr>
      </w:pPr>
      <w:r w:rsidRPr="00410222">
        <w:rPr>
          <w:rFonts w:ascii="Times New Roman" w:hAnsi="Times New Roman" w:cs="Times New Roman"/>
          <w:sz w:val="28"/>
          <w:szCs w:val="28"/>
        </w:rPr>
        <w:t>- погашение муниципальных ценных бумаг</w:t>
      </w:r>
      <w:r w:rsidR="00A13CAB">
        <w:rPr>
          <w:rFonts w:ascii="Times New Roman" w:hAnsi="Times New Roman" w:cs="Times New Roman"/>
          <w:sz w:val="28"/>
          <w:szCs w:val="28"/>
        </w:rPr>
        <w:t>,</w:t>
      </w:r>
      <w:r>
        <w:rPr>
          <w:rFonts w:ascii="Times New Roman" w:hAnsi="Times New Roman" w:cs="Times New Roman"/>
          <w:sz w:val="28"/>
          <w:szCs w:val="28"/>
        </w:rPr>
        <w:t xml:space="preserve"> номинальная стоимость которых указана в валюте Российской Федерации</w:t>
      </w:r>
      <w:r w:rsidRPr="00410222">
        <w:rPr>
          <w:rFonts w:ascii="Times New Roman" w:hAnsi="Times New Roman" w:cs="Times New Roman"/>
          <w:sz w:val="28"/>
          <w:szCs w:val="28"/>
        </w:rPr>
        <w:t>.</w:t>
      </w:r>
    </w:p>
    <w:p w:rsidR="00A13CAB" w:rsidRPr="00336BF2" w:rsidRDefault="00A13CAB" w:rsidP="00336BF2">
      <w:pPr>
        <w:widowControl w:val="0"/>
        <w:tabs>
          <w:tab w:val="left" w:pos="284"/>
        </w:tabs>
        <w:autoSpaceDE w:val="0"/>
        <w:autoSpaceDN w:val="0"/>
        <w:adjustRightInd w:val="0"/>
        <w:rPr>
          <w:rFonts w:ascii="Times New Roman" w:eastAsia="Times New Roman" w:hAnsi="Times New Roman" w:cs="Times New Roman"/>
          <w:sz w:val="28"/>
          <w:szCs w:val="28"/>
          <w:lang w:eastAsia="ru-RU"/>
        </w:rPr>
      </w:pPr>
      <w:r>
        <w:rPr>
          <w:rFonts w:ascii="Times New Roman" w:hAnsi="Times New Roman" w:cs="Times New Roman"/>
          <w:sz w:val="28"/>
          <w:szCs w:val="28"/>
        </w:rPr>
        <w:t>2.2. Главный администратор источников принимает бюджетные обязательства</w:t>
      </w:r>
      <w:r w:rsidR="00754C7B">
        <w:rPr>
          <w:rFonts w:ascii="Times New Roman" w:hAnsi="Times New Roman" w:cs="Times New Roman"/>
          <w:sz w:val="28"/>
          <w:szCs w:val="28"/>
        </w:rPr>
        <w:t>, подлежащие исполнению</w:t>
      </w:r>
      <w:r>
        <w:rPr>
          <w:rFonts w:ascii="Times New Roman" w:hAnsi="Times New Roman" w:cs="Times New Roman"/>
          <w:sz w:val="28"/>
          <w:szCs w:val="28"/>
        </w:rPr>
        <w:t xml:space="preserve"> за счет средств бюджета города</w:t>
      </w:r>
      <w:r w:rsidR="00754C7B">
        <w:rPr>
          <w:rFonts w:ascii="Times New Roman" w:hAnsi="Times New Roman" w:cs="Times New Roman"/>
          <w:sz w:val="28"/>
          <w:szCs w:val="28"/>
        </w:rPr>
        <w:t>,</w:t>
      </w:r>
      <w:r>
        <w:rPr>
          <w:rFonts w:ascii="Times New Roman" w:hAnsi="Times New Roman" w:cs="Times New Roman"/>
          <w:sz w:val="28"/>
          <w:szCs w:val="28"/>
        </w:rPr>
        <w:t xml:space="preserve"> </w:t>
      </w:r>
      <w:r w:rsidR="008F5273">
        <w:rPr>
          <w:rFonts w:ascii="Times New Roman" w:hAnsi="Times New Roman" w:cs="Times New Roman"/>
          <w:sz w:val="28"/>
          <w:szCs w:val="28"/>
        </w:rPr>
        <w:t xml:space="preserve">                 </w:t>
      </w:r>
      <w:r>
        <w:rPr>
          <w:rFonts w:ascii="Times New Roman" w:hAnsi="Times New Roman" w:cs="Times New Roman"/>
          <w:sz w:val="28"/>
          <w:szCs w:val="28"/>
        </w:rPr>
        <w:t xml:space="preserve">в </w:t>
      </w:r>
      <w:proofErr w:type="gramStart"/>
      <w:r w:rsidR="00754C7B">
        <w:rPr>
          <w:rFonts w:ascii="Times New Roman" w:hAnsi="Times New Roman" w:cs="Times New Roman"/>
          <w:sz w:val="28"/>
          <w:szCs w:val="28"/>
        </w:rPr>
        <w:t>пределах</w:t>
      </w:r>
      <w:proofErr w:type="gramEnd"/>
      <w:r>
        <w:rPr>
          <w:rFonts w:ascii="Times New Roman" w:hAnsi="Times New Roman" w:cs="Times New Roman"/>
          <w:sz w:val="28"/>
          <w:szCs w:val="28"/>
        </w:rPr>
        <w:t xml:space="preserve"> доведенных до него</w:t>
      </w:r>
      <w:r w:rsidR="00B51743">
        <w:rPr>
          <w:rFonts w:ascii="Times New Roman" w:hAnsi="Times New Roman" w:cs="Times New Roman"/>
          <w:sz w:val="28"/>
          <w:szCs w:val="28"/>
        </w:rPr>
        <w:t xml:space="preserve"> бюджетных ассигнований, в соответствии </w:t>
      </w:r>
      <w:r w:rsidR="008F5273">
        <w:rPr>
          <w:rFonts w:ascii="Times New Roman" w:hAnsi="Times New Roman" w:cs="Times New Roman"/>
          <w:sz w:val="28"/>
          <w:szCs w:val="28"/>
        </w:rPr>
        <w:t xml:space="preserve">                   </w:t>
      </w:r>
      <w:r w:rsidR="00B51743">
        <w:rPr>
          <w:rFonts w:ascii="Times New Roman" w:hAnsi="Times New Roman" w:cs="Times New Roman"/>
          <w:sz w:val="28"/>
          <w:szCs w:val="28"/>
        </w:rPr>
        <w:lastRenderedPageBreak/>
        <w:t>с Порядком составления и ведения сводной бюджетной росписи, утвержденн</w:t>
      </w:r>
      <w:r w:rsidR="00512610">
        <w:rPr>
          <w:rFonts w:ascii="Times New Roman" w:hAnsi="Times New Roman" w:cs="Times New Roman"/>
          <w:sz w:val="28"/>
          <w:szCs w:val="28"/>
        </w:rPr>
        <w:t>ым</w:t>
      </w:r>
      <w:r w:rsidR="00B51743">
        <w:rPr>
          <w:rFonts w:ascii="Times New Roman" w:hAnsi="Times New Roman" w:cs="Times New Roman"/>
          <w:sz w:val="28"/>
          <w:szCs w:val="28"/>
        </w:rPr>
        <w:t xml:space="preserve"> </w:t>
      </w:r>
      <w:r w:rsidR="00B51743" w:rsidRPr="00336BF2">
        <w:rPr>
          <w:rFonts w:ascii="Times New Roman" w:eastAsia="Times New Roman" w:hAnsi="Times New Roman" w:cs="Times New Roman"/>
          <w:sz w:val="28"/>
          <w:szCs w:val="28"/>
          <w:lang w:eastAsia="ru-RU"/>
        </w:rPr>
        <w:t>департаментом финансов.</w:t>
      </w:r>
    </w:p>
    <w:p w:rsidR="00B51743" w:rsidRDefault="00B51743" w:rsidP="00336BF2">
      <w:pPr>
        <w:pStyle w:val="1"/>
        <w:spacing w:before="0" w:after="0"/>
        <w:ind w:firstLine="567"/>
        <w:jc w:val="both"/>
        <w:rPr>
          <w:rFonts w:ascii="Times New Roman" w:eastAsia="Times New Roman" w:hAnsi="Times New Roman" w:cs="Times New Roman"/>
          <w:b w:val="0"/>
          <w:bCs w:val="0"/>
          <w:color w:val="auto"/>
          <w:sz w:val="28"/>
          <w:szCs w:val="28"/>
          <w:lang w:eastAsia="ru-RU"/>
        </w:rPr>
      </w:pPr>
      <w:r w:rsidRPr="00336BF2">
        <w:rPr>
          <w:rFonts w:ascii="Times New Roman" w:eastAsia="Times New Roman" w:hAnsi="Times New Roman" w:cs="Times New Roman"/>
          <w:b w:val="0"/>
          <w:bCs w:val="0"/>
          <w:color w:val="auto"/>
          <w:sz w:val="28"/>
          <w:szCs w:val="28"/>
          <w:lang w:eastAsia="ru-RU"/>
        </w:rPr>
        <w:t xml:space="preserve">2.3. Главный администратор источников принимает бюджетные обязательства </w:t>
      </w:r>
      <w:r w:rsidR="00336BF2" w:rsidRPr="00336BF2">
        <w:rPr>
          <w:rFonts w:ascii="Times New Roman" w:eastAsia="Times New Roman" w:hAnsi="Times New Roman" w:cs="Times New Roman"/>
          <w:b w:val="0"/>
          <w:bCs w:val="0"/>
          <w:color w:val="auto"/>
          <w:sz w:val="28"/>
          <w:szCs w:val="28"/>
          <w:lang w:eastAsia="ru-RU"/>
        </w:rPr>
        <w:t xml:space="preserve">на основании </w:t>
      </w:r>
      <w:r w:rsidRPr="00336BF2">
        <w:rPr>
          <w:rFonts w:ascii="Times New Roman" w:eastAsia="Times New Roman" w:hAnsi="Times New Roman" w:cs="Times New Roman"/>
          <w:b w:val="0"/>
          <w:bCs w:val="0"/>
          <w:color w:val="auto"/>
          <w:sz w:val="28"/>
          <w:szCs w:val="28"/>
          <w:lang w:eastAsia="ru-RU"/>
        </w:rPr>
        <w:t xml:space="preserve">муниципальных контрактов, </w:t>
      </w:r>
      <w:r w:rsidR="00DE58EC" w:rsidRPr="00336BF2">
        <w:rPr>
          <w:rFonts w:ascii="Times New Roman" w:eastAsia="Times New Roman" w:hAnsi="Times New Roman" w:cs="Times New Roman"/>
          <w:b w:val="0"/>
          <w:bCs w:val="0"/>
          <w:color w:val="auto"/>
          <w:sz w:val="28"/>
          <w:szCs w:val="28"/>
          <w:lang w:eastAsia="ru-RU"/>
        </w:rPr>
        <w:t xml:space="preserve">договоров (соглашений) с юридическими лицами </w:t>
      </w:r>
      <w:r w:rsidR="001D21E8" w:rsidRPr="00336BF2">
        <w:rPr>
          <w:rFonts w:ascii="Times New Roman" w:eastAsia="Times New Roman" w:hAnsi="Times New Roman" w:cs="Times New Roman"/>
          <w:b w:val="0"/>
          <w:bCs w:val="0"/>
          <w:color w:val="auto"/>
          <w:sz w:val="28"/>
          <w:szCs w:val="28"/>
          <w:lang w:eastAsia="ru-RU"/>
        </w:rPr>
        <w:t>заключенных</w:t>
      </w:r>
      <w:r w:rsidR="001D21E8" w:rsidRPr="00336BF2">
        <w:rPr>
          <w:rFonts w:ascii="Times New Roman" w:eastAsia="Times New Roman" w:hAnsi="Times New Roman" w:cs="Times New Roman"/>
          <w:b w:val="0"/>
          <w:bCs w:val="0"/>
          <w:color w:val="auto"/>
          <w:sz w:val="28"/>
          <w:szCs w:val="28"/>
          <w:lang w:eastAsia="ru-RU"/>
        </w:rPr>
        <w:t xml:space="preserve"> </w:t>
      </w:r>
      <w:r w:rsidR="001D21E8" w:rsidRPr="00336BF2">
        <w:rPr>
          <w:rFonts w:ascii="Times New Roman" w:eastAsia="Times New Roman" w:hAnsi="Times New Roman" w:cs="Times New Roman"/>
          <w:b w:val="0"/>
          <w:bCs w:val="0"/>
          <w:color w:val="auto"/>
          <w:sz w:val="28"/>
          <w:szCs w:val="28"/>
          <w:lang w:eastAsia="ru-RU"/>
        </w:rPr>
        <w:t>в порядке осуществления муниципальных</w:t>
      </w:r>
      <w:r w:rsidR="001D21E8">
        <w:rPr>
          <w:rFonts w:ascii="Times New Roman" w:eastAsia="Times New Roman" w:hAnsi="Times New Roman" w:cs="Times New Roman"/>
          <w:b w:val="0"/>
          <w:bCs w:val="0"/>
          <w:color w:val="auto"/>
          <w:sz w:val="28"/>
          <w:szCs w:val="28"/>
          <w:lang w:eastAsia="ru-RU"/>
        </w:rPr>
        <w:t xml:space="preserve"> заимствований, утвержденном Думой города</w:t>
      </w:r>
      <w:r w:rsidR="008F5273" w:rsidRPr="00336BF2">
        <w:rPr>
          <w:rFonts w:ascii="Times New Roman" w:eastAsia="Times New Roman" w:hAnsi="Times New Roman" w:cs="Times New Roman"/>
          <w:b w:val="0"/>
          <w:bCs w:val="0"/>
          <w:color w:val="auto"/>
          <w:sz w:val="28"/>
          <w:szCs w:val="28"/>
          <w:lang w:eastAsia="ru-RU"/>
        </w:rPr>
        <w:t xml:space="preserve"> и</w:t>
      </w:r>
      <w:r w:rsidR="00191ED0" w:rsidRPr="00336BF2">
        <w:rPr>
          <w:rFonts w:ascii="Times New Roman" w:eastAsia="Times New Roman" w:hAnsi="Times New Roman" w:cs="Times New Roman"/>
          <w:b w:val="0"/>
          <w:bCs w:val="0"/>
          <w:color w:val="auto"/>
          <w:sz w:val="28"/>
          <w:szCs w:val="28"/>
          <w:lang w:eastAsia="ru-RU"/>
        </w:rPr>
        <w:t xml:space="preserve"> </w:t>
      </w:r>
      <w:r w:rsidR="001D21E8">
        <w:rPr>
          <w:rFonts w:ascii="Times New Roman" w:eastAsia="Times New Roman" w:hAnsi="Times New Roman" w:cs="Times New Roman"/>
          <w:b w:val="0"/>
          <w:bCs w:val="0"/>
          <w:color w:val="auto"/>
          <w:sz w:val="28"/>
          <w:szCs w:val="28"/>
          <w:lang w:eastAsia="ru-RU"/>
        </w:rPr>
        <w:t>договоров о предоставлении муниципальных гарантий заключенных</w:t>
      </w:r>
      <w:r w:rsidR="001D21E8">
        <w:rPr>
          <w:rFonts w:ascii="Times New Roman" w:eastAsia="Times New Roman" w:hAnsi="Times New Roman" w:cs="Times New Roman"/>
          <w:b w:val="0"/>
          <w:bCs w:val="0"/>
          <w:color w:val="auto"/>
          <w:sz w:val="28"/>
          <w:szCs w:val="28"/>
          <w:lang w:eastAsia="ru-RU"/>
        </w:rPr>
        <w:t xml:space="preserve"> в порядке </w:t>
      </w:r>
      <w:r w:rsidR="00336BF2">
        <w:rPr>
          <w:rFonts w:ascii="Times New Roman" w:eastAsia="Times New Roman" w:hAnsi="Times New Roman" w:cs="Times New Roman"/>
          <w:b w:val="0"/>
          <w:bCs w:val="0"/>
          <w:color w:val="auto"/>
          <w:sz w:val="28"/>
          <w:szCs w:val="28"/>
          <w:lang w:eastAsia="ru-RU"/>
        </w:rPr>
        <w:t>предоставления муниципальных гарантий городского округа город Сургут</w:t>
      </w:r>
      <w:r w:rsidR="001D21E8">
        <w:rPr>
          <w:rFonts w:ascii="Times New Roman" w:eastAsia="Times New Roman" w:hAnsi="Times New Roman" w:cs="Times New Roman"/>
          <w:b w:val="0"/>
          <w:bCs w:val="0"/>
          <w:color w:val="auto"/>
          <w:sz w:val="28"/>
          <w:szCs w:val="28"/>
          <w:lang w:eastAsia="ru-RU"/>
        </w:rPr>
        <w:t>, утвержденном Думой города</w:t>
      </w:r>
      <w:bookmarkStart w:id="1" w:name="_GoBack"/>
      <w:bookmarkEnd w:id="1"/>
      <w:r w:rsidR="009849D9" w:rsidRPr="00336BF2">
        <w:rPr>
          <w:rFonts w:ascii="Times New Roman" w:eastAsia="Times New Roman" w:hAnsi="Times New Roman" w:cs="Times New Roman"/>
          <w:b w:val="0"/>
          <w:bCs w:val="0"/>
          <w:color w:val="auto"/>
          <w:sz w:val="28"/>
          <w:szCs w:val="28"/>
          <w:lang w:eastAsia="ru-RU"/>
        </w:rPr>
        <w:t>.</w:t>
      </w:r>
    </w:p>
    <w:p w:rsidR="00AA59D1" w:rsidRPr="00AA59D1" w:rsidRDefault="00AA59D1" w:rsidP="00AA59D1">
      <w:pPr>
        <w:rPr>
          <w:rFonts w:ascii="Times New Roman" w:eastAsia="Times New Roman" w:hAnsi="Times New Roman" w:cs="Times New Roman"/>
          <w:sz w:val="28"/>
          <w:szCs w:val="28"/>
          <w:lang w:eastAsia="ru-RU"/>
        </w:rPr>
      </w:pPr>
      <w:r w:rsidRPr="00AA59D1">
        <w:rPr>
          <w:rFonts w:ascii="Times New Roman" w:eastAsia="Times New Roman" w:hAnsi="Times New Roman" w:cs="Times New Roman"/>
          <w:sz w:val="28"/>
          <w:szCs w:val="28"/>
          <w:lang w:eastAsia="ru-RU"/>
        </w:rPr>
        <w:t>Главный администратор источников</w:t>
      </w:r>
      <w:r w:rsidR="00FA1E8C">
        <w:rPr>
          <w:rFonts w:ascii="Times New Roman" w:eastAsia="Times New Roman" w:hAnsi="Times New Roman" w:cs="Times New Roman"/>
          <w:sz w:val="28"/>
          <w:szCs w:val="28"/>
          <w:lang w:eastAsia="ru-RU"/>
        </w:rPr>
        <w:t xml:space="preserve"> в течение 5 рабочих дней со дня подписания муниципальных контрактов, договоров (соглашений) </w:t>
      </w:r>
      <w:r>
        <w:rPr>
          <w:rFonts w:ascii="Times New Roman" w:eastAsia="Times New Roman" w:hAnsi="Times New Roman" w:cs="Times New Roman"/>
          <w:sz w:val="28"/>
          <w:szCs w:val="28"/>
          <w:lang w:eastAsia="ru-RU"/>
        </w:rPr>
        <w:t xml:space="preserve">представляет в департамент финансов надлежащим образом </w:t>
      </w:r>
      <w:r w:rsidR="00FA1E8C">
        <w:rPr>
          <w:rFonts w:ascii="Times New Roman" w:eastAsia="Times New Roman" w:hAnsi="Times New Roman" w:cs="Times New Roman"/>
          <w:sz w:val="28"/>
          <w:szCs w:val="28"/>
          <w:lang w:eastAsia="ru-RU"/>
        </w:rPr>
        <w:t xml:space="preserve">заверенные </w:t>
      </w:r>
      <w:r>
        <w:rPr>
          <w:rFonts w:ascii="Times New Roman" w:eastAsia="Times New Roman" w:hAnsi="Times New Roman" w:cs="Times New Roman"/>
          <w:sz w:val="28"/>
          <w:szCs w:val="28"/>
          <w:lang w:eastAsia="ru-RU"/>
        </w:rPr>
        <w:t>копии</w:t>
      </w:r>
      <w:r w:rsidR="00FA1E8C">
        <w:rPr>
          <w:rFonts w:ascii="Times New Roman" w:eastAsia="Times New Roman" w:hAnsi="Times New Roman" w:cs="Times New Roman"/>
          <w:sz w:val="28"/>
          <w:szCs w:val="28"/>
          <w:lang w:eastAsia="ru-RU"/>
        </w:rPr>
        <w:t xml:space="preserve"> муниципальных контрактов, договоров (соглашений)</w:t>
      </w:r>
      <w:r>
        <w:rPr>
          <w:rFonts w:ascii="Times New Roman" w:eastAsia="Times New Roman" w:hAnsi="Times New Roman" w:cs="Times New Roman"/>
          <w:sz w:val="28"/>
          <w:szCs w:val="28"/>
          <w:lang w:eastAsia="ru-RU"/>
        </w:rPr>
        <w:t xml:space="preserve"> </w:t>
      </w:r>
      <w:r w:rsidR="00FA1E8C">
        <w:rPr>
          <w:rFonts w:ascii="Times New Roman" w:eastAsia="Times New Roman" w:hAnsi="Times New Roman" w:cs="Times New Roman"/>
          <w:sz w:val="28"/>
          <w:szCs w:val="28"/>
          <w:lang w:eastAsia="ru-RU"/>
        </w:rPr>
        <w:t xml:space="preserve">для регистрации принятых бюджетных обязательств в системе </w:t>
      </w:r>
      <w:r w:rsidR="00FA1E8C" w:rsidRPr="00EB192D">
        <w:rPr>
          <w:rFonts w:ascii="Times New Roman" w:eastAsia="Times New Roman" w:hAnsi="Times New Roman" w:cs="Times New Roman"/>
          <w:sz w:val="28"/>
          <w:szCs w:val="28"/>
          <w:lang w:eastAsia="ru-RU"/>
        </w:rPr>
        <w:t>АЦК-финансы</w:t>
      </w:r>
      <w:r w:rsidR="00FA1E8C">
        <w:rPr>
          <w:rFonts w:ascii="Times New Roman" w:eastAsia="Times New Roman" w:hAnsi="Times New Roman" w:cs="Times New Roman"/>
          <w:sz w:val="28"/>
          <w:szCs w:val="28"/>
          <w:lang w:eastAsia="ru-RU"/>
        </w:rPr>
        <w:t>.</w:t>
      </w:r>
    </w:p>
    <w:p w:rsidR="00336BF2" w:rsidRPr="004A4039" w:rsidRDefault="00336BF2" w:rsidP="00336BF2">
      <w:pPr>
        <w:rPr>
          <w:rFonts w:ascii="Times New Roman" w:eastAsia="Times New Roman" w:hAnsi="Times New Roman" w:cs="Times New Roman"/>
          <w:sz w:val="28"/>
          <w:szCs w:val="28"/>
          <w:lang w:eastAsia="ru-RU"/>
        </w:rPr>
      </w:pPr>
      <w:r w:rsidRPr="004A4039">
        <w:rPr>
          <w:rFonts w:ascii="Times New Roman" w:eastAsia="Times New Roman" w:hAnsi="Times New Roman" w:cs="Times New Roman"/>
          <w:sz w:val="28"/>
          <w:szCs w:val="28"/>
          <w:lang w:eastAsia="ru-RU"/>
        </w:rPr>
        <w:t>Оригиналы муниципальных контрактов, кредитных соглашений (договоров), договоров бюджетных кредитов</w:t>
      </w:r>
      <w:r>
        <w:rPr>
          <w:rFonts w:ascii="Times New Roman" w:eastAsia="Times New Roman" w:hAnsi="Times New Roman" w:cs="Times New Roman"/>
          <w:sz w:val="28"/>
          <w:szCs w:val="28"/>
          <w:lang w:eastAsia="ru-RU"/>
        </w:rPr>
        <w:t>, договоров купли-продажи облигаций</w:t>
      </w:r>
      <w:r w:rsidRPr="004A4039">
        <w:rPr>
          <w:rFonts w:ascii="Times New Roman" w:eastAsia="Times New Roman" w:hAnsi="Times New Roman" w:cs="Times New Roman"/>
          <w:sz w:val="28"/>
          <w:szCs w:val="28"/>
          <w:lang w:eastAsia="ru-RU"/>
        </w:rPr>
        <w:t xml:space="preserve"> </w:t>
      </w:r>
      <w:r w:rsidRPr="004A4039">
        <w:rPr>
          <w:rFonts w:ascii="Times New Roman" w:eastAsia="Times New Roman" w:hAnsi="Times New Roman" w:cs="Times New Roman"/>
          <w:sz w:val="28"/>
          <w:szCs w:val="20"/>
          <w:lang w:eastAsia="ru-RU"/>
        </w:rPr>
        <w:t xml:space="preserve">и </w:t>
      </w:r>
      <w:r w:rsidRPr="004A4039">
        <w:rPr>
          <w:rFonts w:ascii="Times New Roman" w:hAnsi="Times New Roman" w:cs="Times New Roman"/>
          <w:sz w:val="28"/>
        </w:rPr>
        <w:t>договоров о предоставлении муниципальных гарантий</w:t>
      </w:r>
      <w:r w:rsidRPr="004A4039">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хран</w:t>
      </w:r>
      <w:r w:rsidR="00FA1E8C">
        <w:rPr>
          <w:rFonts w:ascii="Times New Roman" w:eastAsia="Times New Roman" w:hAnsi="Times New Roman" w:cs="Times New Roman"/>
          <w:sz w:val="28"/>
          <w:szCs w:val="20"/>
          <w:lang w:eastAsia="ru-RU"/>
        </w:rPr>
        <w:t>ятся</w:t>
      </w:r>
      <w:r>
        <w:rPr>
          <w:rFonts w:ascii="Times New Roman" w:eastAsia="Times New Roman" w:hAnsi="Times New Roman" w:cs="Times New Roman"/>
          <w:sz w:val="28"/>
          <w:szCs w:val="20"/>
          <w:lang w:eastAsia="ru-RU"/>
        </w:rPr>
        <w:t xml:space="preserve"> </w:t>
      </w:r>
      <w:r w:rsidR="00FA1E8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в правово</w:t>
      </w:r>
      <w:r w:rsidR="00FA1E8C">
        <w:rPr>
          <w:rFonts w:ascii="Times New Roman" w:eastAsia="Times New Roman" w:hAnsi="Times New Roman" w:cs="Times New Roman"/>
          <w:sz w:val="28"/>
          <w:szCs w:val="20"/>
          <w:lang w:eastAsia="ru-RU"/>
        </w:rPr>
        <w:t>м</w:t>
      </w:r>
      <w:r>
        <w:rPr>
          <w:rFonts w:ascii="Times New Roman" w:eastAsia="Times New Roman" w:hAnsi="Times New Roman" w:cs="Times New Roman"/>
          <w:sz w:val="28"/>
          <w:szCs w:val="20"/>
          <w:lang w:eastAsia="ru-RU"/>
        </w:rPr>
        <w:t xml:space="preserve"> управлени</w:t>
      </w:r>
      <w:r w:rsidR="00FA1E8C">
        <w:rPr>
          <w:rFonts w:ascii="Times New Roman" w:eastAsia="Times New Roman" w:hAnsi="Times New Roman" w:cs="Times New Roman"/>
          <w:sz w:val="28"/>
          <w:szCs w:val="20"/>
          <w:lang w:eastAsia="ru-RU"/>
        </w:rPr>
        <w:t>и</w:t>
      </w:r>
      <w:r>
        <w:rPr>
          <w:rFonts w:ascii="Times New Roman" w:eastAsia="Times New Roman" w:hAnsi="Times New Roman" w:cs="Times New Roman"/>
          <w:sz w:val="28"/>
          <w:szCs w:val="20"/>
          <w:lang w:eastAsia="ru-RU"/>
        </w:rPr>
        <w:t xml:space="preserve"> Администрации города.</w:t>
      </w:r>
    </w:p>
    <w:p w:rsidR="007B0128" w:rsidRPr="00EB192D" w:rsidRDefault="002878BF" w:rsidP="00336BF2">
      <w:pPr>
        <w:rPr>
          <w:rFonts w:ascii="Times New Roman" w:eastAsia="Times New Roman" w:hAnsi="Times New Roman" w:cs="Times New Roman"/>
          <w:sz w:val="28"/>
          <w:szCs w:val="28"/>
          <w:lang w:eastAsia="ru-RU"/>
        </w:rPr>
      </w:pPr>
      <w:r w:rsidRPr="00EB192D">
        <w:rPr>
          <w:rFonts w:ascii="Times New Roman" w:eastAsia="Times New Roman" w:hAnsi="Times New Roman" w:cs="Times New Roman"/>
          <w:sz w:val="28"/>
          <w:szCs w:val="28"/>
          <w:lang w:eastAsia="ru-RU"/>
        </w:rPr>
        <w:t>2.</w:t>
      </w:r>
      <w:r w:rsidR="00EB192D" w:rsidRPr="00EB192D">
        <w:rPr>
          <w:rFonts w:ascii="Times New Roman" w:eastAsia="Times New Roman" w:hAnsi="Times New Roman" w:cs="Times New Roman"/>
          <w:sz w:val="28"/>
          <w:szCs w:val="28"/>
          <w:lang w:eastAsia="ru-RU"/>
        </w:rPr>
        <w:t>4</w:t>
      </w:r>
      <w:r w:rsidRPr="00EB192D">
        <w:rPr>
          <w:rFonts w:ascii="Times New Roman" w:eastAsia="Times New Roman" w:hAnsi="Times New Roman" w:cs="Times New Roman"/>
          <w:sz w:val="28"/>
          <w:szCs w:val="28"/>
          <w:lang w:eastAsia="ru-RU"/>
        </w:rPr>
        <w:t xml:space="preserve">. </w:t>
      </w:r>
      <w:proofErr w:type="gramStart"/>
      <w:r w:rsidR="007B0128" w:rsidRPr="00EB192D">
        <w:rPr>
          <w:rFonts w:ascii="Times New Roman" w:eastAsia="Times New Roman" w:hAnsi="Times New Roman" w:cs="Times New Roman"/>
          <w:sz w:val="28"/>
          <w:szCs w:val="28"/>
          <w:lang w:eastAsia="ru-RU"/>
        </w:rPr>
        <w:t xml:space="preserve">После принятия бюджетных обязательств отдел управления муниципальным долгом управления доходов и долговой политики департамента финансов (далее – отдел управления муниципальным долгом) </w:t>
      </w:r>
      <w:r w:rsidR="008F5273">
        <w:rPr>
          <w:rFonts w:ascii="Times New Roman" w:eastAsia="Times New Roman" w:hAnsi="Times New Roman" w:cs="Times New Roman"/>
          <w:sz w:val="28"/>
          <w:szCs w:val="28"/>
          <w:lang w:eastAsia="ru-RU"/>
        </w:rPr>
        <w:t xml:space="preserve">            </w:t>
      </w:r>
      <w:r w:rsidR="007B0128" w:rsidRPr="00EB192D">
        <w:rPr>
          <w:rFonts w:ascii="Times New Roman" w:eastAsia="Times New Roman" w:hAnsi="Times New Roman" w:cs="Times New Roman"/>
          <w:sz w:val="28"/>
          <w:szCs w:val="28"/>
          <w:lang w:eastAsia="ru-RU"/>
        </w:rPr>
        <w:t xml:space="preserve">в течение 5 рабочих дней формирует в системе АЦК-финансы электронные документы по данным муниципальных контрактов и кредитных соглашений (договоров), договоров бюджетных кредитов, договоров купли-продажи облигаций, договоров о предоставлении муниципальных гарантий </w:t>
      </w:r>
      <w:r w:rsidR="008F5273">
        <w:rPr>
          <w:rFonts w:ascii="Times New Roman" w:eastAsia="Times New Roman" w:hAnsi="Times New Roman" w:cs="Times New Roman"/>
          <w:sz w:val="28"/>
          <w:szCs w:val="28"/>
          <w:lang w:eastAsia="ru-RU"/>
        </w:rPr>
        <w:t xml:space="preserve">                                </w:t>
      </w:r>
      <w:r w:rsidR="007B0128" w:rsidRPr="00EB192D">
        <w:rPr>
          <w:rFonts w:ascii="Times New Roman" w:eastAsia="Times New Roman" w:hAnsi="Times New Roman" w:cs="Times New Roman"/>
          <w:sz w:val="28"/>
          <w:szCs w:val="28"/>
          <w:lang w:eastAsia="ru-RU"/>
        </w:rPr>
        <w:t>и обрабатывает их до статуса «зарегистрирован».</w:t>
      </w:r>
      <w:proofErr w:type="gramEnd"/>
    </w:p>
    <w:p w:rsidR="00E3201D" w:rsidRPr="00EB192D" w:rsidRDefault="00E3201D" w:rsidP="008E5950">
      <w:pPr>
        <w:tabs>
          <w:tab w:val="left" w:leader="underscore" w:pos="993"/>
          <w:tab w:val="left" w:leader="hyphen" w:pos="1134"/>
        </w:tabs>
        <w:rPr>
          <w:rFonts w:ascii="Times New Roman" w:eastAsia="Times New Roman" w:hAnsi="Times New Roman" w:cs="Times New Roman"/>
          <w:sz w:val="28"/>
          <w:szCs w:val="20"/>
          <w:lang w:eastAsia="ru-RU"/>
        </w:rPr>
      </w:pPr>
      <w:r w:rsidRPr="004A4039">
        <w:rPr>
          <w:rFonts w:ascii="Times New Roman" w:eastAsia="Times New Roman" w:hAnsi="Times New Roman" w:cs="Times New Roman"/>
          <w:sz w:val="28"/>
          <w:szCs w:val="20"/>
          <w:lang w:eastAsia="ru-RU"/>
        </w:rPr>
        <w:t>2.</w:t>
      </w:r>
      <w:r w:rsidR="00EB192D">
        <w:rPr>
          <w:rFonts w:ascii="Times New Roman" w:eastAsia="Times New Roman" w:hAnsi="Times New Roman" w:cs="Times New Roman"/>
          <w:sz w:val="28"/>
          <w:szCs w:val="20"/>
          <w:lang w:eastAsia="ru-RU"/>
        </w:rPr>
        <w:t>5</w:t>
      </w:r>
      <w:r w:rsidRPr="004A4039">
        <w:rPr>
          <w:rFonts w:ascii="Times New Roman" w:eastAsia="Times New Roman" w:hAnsi="Times New Roman" w:cs="Times New Roman"/>
          <w:sz w:val="28"/>
          <w:szCs w:val="20"/>
          <w:lang w:eastAsia="ru-RU"/>
        </w:rPr>
        <w:t>.</w:t>
      </w:r>
      <w:r w:rsidR="009B638A">
        <w:rPr>
          <w:rFonts w:ascii="Times New Roman" w:eastAsia="Times New Roman" w:hAnsi="Times New Roman" w:cs="Times New Roman"/>
          <w:sz w:val="28"/>
          <w:szCs w:val="20"/>
          <w:lang w:eastAsia="ru-RU"/>
        </w:rPr>
        <w:t xml:space="preserve"> </w:t>
      </w:r>
      <w:r w:rsidRPr="004A4039">
        <w:rPr>
          <w:rFonts w:ascii="Times New Roman" w:eastAsia="Times New Roman" w:hAnsi="Times New Roman" w:cs="Times New Roman"/>
          <w:sz w:val="28"/>
          <w:szCs w:val="20"/>
          <w:lang w:eastAsia="ru-RU"/>
        </w:rPr>
        <w:t xml:space="preserve">Подтверждение денежных обязательств по источникам </w:t>
      </w:r>
      <w:r w:rsidRPr="00EB192D">
        <w:rPr>
          <w:rFonts w:ascii="Times New Roman" w:eastAsia="Times New Roman" w:hAnsi="Times New Roman" w:cs="Times New Roman"/>
          <w:sz w:val="28"/>
          <w:szCs w:val="20"/>
          <w:lang w:eastAsia="ru-RU"/>
        </w:rPr>
        <w:t xml:space="preserve">финансирования дефицита бюджета осуществляется путем </w:t>
      </w:r>
      <w:r w:rsidR="00427F28" w:rsidRPr="00EB192D">
        <w:rPr>
          <w:rFonts w:ascii="Times New Roman" w:eastAsia="Times New Roman" w:hAnsi="Times New Roman" w:cs="Times New Roman"/>
          <w:sz w:val="28"/>
          <w:szCs w:val="20"/>
          <w:lang w:eastAsia="ru-RU"/>
        </w:rPr>
        <w:t>подготовки документов</w:t>
      </w:r>
      <w:r w:rsidR="009E537C" w:rsidRPr="00EB192D">
        <w:rPr>
          <w:rFonts w:ascii="Times New Roman" w:eastAsia="Times New Roman" w:hAnsi="Times New Roman" w:cs="Times New Roman"/>
          <w:sz w:val="28"/>
          <w:szCs w:val="20"/>
          <w:lang w:eastAsia="ru-RU"/>
        </w:rPr>
        <w:t>, необходимых для санкционирования их оплаты,</w:t>
      </w:r>
      <w:r w:rsidR="008F5273">
        <w:rPr>
          <w:rFonts w:ascii="Times New Roman" w:eastAsia="Times New Roman" w:hAnsi="Times New Roman" w:cs="Times New Roman"/>
          <w:sz w:val="28"/>
          <w:szCs w:val="20"/>
          <w:lang w:eastAsia="ru-RU"/>
        </w:rPr>
        <w:t xml:space="preserve"> </w:t>
      </w:r>
      <w:r w:rsidR="00427F28" w:rsidRPr="00EB192D">
        <w:rPr>
          <w:rFonts w:ascii="Times New Roman" w:eastAsia="Times New Roman" w:hAnsi="Times New Roman" w:cs="Times New Roman"/>
          <w:sz w:val="28"/>
          <w:szCs w:val="20"/>
          <w:lang w:eastAsia="ru-RU"/>
        </w:rPr>
        <w:t>в следующей последовательности</w:t>
      </w:r>
      <w:r w:rsidRPr="00EB192D">
        <w:rPr>
          <w:rFonts w:ascii="Times New Roman" w:eastAsia="Times New Roman" w:hAnsi="Times New Roman" w:cs="Times New Roman"/>
          <w:sz w:val="28"/>
          <w:szCs w:val="20"/>
          <w:lang w:eastAsia="ru-RU"/>
        </w:rPr>
        <w:t>:</w:t>
      </w:r>
    </w:p>
    <w:p w:rsidR="00E3201D" w:rsidRDefault="00EB192D" w:rsidP="008E5950">
      <w:pP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2.5</w:t>
      </w:r>
      <w:r w:rsidR="00E3201D">
        <w:rPr>
          <w:rFonts w:ascii="Times New Roman" w:eastAsia="Times New Roman" w:hAnsi="Times New Roman" w:cs="Times New Roman"/>
          <w:sz w:val="28"/>
          <w:szCs w:val="20"/>
          <w:lang w:eastAsia="ru-RU"/>
        </w:rPr>
        <w:t>.1. Отдел</w:t>
      </w:r>
      <w:r w:rsidR="00E3201D" w:rsidRPr="0099332A">
        <w:rPr>
          <w:rFonts w:ascii="Times New Roman" w:eastAsia="Times New Roman" w:hAnsi="Times New Roman" w:cs="Times New Roman"/>
          <w:sz w:val="28"/>
          <w:szCs w:val="20"/>
          <w:lang w:eastAsia="ru-RU"/>
        </w:rPr>
        <w:t xml:space="preserve"> управления муниципальным долгом</w:t>
      </w:r>
      <w:r w:rsidR="00E3201D">
        <w:rPr>
          <w:rFonts w:ascii="Times New Roman" w:eastAsia="Times New Roman" w:hAnsi="Times New Roman" w:cs="Times New Roman"/>
          <w:sz w:val="28"/>
          <w:szCs w:val="20"/>
          <w:lang w:eastAsia="ru-RU"/>
        </w:rPr>
        <w:t xml:space="preserve"> готовит</w:t>
      </w:r>
      <w:r>
        <w:rPr>
          <w:rFonts w:ascii="Times New Roman" w:eastAsia="Times New Roman" w:hAnsi="Times New Roman" w:cs="Times New Roman"/>
          <w:sz w:val="28"/>
          <w:szCs w:val="20"/>
          <w:lang w:eastAsia="ru-RU"/>
        </w:rPr>
        <w:t xml:space="preserve"> и передает </w:t>
      </w:r>
      <w:r w:rsidR="008F5273">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в отдел учета и отчетности департамента финансов (далее – отдел учета </w:t>
      </w:r>
      <w:r w:rsidR="008F5273">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и отчетности)</w:t>
      </w:r>
      <w:r w:rsidR="00E3201D">
        <w:rPr>
          <w:rFonts w:ascii="Times New Roman" w:eastAsia="Times New Roman" w:hAnsi="Times New Roman" w:cs="Times New Roman"/>
          <w:sz w:val="28"/>
          <w:szCs w:val="20"/>
          <w:lang w:eastAsia="ru-RU"/>
        </w:rPr>
        <w:t>:</w:t>
      </w:r>
    </w:p>
    <w:p w:rsidR="00E3201D" w:rsidRDefault="00E3201D" w:rsidP="008E5950">
      <w:pPr>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 xml:space="preserve">- </w:t>
      </w:r>
      <w:r w:rsidRPr="00234BB5">
        <w:rPr>
          <w:rFonts w:ascii="Times New Roman" w:eastAsia="Times New Roman" w:hAnsi="Times New Roman" w:cs="Times New Roman"/>
          <w:sz w:val="28"/>
          <w:szCs w:val="20"/>
          <w:lang w:eastAsia="ru-RU"/>
        </w:rPr>
        <w:t>по</w:t>
      </w:r>
      <w:r w:rsidRPr="00234BB5">
        <w:rPr>
          <w:rFonts w:ascii="Times New Roman" w:eastAsia="Times New Roman" w:hAnsi="Times New Roman" w:cs="Times New Roman"/>
          <w:sz w:val="28"/>
          <w:szCs w:val="28"/>
          <w:lang w:eastAsia="ru-RU"/>
        </w:rPr>
        <w:t xml:space="preserve"> муниципальным контрактам и кредитным соглашениям с кредитными организациями, </w:t>
      </w:r>
      <w:r w:rsidR="00BC7D84" w:rsidRPr="00275852">
        <w:rPr>
          <w:rFonts w:ascii="Times New Roman" w:eastAsia="Times New Roman" w:hAnsi="Times New Roman" w:cs="Times New Roman"/>
          <w:sz w:val="28"/>
          <w:szCs w:val="28"/>
          <w:lang w:eastAsia="ru-RU"/>
        </w:rPr>
        <w:t>договорам бюджетн</w:t>
      </w:r>
      <w:r w:rsidR="00AA74F0" w:rsidRPr="00275852">
        <w:rPr>
          <w:rFonts w:ascii="Times New Roman" w:eastAsia="Times New Roman" w:hAnsi="Times New Roman" w:cs="Times New Roman"/>
          <w:sz w:val="28"/>
          <w:szCs w:val="28"/>
          <w:lang w:eastAsia="ru-RU"/>
        </w:rPr>
        <w:t>ых</w:t>
      </w:r>
      <w:r w:rsidR="00BC7D84" w:rsidRPr="00275852">
        <w:rPr>
          <w:rFonts w:ascii="Times New Roman" w:eastAsia="Times New Roman" w:hAnsi="Times New Roman" w:cs="Times New Roman"/>
          <w:sz w:val="28"/>
          <w:szCs w:val="28"/>
          <w:lang w:eastAsia="ru-RU"/>
        </w:rPr>
        <w:t xml:space="preserve"> кредит</w:t>
      </w:r>
      <w:r w:rsidR="00AA74F0" w:rsidRPr="00275852">
        <w:rPr>
          <w:rFonts w:ascii="Times New Roman" w:eastAsia="Times New Roman" w:hAnsi="Times New Roman" w:cs="Times New Roman"/>
          <w:sz w:val="28"/>
          <w:szCs w:val="28"/>
          <w:lang w:eastAsia="ru-RU"/>
        </w:rPr>
        <w:t>ов</w:t>
      </w:r>
      <w:r w:rsidR="00BC7D84" w:rsidRPr="00275852">
        <w:rPr>
          <w:rFonts w:ascii="Times New Roman" w:eastAsia="Times New Roman" w:hAnsi="Times New Roman" w:cs="Times New Roman"/>
          <w:sz w:val="28"/>
          <w:szCs w:val="28"/>
          <w:lang w:eastAsia="ru-RU"/>
        </w:rPr>
        <w:t xml:space="preserve"> </w:t>
      </w:r>
      <w:r w:rsidRPr="00275852">
        <w:rPr>
          <w:rFonts w:ascii="Times New Roman" w:eastAsia="Times New Roman" w:hAnsi="Times New Roman" w:cs="Times New Roman"/>
          <w:sz w:val="28"/>
          <w:szCs w:val="28"/>
          <w:lang w:eastAsia="ru-RU"/>
        </w:rPr>
        <w:t>с другими</w:t>
      </w:r>
      <w:r w:rsidRPr="00234BB5">
        <w:rPr>
          <w:rFonts w:ascii="Times New Roman" w:eastAsia="Times New Roman" w:hAnsi="Times New Roman" w:cs="Times New Roman"/>
          <w:sz w:val="28"/>
          <w:szCs w:val="28"/>
          <w:lang w:eastAsia="ru-RU"/>
        </w:rPr>
        <w:t xml:space="preserve"> бюджетами бюджетной системы РФ</w:t>
      </w:r>
      <w:r w:rsidRPr="00234BB5">
        <w:rPr>
          <w:rFonts w:ascii="Times New Roman" w:eastAsia="Times New Roman" w:hAnsi="Times New Roman" w:cs="Times New Roman"/>
          <w:sz w:val="28"/>
          <w:szCs w:val="20"/>
          <w:lang w:eastAsia="ru-RU"/>
        </w:rPr>
        <w:t xml:space="preserve">  </w:t>
      </w:r>
      <w:r w:rsidRPr="00275852">
        <w:rPr>
          <w:rFonts w:ascii="Times New Roman" w:eastAsia="Times New Roman" w:hAnsi="Times New Roman" w:cs="Times New Roman"/>
          <w:sz w:val="28"/>
          <w:szCs w:val="20"/>
          <w:lang w:eastAsia="ru-RU"/>
        </w:rPr>
        <w:t xml:space="preserve">не </w:t>
      </w:r>
      <w:r w:rsidR="00EB192D" w:rsidRPr="00275852">
        <w:rPr>
          <w:rFonts w:ascii="Times New Roman" w:eastAsia="Times New Roman" w:hAnsi="Times New Roman" w:cs="Times New Roman"/>
          <w:sz w:val="28"/>
          <w:szCs w:val="20"/>
          <w:lang w:eastAsia="ru-RU"/>
        </w:rPr>
        <w:t>позднее,</w:t>
      </w:r>
      <w:r w:rsidRPr="00275852">
        <w:rPr>
          <w:rFonts w:ascii="Times New Roman" w:eastAsia="Times New Roman" w:hAnsi="Times New Roman" w:cs="Times New Roman"/>
          <w:sz w:val="28"/>
          <w:szCs w:val="20"/>
          <w:lang w:eastAsia="ru-RU"/>
        </w:rPr>
        <w:t xml:space="preserve"> чем за 3 рабочих дня</w:t>
      </w:r>
      <w:r w:rsidRPr="00234BB5">
        <w:rPr>
          <w:rFonts w:ascii="Times New Roman" w:eastAsia="Times New Roman" w:hAnsi="Times New Roman" w:cs="Times New Roman"/>
          <w:sz w:val="28"/>
          <w:szCs w:val="20"/>
          <w:lang w:eastAsia="ru-RU"/>
        </w:rPr>
        <w:t xml:space="preserve"> до даты исполнения обязательств по контракту </w:t>
      </w:r>
      <w:r w:rsidR="009C17C3">
        <w:rPr>
          <w:rFonts w:ascii="Times New Roman" w:eastAsia="Times New Roman" w:hAnsi="Times New Roman" w:cs="Times New Roman"/>
          <w:sz w:val="28"/>
          <w:szCs w:val="20"/>
          <w:lang w:eastAsia="ru-RU"/>
        </w:rPr>
        <w:t>–</w:t>
      </w:r>
      <w:r w:rsidRPr="00234BB5">
        <w:rPr>
          <w:rFonts w:ascii="Times New Roman" w:eastAsia="Times New Roman" w:hAnsi="Times New Roman" w:cs="Times New Roman"/>
          <w:sz w:val="28"/>
          <w:szCs w:val="20"/>
          <w:lang w:eastAsia="ru-RU"/>
        </w:rPr>
        <w:t xml:space="preserve"> справку об объеме основной суммы долга, подлежащей погашению, в соответствии с условиями  </w:t>
      </w:r>
      <w:r w:rsidRPr="00234BB5">
        <w:rPr>
          <w:rFonts w:ascii="Times New Roman" w:eastAsia="Times New Roman" w:hAnsi="Times New Roman" w:cs="Times New Roman"/>
          <w:sz w:val="28"/>
          <w:szCs w:val="28"/>
          <w:lang w:eastAsia="ru-RU"/>
        </w:rPr>
        <w:t xml:space="preserve">муниципальных контрактов и </w:t>
      </w:r>
      <w:r w:rsidRPr="00340BAA">
        <w:rPr>
          <w:rFonts w:ascii="Times New Roman" w:eastAsia="Times New Roman" w:hAnsi="Times New Roman" w:cs="Times New Roman"/>
          <w:sz w:val="28"/>
          <w:szCs w:val="28"/>
          <w:lang w:eastAsia="ru-RU"/>
        </w:rPr>
        <w:t>кредитных соглашений</w:t>
      </w:r>
      <w:r w:rsidR="00340BAA">
        <w:rPr>
          <w:rFonts w:ascii="Times New Roman" w:eastAsia="Times New Roman" w:hAnsi="Times New Roman" w:cs="Times New Roman"/>
          <w:sz w:val="28"/>
          <w:szCs w:val="28"/>
          <w:lang w:eastAsia="ru-RU"/>
        </w:rPr>
        <w:t>,</w:t>
      </w:r>
      <w:r w:rsidRPr="00234BB5">
        <w:rPr>
          <w:rFonts w:ascii="Times New Roman" w:eastAsia="Times New Roman" w:hAnsi="Times New Roman" w:cs="Times New Roman"/>
          <w:sz w:val="28"/>
          <w:szCs w:val="28"/>
          <w:lang w:eastAsia="ru-RU"/>
        </w:rPr>
        <w:t xml:space="preserve"> </w:t>
      </w:r>
      <w:r w:rsidR="00BC7D84" w:rsidRPr="00275852">
        <w:rPr>
          <w:rFonts w:ascii="Times New Roman" w:eastAsia="Times New Roman" w:hAnsi="Times New Roman" w:cs="Times New Roman"/>
          <w:sz w:val="28"/>
          <w:szCs w:val="28"/>
          <w:lang w:eastAsia="ru-RU"/>
        </w:rPr>
        <w:t>договор</w:t>
      </w:r>
      <w:r w:rsidR="00340BAA" w:rsidRPr="00275852">
        <w:rPr>
          <w:rFonts w:ascii="Times New Roman" w:eastAsia="Times New Roman" w:hAnsi="Times New Roman" w:cs="Times New Roman"/>
          <w:sz w:val="28"/>
          <w:szCs w:val="28"/>
          <w:lang w:eastAsia="ru-RU"/>
        </w:rPr>
        <w:t>ов</w:t>
      </w:r>
      <w:r w:rsidR="00BC7D84" w:rsidRPr="00275852">
        <w:rPr>
          <w:rFonts w:ascii="Times New Roman" w:eastAsia="Times New Roman" w:hAnsi="Times New Roman" w:cs="Times New Roman"/>
          <w:sz w:val="28"/>
          <w:szCs w:val="28"/>
          <w:lang w:eastAsia="ru-RU"/>
        </w:rPr>
        <w:t xml:space="preserve"> бюджетн</w:t>
      </w:r>
      <w:r w:rsidR="00275852" w:rsidRPr="00275852">
        <w:rPr>
          <w:rFonts w:ascii="Times New Roman" w:eastAsia="Times New Roman" w:hAnsi="Times New Roman" w:cs="Times New Roman"/>
          <w:sz w:val="28"/>
          <w:szCs w:val="28"/>
          <w:lang w:eastAsia="ru-RU"/>
        </w:rPr>
        <w:t>ых</w:t>
      </w:r>
      <w:r w:rsidR="00BC7D84" w:rsidRPr="00275852">
        <w:rPr>
          <w:rFonts w:ascii="Times New Roman" w:eastAsia="Times New Roman" w:hAnsi="Times New Roman" w:cs="Times New Roman"/>
          <w:sz w:val="28"/>
          <w:szCs w:val="28"/>
          <w:lang w:eastAsia="ru-RU"/>
        </w:rPr>
        <w:t xml:space="preserve"> кредит</w:t>
      </w:r>
      <w:r w:rsidR="00275852" w:rsidRPr="00275852">
        <w:rPr>
          <w:rFonts w:ascii="Times New Roman" w:eastAsia="Times New Roman" w:hAnsi="Times New Roman" w:cs="Times New Roman"/>
          <w:sz w:val="28"/>
          <w:szCs w:val="28"/>
          <w:lang w:eastAsia="ru-RU"/>
        </w:rPr>
        <w:t>ов</w:t>
      </w:r>
      <w:r w:rsidR="00BC7D84">
        <w:rPr>
          <w:rFonts w:ascii="Times New Roman" w:eastAsia="Times New Roman" w:hAnsi="Times New Roman" w:cs="Times New Roman"/>
          <w:sz w:val="28"/>
          <w:szCs w:val="28"/>
          <w:lang w:eastAsia="ru-RU"/>
        </w:rPr>
        <w:t xml:space="preserve"> </w:t>
      </w:r>
      <w:r w:rsidRPr="00234BB5">
        <w:rPr>
          <w:rFonts w:ascii="Times New Roman" w:eastAsia="Times New Roman" w:hAnsi="Times New Roman" w:cs="Times New Roman"/>
          <w:sz w:val="28"/>
          <w:szCs w:val="20"/>
          <w:lang w:eastAsia="ru-RU"/>
        </w:rPr>
        <w:t>(согласно Приложению 1 к настоящему порядку);</w:t>
      </w:r>
      <w:proofErr w:type="gramEnd"/>
    </w:p>
    <w:p w:rsidR="00B60F1B" w:rsidRDefault="00B60F1B" w:rsidP="008E5950">
      <w:pPr>
        <w:rPr>
          <w:rFonts w:ascii="Times New Roman" w:eastAsia="Times New Roman" w:hAnsi="Times New Roman" w:cs="Times New Roman"/>
          <w:sz w:val="28"/>
          <w:szCs w:val="20"/>
          <w:lang w:eastAsia="ru-RU"/>
        </w:rPr>
      </w:pPr>
      <w:r w:rsidRPr="00BC61C4">
        <w:rPr>
          <w:rFonts w:ascii="Times New Roman" w:eastAsia="Times New Roman" w:hAnsi="Times New Roman" w:cs="Times New Roman"/>
          <w:sz w:val="28"/>
          <w:szCs w:val="20"/>
          <w:lang w:eastAsia="ru-RU"/>
        </w:rPr>
        <w:t>- по договорам купли-продажи облигаций</w:t>
      </w:r>
      <w:r w:rsidR="009C17C3" w:rsidRPr="00BC61C4">
        <w:rPr>
          <w:rFonts w:ascii="Times New Roman" w:eastAsia="Times New Roman" w:hAnsi="Times New Roman" w:cs="Times New Roman"/>
          <w:sz w:val="28"/>
          <w:szCs w:val="20"/>
          <w:lang w:eastAsia="ru-RU"/>
        </w:rPr>
        <w:t xml:space="preserve"> </w:t>
      </w:r>
      <w:r w:rsidR="00EB192D" w:rsidRPr="00BC61C4">
        <w:rPr>
          <w:rFonts w:ascii="Times New Roman" w:eastAsia="Times New Roman" w:hAnsi="Times New Roman" w:cs="Times New Roman"/>
          <w:sz w:val="28"/>
          <w:szCs w:val="20"/>
          <w:lang w:eastAsia="ru-RU"/>
        </w:rPr>
        <w:t>не позднее, чем за 5 рабочих дней до даты выплаты купонного дохода</w:t>
      </w:r>
      <w:r w:rsidR="00BC61C4" w:rsidRPr="00BC61C4">
        <w:rPr>
          <w:rFonts w:ascii="Times New Roman" w:eastAsia="Times New Roman" w:hAnsi="Times New Roman" w:cs="Times New Roman"/>
          <w:sz w:val="28"/>
          <w:szCs w:val="20"/>
          <w:lang w:eastAsia="ru-RU"/>
        </w:rPr>
        <w:t xml:space="preserve"> </w:t>
      </w:r>
      <w:r w:rsidR="00B46879">
        <w:rPr>
          <w:rFonts w:ascii="Times New Roman" w:eastAsia="Times New Roman" w:hAnsi="Times New Roman" w:cs="Times New Roman"/>
          <w:sz w:val="28"/>
          <w:szCs w:val="20"/>
          <w:lang w:eastAsia="ru-RU"/>
        </w:rPr>
        <w:t>(</w:t>
      </w:r>
      <w:r w:rsidR="00BC61C4" w:rsidRPr="00BC61C4">
        <w:rPr>
          <w:rFonts w:ascii="Times New Roman" w:eastAsia="Times New Roman" w:hAnsi="Times New Roman" w:cs="Times New Roman"/>
          <w:sz w:val="28"/>
          <w:szCs w:val="20"/>
          <w:lang w:eastAsia="ru-RU"/>
        </w:rPr>
        <w:t>погашения части номинальной стоимости облигаций</w:t>
      </w:r>
      <w:r w:rsidR="00B46879">
        <w:rPr>
          <w:rFonts w:ascii="Times New Roman" w:eastAsia="Times New Roman" w:hAnsi="Times New Roman" w:cs="Times New Roman"/>
          <w:sz w:val="28"/>
          <w:szCs w:val="20"/>
          <w:lang w:eastAsia="ru-RU"/>
        </w:rPr>
        <w:t>)</w:t>
      </w:r>
      <w:r w:rsidR="00EB192D" w:rsidRPr="00BC61C4">
        <w:rPr>
          <w:rFonts w:ascii="Times New Roman" w:eastAsia="Times New Roman" w:hAnsi="Times New Roman" w:cs="Times New Roman"/>
          <w:sz w:val="28"/>
          <w:szCs w:val="20"/>
          <w:lang w:eastAsia="ru-RU"/>
        </w:rPr>
        <w:t xml:space="preserve"> – </w:t>
      </w:r>
      <w:r w:rsidR="009C17C3" w:rsidRPr="00BC61C4">
        <w:rPr>
          <w:rFonts w:ascii="Times New Roman" w:eastAsia="Times New Roman" w:hAnsi="Times New Roman" w:cs="Times New Roman"/>
          <w:sz w:val="28"/>
          <w:szCs w:val="20"/>
          <w:lang w:eastAsia="ru-RU"/>
        </w:rPr>
        <w:t xml:space="preserve">справку </w:t>
      </w:r>
      <w:r w:rsidR="002A3052">
        <w:rPr>
          <w:rFonts w:ascii="Times New Roman" w:eastAsia="Times New Roman" w:hAnsi="Times New Roman" w:cs="Times New Roman"/>
          <w:sz w:val="28"/>
          <w:szCs w:val="20"/>
          <w:lang w:eastAsia="ru-RU"/>
        </w:rPr>
        <w:t>об объеме</w:t>
      </w:r>
      <w:r w:rsidR="009C17C3" w:rsidRPr="00BC61C4">
        <w:rPr>
          <w:rFonts w:ascii="Times New Roman" w:eastAsia="Times New Roman" w:hAnsi="Times New Roman" w:cs="Times New Roman"/>
          <w:sz w:val="28"/>
          <w:szCs w:val="20"/>
          <w:lang w:eastAsia="ru-RU"/>
        </w:rPr>
        <w:t xml:space="preserve"> </w:t>
      </w:r>
      <w:r w:rsidR="00BC61C4" w:rsidRPr="00BC61C4">
        <w:rPr>
          <w:rFonts w:ascii="Times New Roman" w:eastAsia="Times New Roman" w:hAnsi="Times New Roman" w:cs="Times New Roman"/>
          <w:sz w:val="28"/>
          <w:szCs w:val="20"/>
          <w:lang w:eastAsia="ru-RU"/>
        </w:rPr>
        <w:t>выплат</w:t>
      </w:r>
      <w:r w:rsidR="002A3052">
        <w:rPr>
          <w:rFonts w:ascii="Times New Roman" w:eastAsia="Times New Roman" w:hAnsi="Times New Roman" w:cs="Times New Roman"/>
          <w:sz w:val="28"/>
          <w:szCs w:val="20"/>
          <w:lang w:eastAsia="ru-RU"/>
        </w:rPr>
        <w:t>ы</w:t>
      </w:r>
      <w:r w:rsidR="00BC61C4" w:rsidRPr="00BC61C4">
        <w:rPr>
          <w:rFonts w:ascii="Times New Roman" w:eastAsia="Times New Roman" w:hAnsi="Times New Roman" w:cs="Times New Roman"/>
          <w:sz w:val="28"/>
          <w:szCs w:val="20"/>
          <w:lang w:eastAsia="ru-RU"/>
        </w:rPr>
        <w:t xml:space="preserve"> купонного дохода  </w:t>
      </w:r>
      <w:r w:rsidR="00B46879">
        <w:rPr>
          <w:rFonts w:ascii="Times New Roman" w:eastAsia="Times New Roman" w:hAnsi="Times New Roman" w:cs="Times New Roman"/>
          <w:sz w:val="28"/>
          <w:szCs w:val="20"/>
          <w:lang w:eastAsia="ru-RU"/>
        </w:rPr>
        <w:t>(</w:t>
      </w:r>
      <w:r w:rsidR="009C17C3" w:rsidRPr="00BC61C4">
        <w:rPr>
          <w:rFonts w:ascii="Times New Roman" w:eastAsia="Times New Roman" w:hAnsi="Times New Roman" w:cs="Times New Roman"/>
          <w:sz w:val="28"/>
          <w:szCs w:val="20"/>
          <w:lang w:eastAsia="ru-RU"/>
        </w:rPr>
        <w:t>погашени</w:t>
      </w:r>
      <w:r w:rsidR="002A3052">
        <w:rPr>
          <w:rFonts w:ascii="Times New Roman" w:eastAsia="Times New Roman" w:hAnsi="Times New Roman" w:cs="Times New Roman"/>
          <w:sz w:val="28"/>
          <w:szCs w:val="20"/>
          <w:lang w:eastAsia="ru-RU"/>
        </w:rPr>
        <w:t>я</w:t>
      </w:r>
      <w:r w:rsidR="009C17C3" w:rsidRPr="00BC61C4">
        <w:rPr>
          <w:rFonts w:ascii="Times New Roman" w:eastAsia="Times New Roman" w:hAnsi="Times New Roman" w:cs="Times New Roman"/>
          <w:sz w:val="28"/>
          <w:szCs w:val="20"/>
          <w:lang w:eastAsia="ru-RU"/>
        </w:rPr>
        <w:t xml:space="preserve"> </w:t>
      </w:r>
      <w:r w:rsidR="009C17C3">
        <w:rPr>
          <w:rFonts w:ascii="Times New Roman" w:eastAsia="Times New Roman" w:hAnsi="Times New Roman" w:cs="Times New Roman"/>
          <w:sz w:val="28"/>
          <w:szCs w:val="20"/>
          <w:lang w:eastAsia="ru-RU"/>
        </w:rPr>
        <w:t>номинальной стоимости облигаций</w:t>
      </w:r>
      <w:r w:rsidR="00B46879">
        <w:rPr>
          <w:rFonts w:ascii="Times New Roman" w:eastAsia="Times New Roman" w:hAnsi="Times New Roman" w:cs="Times New Roman"/>
          <w:sz w:val="28"/>
          <w:szCs w:val="20"/>
          <w:lang w:eastAsia="ru-RU"/>
        </w:rPr>
        <w:t>)</w:t>
      </w:r>
      <w:r w:rsidR="00B47BB5">
        <w:rPr>
          <w:rFonts w:ascii="Times New Roman" w:eastAsia="Times New Roman" w:hAnsi="Times New Roman" w:cs="Times New Roman"/>
          <w:sz w:val="28"/>
          <w:szCs w:val="20"/>
          <w:lang w:eastAsia="ru-RU"/>
        </w:rPr>
        <w:t xml:space="preserve">, в соответствии с условиями </w:t>
      </w:r>
      <w:r w:rsidR="00B47BB5">
        <w:rPr>
          <w:rFonts w:ascii="Times New Roman" w:eastAsia="Times New Roman" w:hAnsi="Times New Roman" w:cs="Times New Roman"/>
          <w:sz w:val="28"/>
          <w:szCs w:val="20"/>
          <w:lang w:eastAsia="ru-RU"/>
        </w:rPr>
        <w:lastRenderedPageBreak/>
        <w:t>решения об эмиссии облигаций (согласно Приложению 2 к настоящему порядку);</w:t>
      </w:r>
      <w:r w:rsidR="009C17C3">
        <w:rPr>
          <w:rFonts w:ascii="Times New Roman" w:eastAsia="Times New Roman" w:hAnsi="Times New Roman" w:cs="Times New Roman"/>
          <w:sz w:val="28"/>
          <w:szCs w:val="20"/>
          <w:lang w:eastAsia="ru-RU"/>
        </w:rPr>
        <w:t xml:space="preserve"> </w:t>
      </w:r>
    </w:p>
    <w:p w:rsidR="001E6238" w:rsidRDefault="00E3201D" w:rsidP="008E5950">
      <w:pPr>
        <w:rPr>
          <w:rFonts w:ascii="Times New Roman" w:eastAsia="Arial Unicode MS" w:hAnsi="Times New Roman" w:cs="Times New Roman"/>
          <w:color w:val="000000"/>
          <w:sz w:val="28"/>
          <w:szCs w:val="16"/>
          <w:lang w:eastAsia="ru-RU"/>
        </w:rPr>
      </w:pPr>
      <w:r>
        <w:rPr>
          <w:rFonts w:ascii="Times New Roman" w:eastAsia="Times New Roman" w:hAnsi="Times New Roman" w:cs="Times New Roman"/>
          <w:sz w:val="28"/>
          <w:szCs w:val="20"/>
          <w:lang w:eastAsia="ru-RU"/>
        </w:rPr>
        <w:t>-</w:t>
      </w:r>
      <w:r w:rsidR="001A4E13">
        <w:rPr>
          <w:rFonts w:ascii="Times New Roman" w:eastAsia="Times New Roman" w:hAnsi="Times New Roman" w:cs="Times New Roman"/>
          <w:sz w:val="28"/>
          <w:szCs w:val="20"/>
          <w:lang w:eastAsia="ru-RU"/>
        </w:rPr>
        <w:t xml:space="preserve"> </w:t>
      </w:r>
      <w:r w:rsidRPr="00234BB5">
        <w:rPr>
          <w:rFonts w:ascii="Times New Roman" w:eastAsia="Arial Unicode MS" w:hAnsi="Times New Roman" w:cs="Times New Roman"/>
          <w:color w:val="000000"/>
          <w:sz w:val="28"/>
          <w:szCs w:val="16"/>
          <w:lang w:eastAsia="ru-RU"/>
        </w:rPr>
        <w:t xml:space="preserve">по договорам о предоставлении муниципальной гарантии </w:t>
      </w:r>
      <w:r w:rsidR="006C1B1A">
        <w:rPr>
          <w:rFonts w:ascii="Times New Roman" w:eastAsia="Arial Unicode MS" w:hAnsi="Times New Roman" w:cs="Times New Roman"/>
          <w:color w:val="000000"/>
          <w:sz w:val="28"/>
          <w:szCs w:val="16"/>
          <w:lang w:eastAsia="ru-RU"/>
        </w:rPr>
        <w:t>в течени</w:t>
      </w:r>
      <w:r w:rsidR="00346D0A">
        <w:rPr>
          <w:rFonts w:ascii="Times New Roman" w:eastAsia="Arial Unicode MS" w:hAnsi="Times New Roman" w:cs="Times New Roman"/>
          <w:color w:val="000000"/>
          <w:sz w:val="28"/>
          <w:szCs w:val="16"/>
          <w:lang w:eastAsia="ru-RU"/>
        </w:rPr>
        <w:t>е</w:t>
      </w:r>
      <w:r w:rsidR="006C1B1A">
        <w:rPr>
          <w:rFonts w:ascii="Times New Roman" w:eastAsia="Arial Unicode MS" w:hAnsi="Times New Roman" w:cs="Times New Roman"/>
          <w:color w:val="000000"/>
          <w:sz w:val="28"/>
          <w:szCs w:val="16"/>
          <w:lang w:eastAsia="ru-RU"/>
        </w:rPr>
        <w:t xml:space="preserve"> </w:t>
      </w:r>
      <w:r w:rsidR="00117D86">
        <w:rPr>
          <w:rFonts w:ascii="Times New Roman" w:eastAsia="Arial Unicode MS" w:hAnsi="Times New Roman" w:cs="Times New Roman"/>
          <w:color w:val="000000"/>
          <w:sz w:val="28"/>
          <w:szCs w:val="16"/>
          <w:lang w:eastAsia="ru-RU"/>
        </w:rPr>
        <w:t xml:space="preserve">                 </w:t>
      </w:r>
      <w:r w:rsidR="006C1B1A">
        <w:rPr>
          <w:rFonts w:ascii="Times New Roman" w:eastAsia="Arial Unicode MS" w:hAnsi="Times New Roman" w:cs="Times New Roman"/>
          <w:color w:val="000000"/>
          <w:sz w:val="28"/>
          <w:szCs w:val="16"/>
          <w:lang w:eastAsia="ru-RU"/>
        </w:rPr>
        <w:t>10</w:t>
      </w:r>
      <w:r w:rsidR="001E6238">
        <w:rPr>
          <w:rFonts w:ascii="Times New Roman" w:eastAsia="Arial Unicode MS" w:hAnsi="Times New Roman" w:cs="Times New Roman"/>
          <w:color w:val="000000"/>
          <w:sz w:val="28"/>
          <w:szCs w:val="16"/>
          <w:lang w:eastAsia="ru-RU"/>
        </w:rPr>
        <w:t xml:space="preserve"> рабочих дней со дня получения </w:t>
      </w:r>
      <w:r w:rsidR="006C1B1A">
        <w:rPr>
          <w:rFonts w:ascii="Times New Roman" w:eastAsia="Arial Unicode MS" w:hAnsi="Times New Roman" w:cs="Times New Roman"/>
          <w:color w:val="000000"/>
          <w:sz w:val="28"/>
          <w:szCs w:val="16"/>
          <w:lang w:eastAsia="ru-RU"/>
        </w:rPr>
        <w:t xml:space="preserve">Администрацией города </w:t>
      </w:r>
      <w:r w:rsidR="001E6238">
        <w:rPr>
          <w:rFonts w:ascii="Times New Roman" w:eastAsia="Arial Unicode MS" w:hAnsi="Times New Roman" w:cs="Times New Roman"/>
          <w:color w:val="000000"/>
          <w:sz w:val="28"/>
          <w:szCs w:val="16"/>
          <w:lang w:eastAsia="ru-RU"/>
        </w:rPr>
        <w:t xml:space="preserve">письменного требования Бенефициара о необходимости осуществления платежей </w:t>
      </w:r>
      <w:r w:rsidR="008F5273">
        <w:rPr>
          <w:rFonts w:ascii="Times New Roman" w:eastAsia="Arial Unicode MS" w:hAnsi="Times New Roman" w:cs="Times New Roman"/>
          <w:color w:val="000000"/>
          <w:sz w:val="28"/>
          <w:szCs w:val="16"/>
          <w:lang w:eastAsia="ru-RU"/>
        </w:rPr>
        <w:t xml:space="preserve">                           </w:t>
      </w:r>
      <w:r w:rsidR="001E6238">
        <w:rPr>
          <w:rFonts w:ascii="Times New Roman" w:eastAsia="Arial Unicode MS" w:hAnsi="Times New Roman" w:cs="Times New Roman"/>
          <w:color w:val="000000"/>
          <w:sz w:val="28"/>
          <w:szCs w:val="16"/>
          <w:lang w:eastAsia="ru-RU"/>
        </w:rPr>
        <w:t xml:space="preserve">во исполнение условий договора </w:t>
      </w:r>
      <w:r w:rsidRPr="00234BB5">
        <w:rPr>
          <w:rFonts w:ascii="Times New Roman" w:eastAsia="Arial Unicode MS" w:hAnsi="Times New Roman" w:cs="Times New Roman"/>
          <w:color w:val="000000"/>
          <w:sz w:val="28"/>
          <w:szCs w:val="16"/>
          <w:lang w:eastAsia="ru-RU"/>
        </w:rPr>
        <w:t xml:space="preserve">– </w:t>
      </w:r>
      <w:r w:rsidRPr="001E6238">
        <w:rPr>
          <w:rFonts w:ascii="Times New Roman" w:eastAsia="Times New Roman" w:hAnsi="Times New Roman" w:cs="Times New Roman"/>
          <w:sz w:val="28"/>
          <w:szCs w:val="20"/>
          <w:lang w:eastAsia="ru-RU"/>
        </w:rPr>
        <w:t xml:space="preserve">справку о перечне платежей, необходимых </w:t>
      </w:r>
      <w:r w:rsidR="008F5273">
        <w:rPr>
          <w:rFonts w:ascii="Times New Roman" w:eastAsia="Times New Roman" w:hAnsi="Times New Roman" w:cs="Times New Roman"/>
          <w:sz w:val="28"/>
          <w:szCs w:val="20"/>
          <w:lang w:eastAsia="ru-RU"/>
        </w:rPr>
        <w:t xml:space="preserve">                     </w:t>
      </w:r>
      <w:r w:rsidRPr="001E6238">
        <w:rPr>
          <w:rFonts w:ascii="Times New Roman" w:eastAsia="Times New Roman" w:hAnsi="Times New Roman" w:cs="Times New Roman"/>
          <w:sz w:val="28"/>
          <w:szCs w:val="20"/>
          <w:lang w:eastAsia="ru-RU"/>
        </w:rPr>
        <w:t>к исполнению, в соответствии с условиями</w:t>
      </w:r>
      <w:r w:rsidRPr="001E6238">
        <w:rPr>
          <w:rFonts w:ascii="Times New Roman" w:eastAsia="Arial Unicode MS" w:hAnsi="Times New Roman" w:cs="Times New Roman"/>
          <w:color w:val="000000"/>
          <w:sz w:val="28"/>
          <w:szCs w:val="16"/>
          <w:lang w:eastAsia="ru-RU"/>
        </w:rPr>
        <w:t xml:space="preserve"> договора о предоставлении муниципальной гарантии</w:t>
      </w:r>
      <w:r w:rsidRPr="001E6238">
        <w:rPr>
          <w:rFonts w:ascii="Times New Roman" w:eastAsia="Times New Roman" w:hAnsi="Times New Roman" w:cs="Times New Roman"/>
          <w:sz w:val="28"/>
          <w:szCs w:val="20"/>
          <w:lang w:eastAsia="ru-RU"/>
        </w:rPr>
        <w:t xml:space="preserve"> (согласно Приложению </w:t>
      </w:r>
      <w:r w:rsidR="00B47BB5" w:rsidRPr="001E6238">
        <w:rPr>
          <w:rFonts w:ascii="Times New Roman" w:eastAsia="Times New Roman" w:hAnsi="Times New Roman" w:cs="Times New Roman"/>
          <w:sz w:val="28"/>
          <w:szCs w:val="20"/>
          <w:lang w:eastAsia="ru-RU"/>
        </w:rPr>
        <w:t>3</w:t>
      </w:r>
      <w:r w:rsidRPr="001E6238">
        <w:rPr>
          <w:rFonts w:ascii="Times New Roman" w:eastAsia="Times New Roman" w:hAnsi="Times New Roman" w:cs="Times New Roman"/>
          <w:sz w:val="28"/>
          <w:szCs w:val="20"/>
          <w:lang w:eastAsia="ru-RU"/>
        </w:rPr>
        <w:t xml:space="preserve"> к настоящему порядку).</w:t>
      </w:r>
      <w:r w:rsidRPr="001E6238">
        <w:rPr>
          <w:rFonts w:ascii="Times New Roman" w:eastAsia="Arial Unicode MS" w:hAnsi="Times New Roman" w:cs="Times New Roman"/>
          <w:color w:val="000000"/>
          <w:sz w:val="28"/>
          <w:szCs w:val="16"/>
          <w:lang w:eastAsia="ru-RU"/>
        </w:rPr>
        <w:t xml:space="preserve"> </w:t>
      </w:r>
    </w:p>
    <w:p w:rsidR="00E3201D" w:rsidRDefault="00E3201D" w:rsidP="008E5950">
      <w:pP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w:t>
      </w:r>
      <w:r w:rsidR="00EB192D">
        <w:rPr>
          <w:rFonts w:ascii="Times New Roman" w:eastAsia="Times New Roman" w:hAnsi="Times New Roman" w:cs="Times New Roman"/>
          <w:sz w:val="28"/>
          <w:szCs w:val="20"/>
          <w:lang w:eastAsia="ru-RU"/>
        </w:rPr>
        <w:t>5</w:t>
      </w:r>
      <w:r>
        <w:rPr>
          <w:rFonts w:ascii="Times New Roman" w:eastAsia="Times New Roman" w:hAnsi="Times New Roman" w:cs="Times New Roman"/>
          <w:sz w:val="28"/>
          <w:szCs w:val="20"/>
          <w:lang w:eastAsia="ru-RU"/>
        </w:rPr>
        <w:t>.2. О</w:t>
      </w:r>
      <w:r w:rsidRPr="0099332A">
        <w:rPr>
          <w:rFonts w:ascii="Times New Roman" w:eastAsia="Times New Roman" w:hAnsi="Times New Roman" w:cs="Times New Roman"/>
          <w:sz w:val="28"/>
          <w:szCs w:val="20"/>
          <w:lang w:eastAsia="ru-RU"/>
        </w:rPr>
        <w:t xml:space="preserve">тдел учета и отчетности </w:t>
      </w:r>
      <w:r>
        <w:rPr>
          <w:rFonts w:ascii="Times New Roman" w:eastAsia="Times New Roman" w:hAnsi="Times New Roman" w:cs="Times New Roman"/>
          <w:sz w:val="28"/>
          <w:szCs w:val="20"/>
          <w:lang w:eastAsia="ru-RU"/>
        </w:rPr>
        <w:t>на основании справки</w:t>
      </w:r>
      <w:r w:rsidR="001F527B">
        <w:rPr>
          <w:rFonts w:ascii="Times New Roman" w:eastAsia="Times New Roman" w:hAnsi="Times New Roman" w:cs="Times New Roman"/>
          <w:sz w:val="28"/>
          <w:szCs w:val="20"/>
          <w:lang w:eastAsia="ru-RU"/>
        </w:rPr>
        <w:t xml:space="preserve"> </w:t>
      </w:r>
      <w:r w:rsidR="00280A78">
        <w:rPr>
          <w:rFonts w:ascii="Times New Roman" w:eastAsia="Times New Roman" w:hAnsi="Times New Roman" w:cs="Times New Roman"/>
          <w:sz w:val="28"/>
          <w:szCs w:val="20"/>
          <w:lang w:eastAsia="ru-RU"/>
        </w:rPr>
        <w:t xml:space="preserve">в течение 3 рабочих дней </w:t>
      </w:r>
      <w:r>
        <w:rPr>
          <w:rFonts w:ascii="Times New Roman" w:eastAsia="Times New Roman" w:hAnsi="Times New Roman" w:cs="Times New Roman"/>
          <w:sz w:val="28"/>
          <w:szCs w:val="20"/>
          <w:lang w:eastAsia="ru-RU"/>
        </w:rPr>
        <w:t xml:space="preserve">готовит </w:t>
      </w:r>
      <w:r w:rsidRPr="0099332A">
        <w:rPr>
          <w:rFonts w:ascii="Times New Roman" w:eastAsia="Times New Roman" w:hAnsi="Times New Roman" w:cs="Times New Roman"/>
          <w:sz w:val="28"/>
          <w:szCs w:val="20"/>
          <w:lang w:eastAsia="ru-RU"/>
        </w:rPr>
        <w:t>в систем</w:t>
      </w:r>
      <w:r>
        <w:rPr>
          <w:rFonts w:ascii="Times New Roman" w:eastAsia="Times New Roman" w:hAnsi="Times New Roman" w:cs="Times New Roman"/>
          <w:sz w:val="28"/>
          <w:szCs w:val="20"/>
          <w:lang w:eastAsia="ru-RU"/>
        </w:rPr>
        <w:t>е</w:t>
      </w:r>
      <w:r w:rsidR="001F527B">
        <w:rPr>
          <w:rFonts w:ascii="Times New Roman" w:eastAsia="Times New Roman" w:hAnsi="Times New Roman" w:cs="Times New Roman"/>
          <w:sz w:val="28"/>
          <w:szCs w:val="20"/>
          <w:lang w:eastAsia="ru-RU"/>
        </w:rPr>
        <w:t xml:space="preserve"> </w:t>
      </w:r>
      <w:r w:rsidRPr="0099332A">
        <w:rPr>
          <w:rFonts w:ascii="Times New Roman" w:eastAsia="Times New Roman" w:hAnsi="Times New Roman" w:cs="Times New Roman"/>
          <w:sz w:val="28"/>
          <w:szCs w:val="20"/>
          <w:lang w:eastAsia="ru-RU"/>
        </w:rPr>
        <w:t>АЦК</w:t>
      </w:r>
      <w:r>
        <w:rPr>
          <w:rFonts w:ascii="Times New Roman" w:eastAsia="Times New Roman" w:hAnsi="Times New Roman" w:cs="Times New Roman"/>
          <w:sz w:val="28"/>
          <w:szCs w:val="20"/>
          <w:lang w:eastAsia="ru-RU"/>
        </w:rPr>
        <w:t>-финансы</w:t>
      </w:r>
      <w:r w:rsidR="003E3C98" w:rsidRPr="0099332A">
        <w:rPr>
          <w:rFonts w:ascii="Times New Roman" w:eastAsia="Times New Roman" w:hAnsi="Times New Roman" w:cs="Times New Roman"/>
          <w:sz w:val="28"/>
          <w:szCs w:val="20"/>
          <w:lang w:eastAsia="ru-RU"/>
        </w:rPr>
        <w:t xml:space="preserve"> </w:t>
      </w:r>
      <w:r w:rsidRPr="0099332A">
        <w:rPr>
          <w:rFonts w:ascii="Times New Roman" w:eastAsia="Times New Roman" w:hAnsi="Times New Roman" w:cs="Times New Roman"/>
          <w:sz w:val="28"/>
          <w:szCs w:val="20"/>
          <w:lang w:eastAsia="ru-RU"/>
        </w:rPr>
        <w:t>распоряжение на вы</w:t>
      </w:r>
      <w:r>
        <w:rPr>
          <w:rFonts w:ascii="Times New Roman" w:eastAsia="Times New Roman" w:hAnsi="Times New Roman" w:cs="Times New Roman"/>
          <w:sz w:val="28"/>
          <w:szCs w:val="20"/>
          <w:lang w:eastAsia="ru-RU"/>
        </w:rPr>
        <w:t>плату:</w:t>
      </w:r>
    </w:p>
    <w:p w:rsidR="00E3201D" w:rsidRDefault="00E3201D" w:rsidP="008E5950">
      <w:pPr>
        <w:pStyle w:val="a3"/>
        <w:ind w:left="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 xml:space="preserve">- </w:t>
      </w:r>
      <w:r w:rsidRPr="007640F1">
        <w:rPr>
          <w:rFonts w:ascii="Times New Roman" w:eastAsia="Times New Roman" w:hAnsi="Times New Roman" w:cs="Times New Roman"/>
          <w:sz w:val="28"/>
          <w:szCs w:val="20"/>
          <w:lang w:eastAsia="ru-RU"/>
        </w:rPr>
        <w:t xml:space="preserve">по договору привлечения средств (по </w:t>
      </w:r>
      <w:r w:rsidRPr="00EF499B">
        <w:rPr>
          <w:rFonts w:ascii="Times New Roman" w:eastAsia="Times New Roman" w:hAnsi="Times New Roman" w:cs="Times New Roman"/>
          <w:sz w:val="28"/>
          <w:szCs w:val="28"/>
          <w:lang w:eastAsia="ru-RU"/>
        </w:rPr>
        <w:t>муниципальным контракта</w:t>
      </w:r>
      <w:r>
        <w:rPr>
          <w:rFonts w:ascii="Times New Roman" w:eastAsia="Times New Roman" w:hAnsi="Times New Roman" w:cs="Times New Roman"/>
          <w:sz w:val="28"/>
          <w:szCs w:val="28"/>
          <w:lang w:eastAsia="ru-RU"/>
        </w:rPr>
        <w:t>м</w:t>
      </w:r>
      <w:r w:rsidRPr="00EF499B">
        <w:rPr>
          <w:rFonts w:ascii="Times New Roman" w:eastAsia="Times New Roman" w:hAnsi="Times New Roman" w:cs="Times New Roman"/>
          <w:sz w:val="28"/>
          <w:szCs w:val="28"/>
          <w:lang w:eastAsia="ru-RU"/>
        </w:rPr>
        <w:t xml:space="preserve"> </w:t>
      </w:r>
      <w:r w:rsidR="004A4039">
        <w:rPr>
          <w:rFonts w:ascii="Times New Roman" w:eastAsia="Times New Roman" w:hAnsi="Times New Roman" w:cs="Times New Roman"/>
          <w:sz w:val="28"/>
          <w:szCs w:val="28"/>
          <w:lang w:eastAsia="ru-RU"/>
        </w:rPr>
        <w:t xml:space="preserve">                   </w:t>
      </w:r>
      <w:r w:rsidRPr="00EF499B">
        <w:rPr>
          <w:rFonts w:ascii="Times New Roman" w:eastAsia="Times New Roman" w:hAnsi="Times New Roman" w:cs="Times New Roman"/>
          <w:sz w:val="28"/>
          <w:szCs w:val="28"/>
          <w:lang w:eastAsia="ru-RU"/>
        </w:rPr>
        <w:t xml:space="preserve">и кредитным соглашениям с кредитными организациями, </w:t>
      </w:r>
      <w:r w:rsidR="00781F88" w:rsidRPr="00275852">
        <w:rPr>
          <w:rFonts w:ascii="Times New Roman" w:eastAsia="Times New Roman" w:hAnsi="Times New Roman" w:cs="Times New Roman"/>
          <w:sz w:val="28"/>
          <w:szCs w:val="28"/>
          <w:lang w:eastAsia="ru-RU"/>
        </w:rPr>
        <w:t>договорам бюджетн</w:t>
      </w:r>
      <w:r w:rsidR="00275852">
        <w:rPr>
          <w:rFonts w:ascii="Times New Roman" w:eastAsia="Times New Roman" w:hAnsi="Times New Roman" w:cs="Times New Roman"/>
          <w:sz w:val="28"/>
          <w:szCs w:val="28"/>
          <w:lang w:eastAsia="ru-RU"/>
        </w:rPr>
        <w:t>ых</w:t>
      </w:r>
      <w:r w:rsidR="00781F88" w:rsidRPr="00275852">
        <w:rPr>
          <w:rFonts w:ascii="Times New Roman" w:eastAsia="Times New Roman" w:hAnsi="Times New Roman" w:cs="Times New Roman"/>
          <w:sz w:val="28"/>
          <w:szCs w:val="28"/>
          <w:lang w:eastAsia="ru-RU"/>
        </w:rPr>
        <w:t xml:space="preserve"> кредит</w:t>
      </w:r>
      <w:r w:rsidR="00275852">
        <w:rPr>
          <w:rFonts w:ascii="Times New Roman" w:eastAsia="Times New Roman" w:hAnsi="Times New Roman" w:cs="Times New Roman"/>
          <w:sz w:val="28"/>
          <w:szCs w:val="28"/>
          <w:lang w:eastAsia="ru-RU"/>
        </w:rPr>
        <w:t>ов</w:t>
      </w:r>
      <w:r w:rsidR="00781F88">
        <w:rPr>
          <w:rFonts w:ascii="Times New Roman" w:eastAsia="Times New Roman" w:hAnsi="Times New Roman" w:cs="Times New Roman"/>
          <w:sz w:val="28"/>
          <w:szCs w:val="28"/>
          <w:lang w:eastAsia="ru-RU"/>
        </w:rPr>
        <w:t xml:space="preserve"> </w:t>
      </w:r>
      <w:r w:rsidRPr="00EF499B">
        <w:rPr>
          <w:rFonts w:ascii="Times New Roman" w:eastAsia="Times New Roman" w:hAnsi="Times New Roman" w:cs="Times New Roman"/>
          <w:sz w:val="28"/>
          <w:szCs w:val="28"/>
          <w:lang w:eastAsia="ru-RU"/>
        </w:rPr>
        <w:t xml:space="preserve">с другими </w:t>
      </w:r>
      <w:r>
        <w:rPr>
          <w:rFonts w:ascii="Times New Roman" w:eastAsia="Times New Roman" w:hAnsi="Times New Roman" w:cs="Times New Roman"/>
          <w:sz w:val="28"/>
          <w:szCs w:val="28"/>
          <w:lang w:eastAsia="ru-RU"/>
        </w:rPr>
        <w:t>бюджетами бюджетной системы РФ);</w:t>
      </w:r>
    </w:p>
    <w:p w:rsidR="00872740" w:rsidRPr="00EF499B" w:rsidRDefault="00872740" w:rsidP="008E5950">
      <w:pPr>
        <w:pStyle w:val="a3"/>
        <w:ind w:left="0"/>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 по выпуску ценных бумаг (по договорам купли-продажи облигаций);</w:t>
      </w:r>
    </w:p>
    <w:p w:rsidR="00E3201D" w:rsidRPr="00234BB5" w:rsidRDefault="00E3201D" w:rsidP="008E5950">
      <w:pP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Pr="00234BB5">
        <w:rPr>
          <w:rFonts w:ascii="Times New Roman" w:eastAsia="Times New Roman" w:hAnsi="Times New Roman" w:cs="Times New Roman"/>
          <w:sz w:val="28"/>
          <w:szCs w:val="20"/>
          <w:lang w:eastAsia="ru-RU"/>
        </w:rPr>
        <w:t>по договору размещения средств</w:t>
      </w:r>
      <w:r w:rsidR="00781F88">
        <w:rPr>
          <w:rFonts w:ascii="Times New Roman" w:eastAsia="Times New Roman" w:hAnsi="Times New Roman" w:cs="Times New Roman"/>
          <w:sz w:val="28"/>
          <w:szCs w:val="20"/>
          <w:lang w:eastAsia="ru-RU"/>
        </w:rPr>
        <w:t xml:space="preserve"> </w:t>
      </w:r>
      <w:r w:rsidRPr="00234BB5">
        <w:rPr>
          <w:rFonts w:ascii="Times New Roman" w:eastAsia="Times New Roman" w:hAnsi="Times New Roman" w:cs="Times New Roman"/>
          <w:sz w:val="28"/>
          <w:szCs w:val="28"/>
          <w:lang w:eastAsia="ru-RU"/>
        </w:rPr>
        <w:t xml:space="preserve">(по </w:t>
      </w:r>
      <w:r w:rsidRPr="00234BB5">
        <w:rPr>
          <w:rFonts w:ascii="Times New Roman" w:hAnsi="Times New Roman" w:cs="Times New Roman"/>
          <w:sz w:val="28"/>
        </w:rPr>
        <w:t>договорам о предоставлении муниципальной гарантии)</w:t>
      </w:r>
      <w:r w:rsidR="00872740">
        <w:rPr>
          <w:rFonts w:ascii="Times New Roman" w:eastAsia="Times New Roman" w:hAnsi="Times New Roman" w:cs="Times New Roman"/>
          <w:sz w:val="28"/>
          <w:szCs w:val="20"/>
          <w:lang w:eastAsia="ru-RU"/>
        </w:rPr>
        <w:t>.</w:t>
      </w:r>
      <w:r w:rsidRPr="00234BB5">
        <w:rPr>
          <w:rFonts w:ascii="Times New Roman" w:eastAsia="Times New Roman" w:hAnsi="Times New Roman" w:cs="Times New Roman"/>
          <w:sz w:val="28"/>
          <w:szCs w:val="20"/>
          <w:lang w:eastAsia="ru-RU"/>
        </w:rPr>
        <w:t xml:space="preserve"> </w:t>
      </w:r>
    </w:p>
    <w:p w:rsidR="00E3201D" w:rsidRPr="0099332A" w:rsidRDefault="00F56B0F" w:rsidP="00F56B0F">
      <w:pP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Сформированное распоряжение на выплату в системе АЦК-финансы в электронном виде подписывается электронной подписью директора департамента и заместителя директора департамента (лицами, замещающими их на период отсутствия) и передается в отдел </w:t>
      </w:r>
      <w:proofErr w:type="gramStart"/>
      <w:r w:rsidR="00E3201D" w:rsidRPr="0099332A">
        <w:rPr>
          <w:rFonts w:ascii="Times New Roman" w:eastAsia="Times New Roman" w:hAnsi="Times New Roman" w:cs="Times New Roman"/>
          <w:sz w:val="28"/>
          <w:szCs w:val="28"/>
          <w:lang w:eastAsia="ru-RU"/>
        </w:rPr>
        <w:t xml:space="preserve">исполнения </w:t>
      </w:r>
      <w:r w:rsidR="00E3201D">
        <w:rPr>
          <w:rFonts w:ascii="Times New Roman" w:eastAsia="Times New Roman" w:hAnsi="Times New Roman" w:cs="Times New Roman"/>
          <w:sz w:val="28"/>
          <w:szCs w:val="28"/>
          <w:lang w:eastAsia="ru-RU"/>
        </w:rPr>
        <w:t xml:space="preserve">расходов </w:t>
      </w:r>
      <w:r w:rsidR="00E3201D" w:rsidRPr="0099332A">
        <w:rPr>
          <w:rFonts w:ascii="Times New Roman" w:eastAsia="Times New Roman" w:hAnsi="Times New Roman" w:cs="Times New Roman"/>
          <w:sz w:val="28"/>
          <w:szCs w:val="28"/>
          <w:lang w:eastAsia="ru-RU"/>
        </w:rPr>
        <w:t>бюджета</w:t>
      </w:r>
      <w:r w:rsidR="00E3201D">
        <w:rPr>
          <w:rFonts w:ascii="Times New Roman" w:eastAsia="Times New Roman" w:hAnsi="Times New Roman" w:cs="Times New Roman"/>
          <w:sz w:val="28"/>
          <w:szCs w:val="28"/>
          <w:lang w:eastAsia="ru-RU"/>
        </w:rPr>
        <w:t xml:space="preserve"> управления исполнения расходов департамента</w:t>
      </w:r>
      <w:proofErr w:type="gramEnd"/>
      <w:r w:rsidR="00E3201D">
        <w:rPr>
          <w:rFonts w:ascii="Times New Roman" w:eastAsia="Times New Roman" w:hAnsi="Times New Roman" w:cs="Times New Roman"/>
          <w:sz w:val="28"/>
          <w:szCs w:val="28"/>
          <w:lang w:eastAsia="ru-RU"/>
        </w:rPr>
        <w:t xml:space="preserve"> финансов (далее - отдел </w:t>
      </w:r>
      <w:r w:rsidR="00E3201D" w:rsidRPr="0099332A">
        <w:rPr>
          <w:rFonts w:ascii="Times New Roman" w:eastAsia="Times New Roman" w:hAnsi="Times New Roman" w:cs="Times New Roman"/>
          <w:sz w:val="28"/>
          <w:szCs w:val="20"/>
          <w:lang w:eastAsia="ru-RU"/>
        </w:rPr>
        <w:t>исполнения</w:t>
      </w:r>
      <w:r w:rsidR="00E3201D">
        <w:rPr>
          <w:rFonts w:ascii="Times New Roman" w:eastAsia="Times New Roman" w:hAnsi="Times New Roman" w:cs="Times New Roman"/>
          <w:sz w:val="28"/>
          <w:szCs w:val="20"/>
          <w:lang w:eastAsia="ru-RU"/>
        </w:rPr>
        <w:t xml:space="preserve"> расходов бюджета).</w:t>
      </w:r>
    </w:p>
    <w:p w:rsidR="00E3201D" w:rsidRDefault="00E3201D" w:rsidP="008E5950">
      <w:pPr>
        <w:rPr>
          <w:rFonts w:ascii="Times New Roman" w:eastAsia="Times New Roman" w:hAnsi="Times New Roman" w:cs="Times New Roman"/>
          <w:sz w:val="28"/>
          <w:szCs w:val="20"/>
          <w:lang w:eastAsia="ru-RU"/>
        </w:rPr>
      </w:pPr>
      <w:r>
        <w:rPr>
          <w:rFonts w:ascii="Times New Roman" w:eastAsia="Times New Roman" w:hAnsi="Times New Roman" w:cs="Times New Roman"/>
          <w:iCs/>
          <w:sz w:val="28"/>
          <w:szCs w:val="20"/>
          <w:lang w:eastAsia="ru-RU"/>
        </w:rPr>
        <w:t>2.</w:t>
      </w:r>
      <w:r w:rsidR="00014F72">
        <w:rPr>
          <w:rFonts w:ascii="Times New Roman" w:eastAsia="Times New Roman" w:hAnsi="Times New Roman" w:cs="Times New Roman"/>
          <w:iCs/>
          <w:sz w:val="28"/>
          <w:szCs w:val="20"/>
          <w:lang w:eastAsia="ru-RU"/>
        </w:rPr>
        <w:t>6</w:t>
      </w:r>
      <w:r>
        <w:rPr>
          <w:rFonts w:ascii="Times New Roman" w:eastAsia="Times New Roman" w:hAnsi="Times New Roman" w:cs="Times New Roman"/>
          <w:iCs/>
          <w:sz w:val="28"/>
          <w:szCs w:val="20"/>
          <w:lang w:eastAsia="ru-RU"/>
        </w:rPr>
        <w:t>.</w:t>
      </w:r>
      <w:r w:rsidR="009B638A">
        <w:rPr>
          <w:rFonts w:ascii="Times New Roman" w:eastAsia="Times New Roman" w:hAnsi="Times New Roman" w:cs="Times New Roman"/>
          <w:iCs/>
          <w:sz w:val="28"/>
          <w:szCs w:val="20"/>
          <w:lang w:eastAsia="ru-RU"/>
        </w:rPr>
        <w:t xml:space="preserve"> </w:t>
      </w:r>
      <w:r w:rsidRPr="0099332A">
        <w:rPr>
          <w:rFonts w:ascii="Times New Roman" w:eastAsia="Times New Roman" w:hAnsi="Times New Roman" w:cs="Times New Roman"/>
          <w:sz w:val="28"/>
          <w:szCs w:val="20"/>
          <w:lang w:eastAsia="ru-RU"/>
        </w:rPr>
        <w:t xml:space="preserve">Санкционирование оплаты денежных обязательств </w:t>
      </w:r>
      <w:r w:rsidR="00014F72">
        <w:rPr>
          <w:rFonts w:ascii="Times New Roman" w:eastAsia="Times New Roman" w:hAnsi="Times New Roman" w:cs="Times New Roman"/>
          <w:sz w:val="28"/>
          <w:szCs w:val="20"/>
          <w:lang w:eastAsia="ru-RU"/>
        </w:rPr>
        <w:t xml:space="preserve">и </w:t>
      </w:r>
      <w:r w:rsidR="00014F72">
        <w:rPr>
          <w:rFonts w:ascii="Times New Roman" w:eastAsia="Tahoma" w:hAnsi="Times New Roman" w:cs="Times New Roman"/>
          <w:sz w:val="28"/>
          <w:szCs w:val="28"/>
        </w:rPr>
        <w:t>п</w:t>
      </w:r>
      <w:r w:rsidR="00014F72" w:rsidRPr="00E3300E">
        <w:rPr>
          <w:rFonts w:ascii="Times New Roman" w:eastAsia="Tahoma" w:hAnsi="Times New Roman" w:cs="Times New Roman"/>
          <w:sz w:val="28"/>
          <w:szCs w:val="28"/>
        </w:rPr>
        <w:t>одтверждение исполнения денежных обязательств</w:t>
      </w:r>
      <w:r w:rsidR="00014F72">
        <w:rPr>
          <w:rFonts w:ascii="Times New Roman" w:eastAsia="Tahoma" w:hAnsi="Times New Roman" w:cs="Times New Roman"/>
          <w:sz w:val="28"/>
          <w:szCs w:val="28"/>
        </w:rPr>
        <w:t xml:space="preserve"> </w:t>
      </w:r>
      <w:r w:rsidRPr="00573DE9">
        <w:rPr>
          <w:rFonts w:ascii="Times New Roman" w:eastAsia="Times New Roman" w:hAnsi="Times New Roman" w:cs="Times New Roman"/>
          <w:sz w:val="28"/>
          <w:szCs w:val="20"/>
          <w:lang w:eastAsia="ru-RU"/>
        </w:rPr>
        <w:t>по источникам финансирования дефицита бюджета</w:t>
      </w:r>
      <w:r>
        <w:rPr>
          <w:rFonts w:ascii="Times New Roman" w:eastAsia="Times New Roman" w:hAnsi="Times New Roman" w:cs="Times New Roman"/>
          <w:sz w:val="28"/>
          <w:szCs w:val="20"/>
          <w:lang w:eastAsia="ru-RU"/>
        </w:rPr>
        <w:t xml:space="preserve"> осуществляется в </w:t>
      </w:r>
      <w:r w:rsidR="00014F72">
        <w:rPr>
          <w:rFonts w:ascii="Times New Roman" w:eastAsia="Times New Roman" w:hAnsi="Times New Roman" w:cs="Times New Roman"/>
          <w:sz w:val="28"/>
          <w:szCs w:val="20"/>
          <w:lang w:eastAsia="ru-RU"/>
        </w:rPr>
        <w:t>порядке</w:t>
      </w:r>
      <w:r w:rsidR="003E3C98">
        <w:rPr>
          <w:rFonts w:ascii="Times New Roman" w:eastAsia="Times New Roman" w:hAnsi="Times New Roman" w:cs="Times New Roman"/>
          <w:sz w:val="28"/>
          <w:szCs w:val="20"/>
          <w:lang w:eastAsia="ru-RU"/>
        </w:rPr>
        <w:t>,</w:t>
      </w:r>
      <w:r w:rsidR="00014F72">
        <w:rPr>
          <w:rFonts w:ascii="Times New Roman" w:eastAsia="Times New Roman" w:hAnsi="Times New Roman" w:cs="Times New Roman"/>
          <w:sz w:val="28"/>
          <w:szCs w:val="20"/>
          <w:lang w:eastAsia="ru-RU"/>
        </w:rPr>
        <w:t xml:space="preserve"> аналогичном </w:t>
      </w:r>
      <w:r>
        <w:rPr>
          <w:rFonts w:ascii="Times New Roman" w:eastAsia="Times New Roman" w:hAnsi="Times New Roman" w:cs="Times New Roman"/>
          <w:sz w:val="28"/>
          <w:szCs w:val="20"/>
          <w:lang w:eastAsia="ru-RU"/>
        </w:rPr>
        <w:t>Порядк</w:t>
      </w:r>
      <w:r w:rsidR="00014F72">
        <w:rPr>
          <w:rFonts w:ascii="Times New Roman" w:eastAsia="Times New Roman" w:hAnsi="Times New Roman" w:cs="Times New Roman"/>
          <w:sz w:val="28"/>
          <w:szCs w:val="20"/>
          <w:lang w:eastAsia="ru-RU"/>
        </w:rPr>
        <w:t>у</w:t>
      </w:r>
      <w:r>
        <w:rPr>
          <w:rFonts w:ascii="Times New Roman" w:eastAsia="Times New Roman" w:hAnsi="Times New Roman" w:cs="Times New Roman"/>
          <w:sz w:val="28"/>
          <w:szCs w:val="20"/>
          <w:lang w:eastAsia="ru-RU"/>
        </w:rPr>
        <w:t xml:space="preserve"> исполнения бюджета городского округа город Сургут  по  расходам, утвержденн</w:t>
      </w:r>
      <w:r w:rsidR="00F55265">
        <w:rPr>
          <w:rFonts w:ascii="Times New Roman" w:eastAsia="Times New Roman" w:hAnsi="Times New Roman" w:cs="Times New Roman"/>
          <w:sz w:val="28"/>
          <w:szCs w:val="20"/>
          <w:lang w:eastAsia="ru-RU"/>
        </w:rPr>
        <w:t>ому</w:t>
      </w:r>
      <w:r>
        <w:rPr>
          <w:rFonts w:ascii="Times New Roman" w:eastAsia="Times New Roman" w:hAnsi="Times New Roman" w:cs="Times New Roman"/>
          <w:sz w:val="28"/>
          <w:szCs w:val="20"/>
          <w:lang w:eastAsia="ru-RU"/>
        </w:rPr>
        <w:t xml:space="preserve"> приказом департамента финансов.</w:t>
      </w:r>
    </w:p>
    <w:p w:rsidR="00E3201D" w:rsidRPr="009F54E5" w:rsidRDefault="00E3201D" w:rsidP="008E5950">
      <w:pPr>
        <w:tabs>
          <w:tab w:val="center" w:pos="0"/>
          <w:tab w:val="center" w:pos="1276"/>
          <w:tab w:val="center" w:pos="1418"/>
        </w:tabs>
        <w:rPr>
          <w:rFonts w:ascii="Times New Roman" w:hAnsi="Times New Roman" w:cs="Times New Roman"/>
          <w:sz w:val="28"/>
          <w:szCs w:val="28"/>
        </w:rPr>
      </w:pPr>
      <w:r>
        <w:rPr>
          <w:rFonts w:ascii="Times New Roman" w:hAnsi="Times New Roman" w:cs="Times New Roman"/>
          <w:sz w:val="28"/>
          <w:szCs w:val="28"/>
        </w:rPr>
        <w:t>2.</w:t>
      </w:r>
      <w:r w:rsidR="00014F72">
        <w:rPr>
          <w:rFonts w:ascii="Times New Roman" w:hAnsi="Times New Roman" w:cs="Times New Roman"/>
          <w:sz w:val="28"/>
          <w:szCs w:val="28"/>
        </w:rPr>
        <w:t>7</w:t>
      </w:r>
      <w:r>
        <w:rPr>
          <w:rFonts w:ascii="Times New Roman" w:hAnsi="Times New Roman" w:cs="Times New Roman"/>
          <w:sz w:val="28"/>
          <w:szCs w:val="28"/>
        </w:rPr>
        <w:t>.</w:t>
      </w:r>
      <w:r w:rsidR="00A52FAD">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Копия платежного поручения с отметкой </w:t>
      </w:r>
      <w:r>
        <w:rPr>
          <w:rFonts w:ascii="Times New Roman" w:eastAsia="Arial Unicode MS" w:hAnsi="Times New Roman" w:cs="Times New Roman"/>
          <w:color w:val="000000"/>
          <w:sz w:val="28"/>
          <w:szCs w:val="16"/>
          <w:lang w:eastAsia="ru-RU"/>
        </w:rPr>
        <w:t xml:space="preserve">«Исполнено» </w:t>
      </w:r>
      <w:r>
        <w:rPr>
          <w:rFonts w:ascii="Times New Roman" w:hAnsi="Times New Roman" w:cs="Times New Roman"/>
          <w:sz w:val="28"/>
          <w:szCs w:val="28"/>
        </w:rPr>
        <w:t xml:space="preserve">уполномоченного работника отдела </w:t>
      </w:r>
      <w:r w:rsidRPr="0099332A">
        <w:rPr>
          <w:rFonts w:ascii="Times New Roman" w:eastAsia="Arial Unicode MS" w:hAnsi="Times New Roman" w:cs="Times New Roman"/>
          <w:color w:val="000000"/>
          <w:sz w:val="28"/>
          <w:szCs w:val="16"/>
          <w:lang w:eastAsia="ru-RU"/>
        </w:rPr>
        <w:t xml:space="preserve">исполнения </w:t>
      </w:r>
      <w:r>
        <w:rPr>
          <w:rFonts w:ascii="Times New Roman" w:eastAsia="Arial Unicode MS" w:hAnsi="Times New Roman" w:cs="Times New Roman"/>
          <w:color w:val="000000"/>
          <w:sz w:val="28"/>
          <w:szCs w:val="16"/>
          <w:lang w:eastAsia="ru-RU"/>
        </w:rPr>
        <w:t xml:space="preserve">расходов </w:t>
      </w:r>
      <w:r w:rsidRPr="0099332A">
        <w:rPr>
          <w:rFonts w:ascii="Times New Roman" w:eastAsia="Arial Unicode MS" w:hAnsi="Times New Roman" w:cs="Times New Roman"/>
          <w:color w:val="000000"/>
          <w:sz w:val="28"/>
          <w:szCs w:val="16"/>
          <w:lang w:eastAsia="ru-RU"/>
        </w:rPr>
        <w:t>бюджета</w:t>
      </w:r>
      <w:r>
        <w:rPr>
          <w:rFonts w:ascii="Times New Roman" w:eastAsia="Arial Unicode MS" w:hAnsi="Times New Roman" w:cs="Times New Roman"/>
          <w:color w:val="000000"/>
          <w:sz w:val="28"/>
          <w:szCs w:val="16"/>
          <w:lang w:eastAsia="ru-RU"/>
        </w:rPr>
        <w:t xml:space="preserve">  передается в </w:t>
      </w:r>
      <w:r w:rsidRPr="0099332A">
        <w:rPr>
          <w:rFonts w:ascii="Times New Roman" w:eastAsia="Times New Roman" w:hAnsi="Times New Roman" w:cs="Times New Roman"/>
          <w:sz w:val="28"/>
          <w:szCs w:val="28"/>
          <w:lang w:eastAsia="ru-RU"/>
        </w:rPr>
        <w:t>отдел управления муниципальным долгом</w:t>
      </w:r>
      <w:r w:rsidR="001F527B">
        <w:rPr>
          <w:rFonts w:ascii="Times New Roman" w:eastAsia="Times New Roman" w:hAnsi="Times New Roman" w:cs="Times New Roman"/>
          <w:sz w:val="28"/>
          <w:szCs w:val="28"/>
          <w:lang w:eastAsia="ru-RU"/>
        </w:rPr>
        <w:t xml:space="preserve"> </w:t>
      </w:r>
      <w:r>
        <w:rPr>
          <w:rFonts w:ascii="Times New Roman" w:eastAsia="Arial Unicode MS" w:hAnsi="Times New Roman" w:cs="Times New Roman"/>
          <w:color w:val="000000"/>
          <w:sz w:val="28"/>
          <w:szCs w:val="16"/>
          <w:lang w:eastAsia="ru-RU"/>
        </w:rPr>
        <w:t xml:space="preserve">в течение 2 рабочих дней </w:t>
      </w:r>
      <w:r w:rsidR="004A4039">
        <w:rPr>
          <w:rFonts w:ascii="Times New Roman" w:eastAsia="Arial Unicode MS" w:hAnsi="Times New Roman" w:cs="Times New Roman"/>
          <w:color w:val="000000"/>
          <w:sz w:val="28"/>
          <w:szCs w:val="16"/>
          <w:lang w:eastAsia="ru-RU"/>
        </w:rPr>
        <w:t xml:space="preserve">                    </w:t>
      </w:r>
      <w:r>
        <w:rPr>
          <w:rFonts w:ascii="Times New Roman" w:eastAsia="Arial Unicode MS" w:hAnsi="Times New Roman" w:cs="Times New Roman"/>
          <w:color w:val="000000"/>
          <w:sz w:val="28"/>
          <w:szCs w:val="16"/>
          <w:lang w:eastAsia="ru-RU"/>
        </w:rPr>
        <w:t xml:space="preserve">с момента получения выписки из Управления Федерального казначейства </w:t>
      </w:r>
      <w:r w:rsidR="004A4039">
        <w:rPr>
          <w:rFonts w:ascii="Times New Roman" w:eastAsia="Arial Unicode MS" w:hAnsi="Times New Roman" w:cs="Times New Roman"/>
          <w:color w:val="000000"/>
          <w:sz w:val="28"/>
          <w:szCs w:val="16"/>
          <w:lang w:eastAsia="ru-RU"/>
        </w:rPr>
        <w:t xml:space="preserve">                  </w:t>
      </w:r>
      <w:r>
        <w:rPr>
          <w:rFonts w:ascii="Times New Roman" w:eastAsia="Arial Unicode MS" w:hAnsi="Times New Roman" w:cs="Times New Roman"/>
          <w:color w:val="000000"/>
          <w:sz w:val="28"/>
          <w:szCs w:val="16"/>
          <w:lang w:eastAsia="ru-RU"/>
        </w:rPr>
        <w:t xml:space="preserve">по </w:t>
      </w:r>
      <w:r w:rsidRPr="009F54E5">
        <w:rPr>
          <w:rFonts w:ascii="Times New Roman" w:eastAsia="Arial Unicode MS" w:hAnsi="Times New Roman" w:cs="Times New Roman"/>
          <w:color w:val="000000"/>
          <w:sz w:val="28"/>
          <w:szCs w:val="16"/>
          <w:lang w:eastAsia="ru-RU"/>
        </w:rPr>
        <w:t xml:space="preserve">Ханты-Мансийскому автономному округу </w:t>
      </w:r>
      <w:r w:rsidR="00F47F32" w:rsidRPr="009F54E5">
        <w:rPr>
          <w:rFonts w:ascii="Times New Roman" w:eastAsia="Arial Unicode MS" w:hAnsi="Times New Roman" w:cs="Times New Roman"/>
          <w:color w:val="000000"/>
          <w:sz w:val="28"/>
          <w:szCs w:val="16"/>
          <w:lang w:eastAsia="ru-RU"/>
        </w:rPr>
        <w:t>–</w:t>
      </w:r>
      <w:r w:rsidRPr="009F54E5">
        <w:rPr>
          <w:rFonts w:ascii="Times New Roman" w:eastAsia="Arial Unicode MS" w:hAnsi="Times New Roman" w:cs="Times New Roman"/>
          <w:color w:val="000000"/>
          <w:sz w:val="28"/>
          <w:szCs w:val="16"/>
          <w:lang w:eastAsia="ru-RU"/>
        </w:rPr>
        <w:t xml:space="preserve"> Югре</w:t>
      </w:r>
      <w:r w:rsidR="00F47F32" w:rsidRPr="009F54E5">
        <w:rPr>
          <w:rFonts w:ascii="Times New Roman" w:eastAsia="Arial Unicode MS" w:hAnsi="Times New Roman" w:cs="Times New Roman"/>
          <w:color w:val="000000"/>
          <w:sz w:val="28"/>
          <w:szCs w:val="16"/>
          <w:lang w:eastAsia="ru-RU"/>
        </w:rPr>
        <w:t xml:space="preserve"> </w:t>
      </w:r>
      <w:r w:rsidR="004052BD">
        <w:rPr>
          <w:rFonts w:ascii="Times New Roman" w:eastAsia="Arial Unicode MS" w:hAnsi="Times New Roman" w:cs="Times New Roman"/>
          <w:color w:val="000000"/>
          <w:sz w:val="28"/>
          <w:szCs w:val="16"/>
          <w:lang w:eastAsia="ru-RU"/>
        </w:rPr>
        <w:t>для</w:t>
      </w:r>
      <w:r w:rsidR="00F47F32" w:rsidRPr="009F54E5">
        <w:rPr>
          <w:rFonts w:ascii="Times New Roman" w:eastAsia="Arial Unicode MS" w:hAnsi="Times New Roman" w:cs="Times New Roman"/>
          <w:color w:val="000000"/>
          <w:sz w:val="28"/>
          <w:szCs w:val="16"/>
          <w:lang w:eastAsia="ru-RU"/>
        </w:rPr>
        <w:t xml:space="preserve"> последующ</w:t>
      </w:r>
      <w:r w:rsidR="004052BD">
        <w:rPr>
          <w:rFonts w:ascii="Times New Roman" w:eastAsia="Arial Unicode MS" w:hAnsi="Times New Roman" w:cs="Times New Roman"/>
          <w:color w:val="000000"/>
          <w:sz w:val="28"/>
          <w:szCs w:val="16"/>
          <w:lang w:eastAsia="ru-RU"/>
        </w:rPr>
        <w:t>его</w:t>
      </w:r>
      <w:r w:rsidR="00F47F32" w:rsidRPr="009F54E5">
        <w:rPr>
          <w:rFonts w:ascii="Times New Roman" w:eastAsia="Arial Unicode MS" w:hAnsi="Times New Roman" w:cs="Times New Roman"/>
          <w:color w:val="000000"/>
          <w:sz w:val="28"/>
          <w:szCs w:val="16"/>
          <w:lang w:eastAsia="ru-RU"/>
        </w:rPr>
        <w:t xml:space="preserve"> </w:t>
      </w:r>
      <w:r w:rsidR="00155C26">
        <w:rPr>
          <w:rFonts w:ascii="Times New Roman" w:eastAsia="Arial Unicode MS" w:hAnsi="Times New Roman" w:cs="Times New Roman"/>
          <w:color w:val="000000"/>
          <w:sz w:val="28"/>
          <w:szCs w:val="16"/>
          <w:lang w:eastAsia="ru-RU"/>
        </w:rPr>
        <w:t>отражени</w:t>
      </w:r>
      <w:r w:rsidR="004052BD">
        <w:rPr>
          <w:rFonts w:ascii="Times New Roman" w:eastAsia="Arial Unicode MS" w:hAnsi="Times New Roman" w:cs="Times New Roman"/>
          <w:color w:val="000000"/>
          <w:sz w:val="28"/>
          <w:szCs w:val="16"/>
          <w:lang w:eastAsia="ru-RU"/>
        </w:rPr>
        <w:t>я</w:t>
      </w:r>
      <w:r w:rsidR="00F47F32" w:rsidRPr="009F54E5">
        <w:rPr>
          <w:rFonts w:ascii="Times New Roman" w:eastAsia="Arial Unicode MS" w:hAnsi="Times New Roman" w:cs="Times New Roman"/>
          <w:color w:val="000000"/>
          <w:sz w:val="28"/>
          <w:szCs w:val="16"/>
          <w:lang w:eastAsia="ru-RU"/>
        </w:rPr>
        <w:t xml:space="preserve"> в долгов</w:t>
      </w:r>
      <w:r w:rsidR="00155C26">
        <w:rPr>
          <w:rFonts w:ascii="Times New Roman" w:eastAsia="Arial Unicode MS" w:hAnsi="Times New Roman" w:cs="Times New Roman"/>
          <w:color w:val="000000"/>
          <w:sz w:val="28"/>
          <w:szCs w:val="16"/>
          <w:lang w:eastAsia="ru-RU"/>
        </w:rPr>
        <w:t>ой</w:t>
      </w:r>
      <w:r w:rsidR="00F47F32" w:rsidRPr="009F54E5">
        <w:rPr>
          <w:rFonts w:ascii="Times New Roman" w:eastAsia="Arial Unicode MS" w:hAnsi="Times New Roman" w:cs="Times New Roman"/>
          <w:color w:val="000000"/>
          <w:sz w:val="28"/>
          <w:szCs w:val="16"/>
          <w:lang w:eastAsia="ru-RU"/>
        </w:rPr>
        <w:t xml:space="preserve"> книг</w:t>
      </w:r>
      <w:r w:rsidR="00155C26">
        <w:rPr>
          <w:rFonts w:ascii="Times New Roman" w:eastAsia="Arial Unicode MS" w:hAnsi="Times New Roman" w:cs="Times New Roman"/>
          <w:color w:val="000000"/>
          <w:sz w:val="28"/>
          <w:szCs w:val="16"/>
          <w:lang w:eastAsia="ru-RU"/>
        </w:rPr>
        <w:t>е муниципального образования городской округ город Сургут</w:t>
      </w:r>
      <w:r w:rsidR="009F54E5" w:rsidRPr="009F54E5">
        <w:rPr>
          <w:rFonts w:ascii="Times New Roman" w:eastAsia="Arial Unicode MS" w:hAnsi="Times New Roman" w:cs="Times New Roman"/>
          <w:color w:val="000000"/>
          <w:sz w:val="28"/>
          <w:szCs w:val="16"/>
          <w:lang w:eastAsia="ru-RU"/>
        </w:rPr>
        <w:t xml:space="preserve"> в установленном порядке</w:t>
      </w:r>
      <w:r w:rsidRPr="009F54E5">
        <w:rPr>
          <w:rFonts w:ascii="Times New Roman" w:eastAsia="Times New Roman" w:hAnsi="Times New Roman" w:cs="Times New Roman"/>
          <w:sz w:val="28"/>
          <w:szCs w:val="28"/>
          <w:lang w:eastAsia="ru-RU"/>
        </w:rPr>
        <w:t>.</w:t>
      </w:r>
      <w:proofErr w:type="gramEnd"/>
    </w:p>
    <w:p w:rsidR="00E3201D" w:rsidRDefault="00E3201D" w:rsidP="00E3201D">
      <w:pPr>
        <w:tabs>
          <w:tab w:val="center" w:pos="0"/>
          <w:tab w:val="center" w:pos="1276"/>
          <w:tab w:val="center" w:pos="1418"/>
        </w:tabs>
        <w:rPr>
          <w:rFonts w:ascii="Times New Roman" w:hAnsi="Times New Roman" w:cs="Times New Roman"/>
          <w:sz w:val="28"/>
          <w:szCs w:val="28"/>
        </w:rPr>
      </w:pPr>
    </w:p>
    <w:p w:rsidR="00E3201D" w:rsidRDefault="00E3201D" w:rsidP="00E3201D">
      <w:pPr>
        <w:tabs>
          <w:tab w:val="center" w:pos="0"/>
          <w:tab w:val="center" w:pos="1276"/>
          <w:tab w:val="center" w:pos="1418"/>
        </w:tabs>
        <w:rPr>
          <w:rFonts w:ascii="Times New Roman" w:hAnsi="Times New Roman" w:cs="Times New Roman"/>
          <w:sz w:val="28"/>
          <w:szCs w:val="28"/>
        </w:rPr>
      </w:pPr>
    </w:p>
    <w:p w:rsidR="00E3201D" w:rsidRDefault="00E3201D" w:rsidP="00E3201D">
      <w:pPr>
        <w:rPr>
          <w:rFonts w:ascii="Times New Roman" w:hAnsi="Times New Roman" w:cs="Times New Roman"/>
          <w:sz w:val="28"/>
          <w:szCs w:val="28"/>
        </w:rPr>
      </w:pPr>
      <w:r>
        <w:rPr>
          <w:rFonts w:ascii="Times New Roman" w:hAnsi="Times New Roman" w:cs="Times New Roman"/>
          <w:sz w:val="28"/>
          <w:szCs w:val="28"/>
        </w:rPr>
        <w:br w:type="page"/>
      </w:r>
    </w:p>
    <w:p w:rsidR="00E3201D" w:rsidRPr="008F0EA1" w:rsidRDefault="00E3201D" w:rsidP="00A66404">
      <w:pPr>
        <w:tabs>
          <w:tab w:val="center" w:pos="1276"/>
          <w:tab w:val="center" w:pos="1418"/>
        </w:tabs>
        <w:ind w:left="5387" w:firstLine="0"/>
        <w:rPr>
          <w:rFonts w:ascii="Times New Roman" w:eastAsia="Arial Unicode MS" w:hAnsi="Times New Roman" w:cs="Times New Roman"/>
          <w:sz w:val="28"/>
          <w:szCs w:val="16"/>
          <w:lang w:eastAsia="ru-RU"/>
        </w:rPr>
      </w:pPr>
      <w:r w:rsidRPr="00681CCE">
        <w:rPr>
          <w:rFonts w:ascii="Times New Roman" w:eastAsia="Arial Unicode MS" w:hAnsi="Times New Roman" w:cs="Times New Roman"/>
          <w:sz w:val="28"/>
          <w:szCs w:val="16"/>
          <w:lang w:eastAsia="ru-RU"/>
        </w:rPr>
        <w:lastRenderedPageBreak/>
        <w:t>Приложение 1</w:t>
      </w:r>
    </w:p>
    <w:p w:rsidR="00E3201D" w:rsidRPr="008F0EA1" w:rsidRDefault="00E3201D"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к Порядку исполнения бюджета</w:t>
      </w:r>
    </w:p>
    <w:p w:rsidR="00E3201D" w:rsidRPr="008F0EA1" w:rsidRDefault="00E3201D"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городского округа город Сургут</w:t>
      </w:r>
    </w:p>
    <w:p w:rsidR="00E3201D" w:rsidRPr="008F0EA1" w:rsidRDefault="00E3201D"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по источникам финансирования</w:t>
      </w:r>
    </w:p>
    <w:p w:rsidR="00E3201D" w:rsidRPr="008F0EA1" w:rsidRDefault="00E3201D" w:rsidP="00014F72">
      <w:pPr>
        <w:tabs>
          <w:tab w:val="center" w:pos="1276"/>
          <w:tab w:val="center" w:pos="1418"/>
          <w:tab w:val="center" w:pos="5812"/>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дефицита бюджета</w:t>
      </w:r>
    </w:p>
    <w:p w:rsidR="00E3201D"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Pr="001E5C6C"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Справка</w:t>
      </w:r>
    </w:p>
    <w:p w:rsidR="00E3201D"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об объёме основной суммы долга, подлежащей погашению</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по муниципальному контракту/кредитному договору</w:t>
      </w:r>
      <w:r>
        <w:rPr>
          <w:rFonts w:ascii="Times New Roman" w:eastAsia="Arial Unicode MS" w:hAnsi="Times New Roman" w:cs="Times New Roman"/>
          <w:color w:val="000000"/>
          <w:sz w:val="28"/>
          <w:szCs w:val="16"/>
          <w:lang w:eastAsia="ru-RU"/>
        </w:rPr>
        <w:t xml:space="preserve"> (соглашению)</w:t>
      </w:r>
      <w:r w:rsidR="004A4039">
        <w:rPr>
          <w:rFonts w:ascii="Times New Roman" w:eastAsia="Arial Unicode MS" w:hAnsi="Times New Roman" w:cs="Times New Roman"/>
          <w:color w:val="000000"/>
          <w:sz w:val="28"/>
          <w:szCs w:val="16"/>
          <w:lang w:eastAsia="ru-RU"/>
        </w:rPr>
        <w:t>, бюджетному кредиту</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от ______________ №__________</w:t>
      </w:r>
      <w:r>
        <w:rPr>
          <w:rFonts w:ascii="Times New Roman" w:eastAsia="Arial Unicode MS" w:hAnsi="Times New Roman" w:cs="Times New Roman"/>
          <w:color w:val="000000"/>
          <w:sz w:val="28"/>
          <w:szCs w:val="16"/>
          <w:lang w:eastAsia="ru-RU"/>
        </w:rPr>
        <w:t>,</w:t>
      </w:r>
    </w:p>
    <w:p w:rsidR="00E3201D"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p>
    <w:p w:rsidR="00E3201D"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 xml:space="preserve">заключенному </w:t>
      </w:r>
      <w:proofErr w:type="gramStart"/>
      <w:r>
        <w:rPr>
          <w:rFonts w:ascii="Times New Roman" w:eastAsia="Arial Unicode MS" w:hAnsi="Times New Roman" w:cs="Times New Roman"/>
          <w:color w:val="000000"/>
          <w:sz w:val="28"/>
          <w:szCs w:val="16"/>
          <w:lang w:eastAsia="ru-RU"/>
        </w:rPr>
        <w:t>с</w:t>
      </w:r>
      <w:proofErr w:type="gramEnd"/>
      <w:r>
        <w:rPr>
          <w:rFonts w:ascii="Times New Roman" w:eastAsia="Arial Unicode MS" w:hAnsi="Times New Roman" w:cs="Times New Roman"/>
          <w:color w:val="000000"/>
          <w:sz w:val="28"/>
          <w:szCs w:val="16"/>
          <w:lang w:eastAsia="ru-RU"/>
        </w:rPr>
        <w:t xml:space="preserve"> ___________________________________________</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(кредитор)</w:t>
      </w:r>
    </w:p>
    <w:p w:rsidR="00E3201D" w:rsidRPr="001E5C6C"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p>
    <w:p w:rsidR="00E3201D" w:rsidRPr="001E5C6C" w:rsidRDefault="00E3201D" w:rsidP="00E3201D">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p w:rsidR="00E3201D" w:rsidRPr="001E5C6C" w:rsidRDefault="00E3201D" w:rsidP="00E3201D">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p w:rsidR="00E3201D" w:rsidRPr="001E5C6C" w:rsidRDefault="00E3201D" w:rsidP="00E3201D">
      <w:pPr>
        <w:tabs>
          <w:tab w:val="center" w:pos="0"/>
          <w:tab w:val="center" w:pos="1276"/>
          <w:tab w:val="center" w:pos="1418"/>
        </w:tabs>
        <w:jc w:val="right"/>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руб.</w:t>
      </w:r>
    </w:p>
    <w:tbl>
      <w:tblPr>
        <w:tblStyle w:val="ae"/>
        <w:tblW w:w="9748" w:type="dxa"/>
        <w:tblLook w:val="04A0" w:firstRow="1" w:lastRow="0" w:firstColumn="1" w:lastColumn="0" w:noHBand="0" w:noVBand="1"/>
      </w:tblPr>
      <w:tblGrid>
        <w:gridCol w:w="3510"/>
        <w:gridCol w:w="2694"/>
        <w:gridCol w:w="1843"/>
        <w:gridCol w:w="1701"/>
      </w:tblGrid>
      <w:tr w:rsidR="00E3201D" w:rsidRPr="001E5C6C" w:rsidTr="001C3DBA">
        <w:trPr>
          <w:trHeight w:val="1244"/>
        </w:trPr>
        <w:tc>
          <w:tcPr>
            <w:tcW w:w="3510" w:type="dxa"/>
            <w:vAlign w:val="center"/>
            <w:hideMark/>
          </w:tcPr>
          <w:p w:rsidR="00E3201D" w:rsidRPr="001E5C6C"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Держатель кредита</w:t>
            </w:r>
          </w:p>
        </w:tc>
        <w:tc>
          <w:tcPr>
            <w:tcW w:w="2694" w:type="dxa"/>
            <w:vAlign w:val="center"/>
            <w:hideMark/>
          </w:tcPr>
          <w:p w:rsidR="00014F72"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 xml:space="preserve">Остаток </w:t>
            </w:r>
          </w:p>
          <w:p w:rsidR="00E3201D" w:rsidRPr="001E5C6C"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основного долга</w:t>
            </w:r>
            <w:r w:rsidRPr="001E5C6C">
              <w:rPr>
                <w:rFonts w:ascii="Times New Roman" w:eastAsia="Arial Unicode MS" w:hAnsi="Times New Roman" w:cs="Times New Roman"/>
                <w:bCs/>
                <w:color w:val="000000"/>
                <w:sz w:val="28"/>
                <w:szCs w:val="16"/>
                <w:lang w:eastAsia="ru-RU"/>
              </w:rPr>
              <w:br/>
              <w:t xml:space="preserve"> (тело кредита)</w:t>
            </w:r>
          </w:p>
        </w:tc>
        <w:tc>
          <w:tcPr>
            <w:tcW w:w="1843" w:type="dxa"/>
            <w:vAlign w:val="center"/>
            <w:hideMark/>
          </w:tcPr>
          <w:p w:rsidR="00E3201D" w:rsidRPr="001E5C6C"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Pr>
                <w:rFonts w:ascii="Times New Roman" w:eastAsia="Arial Unicode MS" w:hAnsi="Times New Roman" w:cs="Times New Roman"/>
                <w:bCs/>
                <w:color w:val="000000"/>
                <w:sz w:val="28"/>
                <w:szCs w:val="16"/>
                <w:lang w:eastAsia="ru-RU"/>
              </w:rPr>
              <w:t>Сумма кредита, подлежащая погашению</w:t>
            </w:r>
          </w:p>
        </w:tc>
        <w:tc>
          <w:tcPr>
            <w:tcW w:w="1701" w:type="dxa"/>
            <w:vAlign w:val="center"/>
            <w:hideMark/>
          </w:tcPr>
          <w:p w:rsidR="00E3201D" w:rsidRPr="001E5C6C" w:rsidRDefault="00E3201D"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Pr>
                <w:rFonts w:ascii="Times New Roman" w:eastAsia="Arial Unicode MS" w:hAnsi="Times New Roman" w:cs="Times New Roman"/>
                <w:bCs/>
                <w:color w:val="000000"/>
                <w:sz w:val="28"/>
                <w:szCs w:val="16"/>
                <w:lang w:eastAsia="ru-RU"/>
              </w:rPr>
              <w:t xml:space="preserve">Срок </w:t>
            </w:r>
            <w:r w:rsidRPr="001E5C6C">
              <w:rPr>
                <w:rFonts w:ascii="Times New Roman" w:eastAsia="Arial Unicode MS" w:hAnsi="Times New Roman" w:cs="Times New Roman"/>
                <w:bCs/>
                <w:color w:val="000000"/>
                <w:sz w:val="28"/>
                <w:szCs w:val="16"/>
                <w:lang w:eastAsia="ru-RU"/>
              </w:rPr>
              <w:t>уплаты</w:t>
            </w:r>
          </w:p>
        </w:tc>
      </w:tr>
      <w:tr w:rsidR="00E3201D" w:rsidRPr="001E5C6C" w:rsidTr="001C3DBA">
        <w:trPr>
          <w:trHeight w:val="537"/>
        </w:trPr>
        <w:tc>
          <w:tcPr>
            <w:tcW w:w="3510" w:type="dxa"/>
            <w:hideMark/>
          </w:tcPr>
          <w:p w:rsidR="00E3201D" w:rsidRPr="001E5C6C" w:rsidRDefault="00E3201D" w:rsidP="001C3DBA">
            <w:pPr>
              <w:tabs>
                <w:tab w:val="center" w:pos="0"/>
                <w:tab w:val="center" w:pos="1276"/>
                <w:tab w:val="center" w:pos="1418"/>
              </w:tabs>
              <w:rPr>
                <w:rFonts w:ascii="Times New Roman" w:eastAsia="Arial Unicode MS" w:hAnsi="Times New Roman" w:cs="Times New Roman"/>
                <w:color w:val="000000"/>
                <w:sz w:val="28"/>
                <w:szCs w:val="16"/>
                <w:lang w:eastAsia="ru-RU"/>
              </w:rPr>
            </w:pPr>
          </w:p>
        </w:tc>
        <w:tc>
          <w:tcPr>
            <w:tcW w:w="2694" w:type="dxa"/>
            <w:vAlign w:val="center"/>
            <w:hideMark/>
          </w:tcPr>
          <w:p w:rsidR="00E3201D" w:rsidRPr="001E5C6C" w:rsidRDefault="00E3201D" w:rsidP="001C3DBA">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tc>
        <w:tc>
          <w:tcPr>
            <w:tcW w:w="1843" w:type="dxa"/>
            <w:noWrap/>
            <w:hideMark/>
          </w:tcPr>
          <w:p w:rsidR="00E3201D" w:rsidRPr="001E5C6C" w:rsidRDefault="00E3201D" w:rsidP="001C3DBA">
            <w:pPr>
              <w:tabs>
                <w:tab w:val="center" w:pos="0"/>
                <w:tab w:val="center" w:pos="1276"/>
                <w:tab w:val="center" w:pos="1418"/>
              </w:tabs>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 </w:t>
            </w:r>
          </w:p>
        </w:tc>
        <w:tc>
          <w:tcPr>
            <w:tcW w:w="1701" w:type="dxa"/>
            <w:noWrap/>
            <w:hideMark/>
          </w:tcPr>
          <w:p w:rsidR="00E3201D" w:rsidRPr="001E5C6C" w:rsidRDefault="00E3201D" w:rsidP="001C3DBA">
            <w:pPr>
              <w:tabs>
                <w:tab w:val="center" w:pos="0"/>
                <w:tab w:val="center" w:pos="1276"/>
                <w:tab w:val="center" w:pos="1418"/>
              </w:tabs>
              <w:rPr>
                <w:rFonts w:ascii="Times New Roman" w:eastAsia="Arial Unicode MS" w:hAnsi="Times New Roman" w:cs="Times New Roman"/>
                <w:color w:val="000000"/>
                <w:sz w:val="28"/>
                <w:szCs w:val="16"/>
                <w:lang w:eastAsia="ru-RU"/>
              </w:rPr>
            </w:pPr>
            <w:r w:rsidRPr="001E5C6C">
              <w:rPr>
                <w:rFonts w:ascii="Times New Roman" w:eastAsia="Arial Unicode MS" w:hAnsi="Times New Roman" w:cs="Times New Roman"/>
                <w:color w:val="000000"/>
                <w:sz w:val="28"/>
                <w:szCs w:val="16"/>
                <w:lang w:eastAsia="ru-RU"/>
              </w:rPr>
              <w:t> </w:t>
            </w:r>
          </w:p>
        </w:tc>
      </w:tr>
    </w:tbl>
    <w:p w:rsidR="00E3201D" w:rsidRDefault="00E3201D" w:rsidP="00E3201D">
      <w:pPr>
        <w:tabs>
          <w:tab w:val="center" w:pos="0"/>
          <w:tab w:val="center" w:pos="1276"/>
          <w:tab w:val="center" w:pos="1418"/>
        </w:tabs>
        <w:rPr>
          <w:rFonts w:ascii="Times New Roman" w:eastAsia="Arial Unicode MS" w:hAnsi="Times New Roman" w:cs="Times New Roman"/>
          <w:bCs/>
          <w:color w:val="000000"/>
          <w:sz w:val="28"/>
          <w:szCs w:val="16"/>
          <w:lang w:eastAsia="ru-RU"/>
        </w:rPr>
      </w:pPr>
    </w:p>
    <w:p w:rsidR="00E3201D" w:rsidRDefault="00E3201D" w:rsidP="00014F72">
      <w:pPr>
        <w:tabs>
          <w:tab w:val="center" w:pos="0"/>
          <w:tab w:val="center" w:pos="1276"/>
          <w:tab w:val="center" w:pos="1418"/>
        </w:tabs>
        <w:ind w:firstLine="0"/>
        <w:jc w:val="left"/>
        <w:rPr>
          <w:rFonts w:ascii="Times New Roman" w:eastAsia="Arial Unicode MS" w:hAnsi="Times New Roman" w:cs="Times New Roman"/>
          <w:color w:val="000000"/>
          <w:sz w:val="28"/>
          <w:szCs w:val="16"/>
          <w:lang w:eastAsia="ru-RU"/>
        </w:rPr>
      </w:pPr>
      <w:r w:rsidRPr="001E5C6C">
        <w:rPr>
          <w:rFonts w:ascii="Times New Roman" w:eastAsia="Arial Unicode MS" w:hAnsi="Times New Roman" w:cs="Times New Roman"/>
          <w:bCs/>
          <w:color w:val="000000"/>
          <w:sz w:val="28"/>
          <w:szCs w:val="16"/>
          <w:lang w:eastAsia="ru-RU"/>
        </w:rPr>
        <w:t>Итого к оплате:</w:t>
      </w:r>
      <w:r>
        <w:rPr>
          <w:rFonts w:ascii="Times New Roman" w:eastAsia="Arial Unicode MS" w:hAnsi="Times New Roman" w:cs="Times New Roman"/>
          <w:bCs/>
          <w:color w:val="000000"/>
          <w:sz w:val="28"/>
          <w:szCs w:val="16"/>
          <w:lang w:eastAsia="ru-RU"/>
        </w:rPr>
        <w:tab/>
        <w:t>__________________________________________________</w:t>
      </w:r>
    </w:p>
    <w:p w:rsidR="00E3201D" w:rsidRDefault="00E3201D" w:rsidP="00E3201D">
      <w:pPr>
        <w:tabs>
          <w:tab w:val="center" w:pos="0"/>
          <w:tab w:val="center" w:pos="1276"/>
          <w:tab w:val="center" w:pos="1418"/>
        </w:tabs>
        <w:rPr>
          <w:rFonts w:ascii="Times New Roman" w:eastAsia="Arial Unicode MS" w:hAnsi="Times New Roman" w:cs="Times New Roman"/>
          <w:color w:val="000000"/>
          <w:sz w:val="28"/>
          <w:szCs w:val="16"/>
          <w:lang w:eastAsia="ru-RU"/>
        </w:rPr>
      </w:pPr>
    </w:p>
    <w:p w:rsidR="00E3201D" w:rsidRDefault="00E3201D" w:rsidP="00E3201D">
      <w:pPr>
        <w:tabs>
          <w:tab w:val="center" w:pos="0"/>
          <w:tab w:val="center" w:pos="1276"/>
          <w:tab w:val="center" w:pos="1418"/>
        </w:tabs>
        <w:rPr>
          <w:rFonts w:ascii="Times New Roman" w:eastAsia="Arial Unicode MS" w:hAnsi="Times New Roman" w:cs="Times New Roman"/>
          <w:color w:val="000000"/>
          <w:sz w:val="28"/>
          <w:szCs w:val="16"/>
          <w:lang w:eastAsia="ru-RU"/>
        </w:rPr>
      </w:pPr>
    </w:p>
    <w:p w:rsidR="00E3201D" w:rsidRDefault="00E3201D" w:rsidP="00E3201D">
      <w:pPr>
        <w:tabs>
          <w:tab w:val="center" w:pos="0"/>
          <w:tab w:val="center" w:pos="1276"/>
          <w:tab w:val="center" w:pos="1418"/>
        </w:tabs>
        <w:rPr>
          <w:rFonts w:ascii="Times New Roman" w:eastAsia="Arial Unicode MS" w:hAnsi="Times New Roman" w:cs="Times New Roman"/>
          <w:color w:val="000000"/>
          <w:sz w:val="28"/>
          <w:szCs w:val="16"/>
          <w:lang w:eastAsia="ru-RU"/>
        </w:rPr>
      </w:pPr>
    </w:p>
    <w:p w:rsidR="00E3201D" w:rsidRDefault="00E3201D" w:rsidP="00E3201D">
      <w:pPr>
        <w:tabs>
          <w:tab w:val="center" w:pos="0"/>
          <w:tab w:val="center" w:pos="1276"/>
          <w:tab w:val="center" w:pos="1418"/>
        </w:tabs>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 xml:space="preserve">Начальник отдела </w:t>
      </w: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управления муниципальным долгом          _________________   ______________</w:t>
      </w:r>
    </w:p>
    <w:p w:rsidR="00E3201D" w:rsidRPr="008F0EA1" w:rsidRDefault="00752A63" w:rsidP="00E3201D">
      <w:pPr>
        <w:tabs>
          <w:tab w:val="center" w:pos="0"/>
          <w:tab w:val="center" w:pos="1276"/>
          <w:tab w:val="center" w:pos="1418"/>
        </w:tabs>
        <w:rPr>
          <w:rFonts w:ascii="Times New Roman" w:eastAsia="Arial Unicode MS" w:hAnsi="Times New Roman" w:cs="Times New Roman"/>
          <w:color w:val="000000"/>
          <w:sz w:val="28"/>
          <w:szCs w:val="28"/>
          <w:vertAlign w:val="superscript"/>
          <w:lang w:eastAsia="ru-RU"/>
        </w:rPr>
      </w:pPr>
      <w:r>
        <w:rPr>
          <w:rFonts w:ascii="Times New Roman" w:eastAsia="Arial Unicode MS" w:hAnsi="Times New Roman" w:cs="Times New Roman"/>
          <w:color w:val="000000"/>
          <w:sz w:val="28"/>
          <w:szCs w:val="28"/>
          <w:vertAlign w:val="superscript"/>
          <w:lang w:eastAsia="ru-RU"/>
        </w:rPr>
        <w:t xml:space="preserve">                                                                                                   </w:t>
      </w:r>
      <w:r w:rsidR="00014F72">
        <w:rPr>
          <w:rFonts w:ascii="Times New Roman" w:eastAsia="Arial Unicode MS" w:hAnsi="Times New Roman" w:cs="Times New Roman"/>
          <w:color w:val="000000"/>
          <w:sz w:val="28"/>
          <w:szCs w:val="28"/>
          <w:vertAlign w:val="superscript"/>
          <w:lang w:eastAsia="ru-RU"/>
        </w:rPr>
        <w:t xml:space="preserve">                     </w:t>
      </w:r>
      <w:r>
        <w:rPr>
          <w:rFonts w:ascii="Times New Roman" w:eastAsia="Arial Unicode MS" w:hAnsi="Times New Roman" w:cs="Times New Roman"/>
          <w:color w:val="000000"/>
          <w:sz w:val="28"/>
          <w:szCs w:val="28"/>
          <w:vertAlign w:val="superscript"/>
          <w:lang w:eastAsia="ru-RU"/>
        </w:rPr>
        <w:t xml:space="preserve"> </w:t>
      </w:r>
      <w:r w:rsidR="00E3201D" w:rsidRPr="008F0EA1">
        <w:rPr>
          <w:rFonts w:ascii="Times New Roman" w:eastAsia="Arial Unicode MS" w:hAnsi="Times New Roman" w:cs="Times New Roman"/>
          <w:color w:val="000000"/>
          <w:sz w:val="28"/>
          <w:szCs w:val="28"/>
          <w:vertAlign w:val="superscript"/>
          <w:lang w:eastAsia="ru-RU"/>
        </w:rPr>
        <w:t xml:space="preserve">подпись                           </w:t>
      </w:r>
      <w:r>
        <w:rPr>
          <w:rFonts w:ascii="Times New Roman" w:eastAsia="Arial Unicode MS" w:hAnsi="Times New Roman" w:cs="Times New Roman"/>
          <w:color w:val="000000"/>
          <w:sz w:val="28"/>
          <w:szCs w:val="28"/>
          <w:vertAlign w:val="superscript"/>
          <w:lang w:eastAsia="ru-RU"/>
        </w:rPr>
        <w:t>р</w:t>
      </w:r>
      <w:r w:rsidR="00E3201D" w:rsidRPr="008F0EA1">
        <w:rPr>
          <w:rFonts w:ascii="Times New Roman" w:eastAsia="Arial Unicode MS" w:hAnsi="Times New Roman" w:cs="Times New Roman"/>
          <w:color w:val="000000"/>
          <w:sz w:val="28"/>
          <w:szCs w:val="28"/>
          <w:vertAlign w:val="superscript"/>
          <w:lang w:eastAsia="ru-RU"/>
        </w:rPr>
        <w:t>асшифровка подписи</w:t>
      </w:r>
    </w:p>
    <w:p w:rsidR="00E3201D" w:rsidRDefault="00E3201D"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E3201D" w:rsidRDefault="00E3201D"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E3201D" w:rsidRDefault="00E3201D"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E3201D" w:rsidRDefault="00E3201D"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155C26" w:rsidRPr="008F0EA1" w:rsidRDefault="00155C26"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 xml:space="preserve">Исполнитель                                      </w:t>
      </w:r>
      <w:r w:rsidRPr="008F0EA1">
        <w:rPr>
          <w:rFonts w:ascii="Times New Roman" w:eastAsia="Arial Unicode MS" w:hAnsi="Times New Roman" w:cs="Times New Roman"/>
          <w:color w:val="000000"/>
          <w:sz w:val="28"/>
          <w:szCs w:val="16"/>
          <w:lang w:eastAsia="ru-RU"/>
        </w:rPr>
        <w:t xml:space="preserve">          _________________   ______________</w:t>
      </w:r>
    </w:p>
    <w:p w:rsidR="00155C26" w:rsidRPr="008F0EA1" w:rsidRDefault="00155C26" w:rsidP="00155C26">
      <w:pPr>
        <w:tabs>
          <w:tab w:val="center" w:pos="0"/>
          <w:tab w:val="center" w:pos="1276"/>
          <w:tab w:val="center" w:pos="1418"/>
        </w:tabs>
        <w:rPr>
          <w:rFonts w:ascii="Times New Roman" w:eastAsia="Arial Unicode MS" w:hAnsi="Times New Roman" w:cs="Times New Roman"/>
          <w:color w:val="000000"/>
          <w:sz w:val="28"/>
          <w:szCs w:val="28"/>
          <w:vertAlign w:val="superscript"/>
          <w:lang w:eastAsia="ru-RU"/>
        </w:rPr>
      </w:pPr>
      <w:r>
        <w:rPr>
          <w:rFonts w:ascii="Times New Roman" w:eastAsia="Arial Unicode MS" w:hAnsi="Times New Roman" w:cs="Times New Roman"/>
          <w:color w:val="000000"/>
          <w:sz w:val="28"/>
          <w:szCs w:val="28"/>
          <w:vertAlign w:val="superscript"/>
          <w:lang w:eastAsia="ru-RU"/>
        </w:rPr>
        <w:t xml:space="preserve">                                                                                                                       </w:t>
      </w:r>
      <w:r w:rsidRPr="008F0EA1">
        <w:rPr>
          <w:rFonts w:ascii="Times New Roman" w:eastAsia="Arial Unicode MS" w:hAnsi="Times New Roman" w:cs="Times New Roman"/>
          <w:color w:val="000000"/>
          <w:sz w:val="28"/>
          <w:szCs w:val="28"/>
          <w:vertAlign w:val="superscript"/>
          <w:lang w:eastAsia="ru-RU"/>
        </w:rPr>
        <w:t xml:space="preserve">подпись                           </w:t>
      </w:r>
      <w:r>
        <w:rPr>
          <w:rFonts w:ascii="Times New Roman" w:eastAsia="Arial Unicode MS" w:hAnsi="Times New Roman" w:cs="Times New Roman"/>
          <w:color w:val="000000"/>
          <w:sz w:val="28"/>
          <w:szCs w:val="28"/>
          <w:vertAlign w:val="superscript"/>
          <w:lang w:eastAsia="ru-RU"/>
        </w:rPr>
        <w:t>р</w:t>
      </w:r>
      <w:r w:rsidRPr="008F0EA1">
        <w:rPr>
          <w:rFonts w:ascii="Times New Roman" w:eastAsia="Arial Unicode MS" w:hAnsi="Times New Roman" w:cs="Times New Roman"/>
          <w:color w:val="000000"/>
          <w:sz w:val="28"/>
          <w:szCs w:val="28"/>
          <w:vertAlign w:val="superscript"/>
          <w:lang w:eastAsia="ru-RU"/>
        </w:rPr>
        <w:t>асшифровка подписи</w:t>
      </w:r>
    </w:p>
    <w:p w:rsidR="00752A63" w:rsidRDefault="00752A63"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E3201D" w:rsidRDefault="00E3201D"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014F72" w:rsidRDefault="00014F72"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014F72" w:rsidRDefault="00014F72"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014F72" w:rsidRDefault="00014F72"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E3201D" w:rsidRPr="002B4772" w:rsidRDefault="00E3201D" w:rsidP="00E3201D">
      <w:pPr>
        <w:tabs>
          <w:tab w:val="center" w:pos="0"/>
          <w:tab w:val="center" w:pos="1276"/>
          <w:tab w:val="center" w:pos="1418"/>
        </w:tabs>
        <w:rPr>
          <w:rFonts w:ascii="Times New Roman" w:eastAsia="Arial Unicode MS" w:hAnsi="Times New Roman" w:cs="Times New Roman"/>
          <w:color w:val="000000"/>
          <w:sz w:val="20"/>
          <w:szCs w:val="20"/>
          <w:lang w:eastAsia="ru-RU"/>
        </w:rPr>
      </w:pPr>
    </w:p>
    <w:p w:rsidR="00E3201D" w:rsidRDefault="00E3201D"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Подпись сотрудника отдела учета и отчетности ___________________________________________________</w:t>
      </w:r>
    </w:p>
    <w:p w:rsidR="00E3201D" w:rsidRDefault="00E3201D" w:rsidP="00E3201D">
      <w:pPr>
        <w:tabs>
          <w:tab w:val="center" w:pos="0"/>
          <w:tab w:val="center" w:pos="1276"/>
          <w:tab w:val="center" w:pos="1418"/>
        </w:tabs>
        <w:jc w:val="center"/>
        <w:rPr>
          <w:rFonts w:ascii="Times New Roman" w:eastAsia="Arial Unicode MS" w:hAnsi="Times New Roman" w:cs="Times New Roman"/>
          <w:sz w:val="28"/>
          <w:szCs w:val="16"/>
          <w:highlight w:val="yellow"/>
          <w:lang w:eastAsia="ru-RU"/>
        </w:rPr>
      </w:pP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t>(подпись, дата)</w:t>
      </w:r>
      <w:r>
        <w:rPr>
          <w:rFonts w:ascii="Times New Roman" w:eastAsia="Arial Unicode MS" w:hAnsi="Times New Roman" w:cs="Times New Roman"/>
          <w:sz w:val="28"/>
          <w:szCs w:val="16"/>
          <w:highlight w:val="yellow"/>
          <w:lang w:eastAsia="ru-RU"/>
        </w:rPr>
        <w:br w:type="page"/>
      </w:r>
    </w:p>
    <w:p w:rsidR="009161DB" w:rsidRPr="008F0EA1" w:rsidRDefault="009161DB" w:rsidP="00A66404">
      <w:pPr>
        <w:tabs>
          <w:tab w:val="center" w:pos="1276"/>
          <w:tab w:val="center" w:pos="1418"/>
        </w:tabs>
        <w:ind w:left="5387" w:firstLine="0"/>
        <w:rPr>
          <w:rFonts w:ascii="Times New Roman" w:eastAsia="Arial Unicode MS" w:hAnsi="Times New Roman" w:cs="Times New Roman"/>
          <w:sz w:val="28"/>
          <w:szCs w:val="16"/>
          <w:lang w:eastAsia="ru-RU"/>
        </w:rPr>
      </w:pPr>
      <w:r w:rsidRPr="00681CCE">
        <w:rPr>
          <w:rFonts w:ascii="Times New Roman" w:eastAsia="Arial Unicode MS" w:hAnsi="Times New Roman" w:cs="Times New Roman"/>
          <w:sz w:val="28"/>
          <w:szCs w:val="16"/>
          <w:lang w:eastAsia="ru-RU"/>
        </w:rPr>
        <w:lastRenderedPageBreak/>
        <w:t xml:space="preserve">Приложение </w:t>
      </w:r>
      <w:r>
        <w:rPr>
          <w:rFonts w:ascii="Times New Roman" w:eastAsia="Arial Unicode MS" w:hAnsi="Times New Roman" w:cs="Times New Roman"/>
          <w:sz w:val="28"/>
          <w:szCs w:val="16"/>
          <w:lang w:eastAsia="ru-RU"/>
        </w:rPr>
        <w:t>2</w:t>
      </w:r>
    </w:p>
    <w:p w:rsidR="009161DB" w:rsidRPr="008F0EA1" w:rsidRDefault="009161DB"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к Порядку исполнения бюджета</w:t>
      </w:r>
    </w:p>
    <w:p w:rsidR="009161DB" w:rsidRPr="008F0EA1" w:rsidRDefault="009161DB"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городского округа город Сургут</w:t>
      </w:r>
    </w:p>
    <w:p w:rsidR="009161DB" w:rsidRPr="008F0EA1" w:rsidRDefault="009161DB"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по источникам финансирования</w:t>
      </w:r>
    </w:p>
    <w:p w:rsidR="009161DB" w:rsidRPr="008F0EA1" w:rsidRDefault="009161DB" w:rsidP="00014F72">
      <w:pPr>
        <w:tabs>
          <w:tab w:val="center" w:pos="1276"/>
          <w:tab w:val="center" w:pos="1418"/>
          <w:tab w:val="center" w:pos="5812"/>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дефицита бюджета</w:t>
      </w:r>
    </w:p>
    <w:p w:rsidR="009161DB" w:rsidRDefault="009161DB" w:rsidP="009161DB">
      <w:pPr>
        <w:tabs>
          <w:tab w:val="center" w:pos="0"/>
          <w:tab w:val="center" w:pos="1276"/>
          <w:tab w:val="center" w:pos="1418"/>
        </w:tabs>
        <w:rPr>
          <w:rFonts w:ascii="Times New Roman" w:eastAsia="Arial Unicode MS" w:hAnsi="Times New Roman" w:cs="Times New Roman"/>
          <w:color w:val="000000"/>
          <w:sz w:val="28"/>
          <w:szCs w:val="16"/>
          <w:lang w:eastAsia="ru-RU"/>
        </w:rPr>
      </w:pPr>
    </w:p>
    <w:p w:rsidR="009161DB" w:rsidRDefault="009161DB" w:rsidP="009161DB">
      <w:pPr>
        <w:tabs>
          <w:tab w:val="center" w:pos="0"/>
          <w:tab w:val="center" w:pos="1276"/>
          <w:tab w:val="center" w:pos="1418"/>
        </w:tabs>
        <w:rPr>
          <w:rFonts w:ascii="Times New Roman" w:eastAsia="Arial Unicode MS" w:hAnsi="Times New Roman" w:cs="Times New Roman"/>
          <w:color w:val="000000"/>
          <w:sz w:val="28"/>
          <w:szCs w:val="16"/>
          <w:lang w:eastAsia="ru-RU"/>
        </w:rPr>
      </w:pPr>
    </w:p>
    <w:p w:rsidR="009161DB" w:rsidRPr="001E5C6C" w:rsidRDefault="009161DB"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Справка</w:t>
      </w:r>
    </w:p>
    <w:p w:rsidR="009161DB" w:rsidRPr="008F0EA1" w:rsidRDefault="002A3052"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Pr>
          <w:rFonts w:ascii="Times New Roman" w:eastAsia="Times New Roman" w:hAnsi="Times New Roman" w:cs="Times New Roman"/>
          <w:sz w:val="28"/>
          <w:szCs w:val="20"/>
          <w:lang w:eastAsia="ru-RU"/>
        </w:rPr>
        <w:t xml:space="preserve">об объеме </w:t>
      </w:r>
      <w:r w:rsidR="00BC61C4">
        <w:rPr>
          <w:rFonts w:ascii="Times New Roman" w:eastAsia="Times New Roman" w:hAnsi="Times New Roman" w:cs="Times New Roman"/>
          <w:sz w:val="28"/>
          <w:szCs w:val="20"/>
          <w:lang w:eastAsia="ru-RU"/>
        </w:rPr>
        <w:t>выплат</w:t>
      </w:r>
      <w:r>
        <w:rPr>
          <w:rFonts w:ascii="Times New Roman" w:eastAsia="Times New Roman" w:hAnsi="Times New Roman" w:cs="Times New Roman"/>
          <w:sz w:val="28"/>
          <w:szCs w:val="20"/>
          <w:lang w:eastAsia="ru-RU"/>
        </w:rPr>
        <w:t>ы</w:t>
      </w:r>
      <w:r w:rsidR="00BC61C4">
        <w:rPr>
          <w:rFonts w:ascii="Times New Roman" w:eastAsia="Times New Roman" w:hAnsi="Times New Roman" w:cs="Times New Roman"/>
          <w:sz w:val="28"/>
          <w:szCs w:val="20"/>
          <w:lang w:eastAsia="ru-RU"/>
        </w:rPr>
        <w:t xml:space="preserve"> купонного дохода </w:t>
      </w:r>
      <w:r w:rsidR="00B46879">
        <w:rPr>
          <w:rFonts w:ascii="Times New Roman" w:eastAsia="Times New Roman" w:hAnsi="Times New Roman" w:cs="Times New Roman"/>
          <w:sz w:val="28"/>
          <w:szCs w:val="20"/>
          <w:lang w:eastAsia="ru-RU"/>
        </w:rPr>
        <w:t>(</w:t>
      </w:r>
      <w:r w:rsidR="009161DB">
        <w:rPr>
          <w:rFonts w:ascii="Times New Roman" w:eastAsia="Times New Roman" w:hAnsi="Times New Roman" w:cs="Times New Roman"/>
          <w:sz w:val="28"/>
          <w:szCs w:val="20"/>
          <w:lang w:eastAsia="ru-RU"/>
        </w:rPr>
        <w:t>погашени</w:t>
      </w:r>
      <w:r>
        <w:rPr>
          <w:rFonts w:ascii="Times New Roman" w:eastAsia="Times New Roman" w:hAnsi="Times New Roman" w:cs="Times New Roman"/>
          <w:sz w:val="28"/>
          <w:szCs w:val="20"/>
          <w:lang w:eastAsia="ru-RU"/>
        </w:rPr>
        <w:t>я</w:t>
      </w:r>
      <w:r w:rsidR="009161DB">
        <w:rPr>
          <w:rFonts w:ascii="Times New Roman" w:eastAsia="Times New Roman" w:hAnsi="Times New Roman" w:cs="Times New Roman"/>
          <w:sz w:val="28"/>
          <w:szCs w:val="20"/>
          <w:lang w:eastAsia="ru-RU"/>
        </w:rPr>
        <w:t xml:space="preserve"> номинальной стоимости облигаций</w:t>
      </w:r>
      <w:r w:rsidR="00B46879">
        <w:rPr>
          <w:rFonts w:ascii="Times New Roman" w:eastAsia="Times New Roman" w:hAnsi="Times New Roman" w:cs="Times New Roman"/>
          <w:sz w:val="28"/>
          <w:szCs w:val="20"/>
          <w:lang w:eastAsia="ru-RU"/>
        </w:rPr>
        <w:t>)</w:t>
      </w:r>
      <w:r w:rsidR="009161DB">
        <w:rPr>
          <w:rFonts w:ascii="Times New Roman" w:eastAsia="Times New Roman" w:hAnsi="Times New Roman" w:cs="Times New Roman"/>
          <w:sz w:val="28"/>
          <w:szCs w:val="20"/>
          <w:lang w:eastAsia="ru-RU"/>
        </w:rPr>
        <w:t>, в соответствии</w:t>
      </w:r>
      <w:r w:rsidR="00BC61C4">
        <w:rPr>
          <w:rFonts w:ascii="Times New Roman" w:eastAsia="Times New Roman" w:hAnsi="Times New Roman" w:cs="Times New Roman"/>
          <w:sz w:val="28"/>
          <w:szCs w:val="20"/>
          <w:lang w:eastAsia="ru-RU"/>
        </w:rPr>
        <w:t xml:space="preserve"> </w:t>
      </w:r>
      <w:r w:rsidR="009161DB">
        <w:rPr>
          <w:rFonts w:ascii="Times New Roman" w:eastAsia="Times New Roman" w:hAnsi="Times New Roman" w:cs="Times New Roman"/>
          <w:sz w:val="28"/>
          <w:szCs w:val="20"/>
          <w:lang w:eastAsia="ru-RU"/>
        </w:rPr>
        <w:t>с условиями решения об эмиссии облигаций</w:t>
      </w:r>
    </w:p>
    <w:p w:rsidR="009161DB" w:rsidRPr="008F0EA1" w:rsidRDefault="009161DB"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от ______________ №__________</w:t>
      </w:r>
      <w:r>
        <w:rPr>
          <w:rFonts w:ascii="Times New Roman" w:eastAsia="Arial Unicode MS" w:hAnsi="Times New Roman" w:cs="Times New Roman"/>
          <w:color w:val="000000"/>
          <w:sz w:val="28"/>
          <w:szCs w:val="16"/>
          <w:lang w:eastAsia="ru-RU"/>
        </w:rPr>
        <w:t>,</w:t>
      </w:r>
    </w:p>
    <w:p w:rsidR="009161DB" w:rsidRDefault="009161DB" w:rsidP="009161DB">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p w:rsidR="009161DB" w:rsidRDefault="009161DB" w:rsidP="009161DB">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p w:rsidR="009161DB" w:rsidRPr="001E5C6C" w:rsidRDefault="009161DB" w:rsidP="009161DB">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p w:rsidR="009161DB" w:rsidRPr="001E5C6C" w:rsidRDefault="009161DB" w:rsidP="009161DB">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p w:rsidR="009161DB" w:rsidRPr="001E5C6C" w:rsidRDefault="009161DB" w:rsidP="009161DB">
      <w:pPr>
        <w:tabs>
          <w:tab w:val="center" w:pos="0"/>
          <w:tab w:val="center" w:pos="1276"/>
          <w:tab w:val="center" w:pos="1418"/>
        </w:tabs>
        <w:jc w:val="center"/>
        <w:rPr>
          <w:rFonts w:ascii="Times New Roman" w:eastAsia="Arial Unicode MS" w:hAnsi="Times New Roman" w:cs="Times New Roman"/>
          <w:bCs/>
          <w:color w:val="000000"/>
          <w:sz w:val="28"/>
          <w:szCs w:val="16"/>
          <w:lang w:eastAsia="ru-RU"/>
        </w:rPr>
      </w:pPr>
    </w:p>
    <w:p w:rsidR="009161DB" w:rsidRPr="001E5C6C" w:rsidRDefault="009161DB" w:rsidP="009161DB">
      <w:pPr>
        <w:tabs>
          <w:tab w:val="center" w:pos="0"/>
          <w:tab w:val="center" w:pos="1276"/>
          <w:tab w:val="center" w:pos="1418"/>
        </w:tabs>
        <w:jc w:val="right"/>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руб.</w:t>
      </w:r>
    </w:p>
    <w:tbl>
      <w:tblPr>
        <w:tblStyle w:val="ae"/>
        <w:tblW w:w="9606" w:type="dxa"/>
        <w:tblLook w:val="04A0" w:firstRow="1" w:lastRow="0" w:firstColumn="1" w:lastColumn="0" w:noHBand="0" w:noVBand="1"/>
      </w:tblPr>
      <w:tblGrid>
        <w:gridCol w:w="3510"/>
        <w:gridCol w:w="3686"/>
        <w:gridCol w:w="2410"/>
      </w:tblGrid>
      <w:tr w:rsidR="009161DB" w:rsidRPr="001E5C6C" w:rsidTr="009161DB">
        <w:trPr>
          <w:trHeight w:val="1244"/>
        </w:trPr>
        <w:tc>
          <w:tcPr>
            <w:tcW w:w="3510" w:type="dxa"/>
            <w:vAlign w:val="center"/>
            <w:hideMark/>
          </w:tcPr>
          <w:p w:rsidR="009161DB" w:rsidRPr="001E5C6C" w:rsidRDefault="009161DB"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Pr>
                <w:rFonts w:ascii="Times New Roman" w:eastAsia="Arial Unicode MS" w:hAnsi="Times New Roman" w:cs="Times New Roman"/>
                <w:bCs/>
                <w:color w:val="000000"/>
                <w:sz w:val="28"/>
                <w:szCs w:val="16"/>
                <w:lang w:eastAsia="ru-RU"/>
              </w:rPr>
              <w:t>Владелец облигаций</w:t>
            </w:r>
          </w:p>
        </w:tc>
        <w:tc>
          <w:tcPr>
            <w:tcW w:w="3686" w:type="dxa"/>
            <w:vAlign w:val="center"/>
            <w:hideMark/>
          </w:tcPr>
          <w:p w:rsidR="009161DB" w:rsidRPr="001E5C6C" w:rsidRDefault="009161DB"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Pr>
                <w:rFonts w:ascii="Times New Roman" w:eastAsia="Arial Unicode MS" w:hAnsi="Times New Roman" w:cs="Times New Roman"/>
                <w:bCs/>
                <w:color w:val="000000"/>
                <w:sz w:val="28"/>
                <w:szCs w:val="16"/>
                <w:lang w:eastAsia="ru-RU"/>
              </w:rPr>
              <w:t>Сумма, подлежащая погашению</w:t>
            </w:r>
          </w:p>
        </w:tc>
        <w:tc>
          <w:tcPr>
            <w:tcW w:w="2410" w:type="dxa"/>
            <w:vAlign w:val="center"/>
            <w:hideMark/>
          </w:tcPr>
          <w:p w:rsidR="009161DB" w:rsidRPr="001E5C6C" w:rsidRDefault="009161DB" w:rsidP="00014F72">
            <w:pPr>
              <w:tabs>
                <w:tab w:val="center" w:pos="0"/>
                <w:tab w:val="center" w:pos="1276"/>
                <w:tab w:val="center" w:pos="1418"/>
              </w:tabs>
              <w:ind w:firstLine="0"/>
              <w:jc w:val="center"/>
              <w:rPr>
                <w:rFonts w:ascii="Times New Roman" w:eastAsia="Arial Unicode MS" w:hAnsi="Times New Roman" w:cs="Times New Roman"/>
                <w:bCs/>
                <w:color w:val="000000"/>
                <w:sz w:val="28"/>
                <w:szCs w:val="16"/>
                <w:lang w:eastAsia="ru-RU"/>
              </w:rPr>
            </w:pPr>
            <w:r>
              <w:rPr>
                <w:rFonts w:ascii="Times New Roman" w:eastAsia="Arial Unicode MS" w:hAnsi="Times New Roman" w:cs="Times New Roman"/>
                <w:bCs/>
                <w:color w:val="000000"/>
                <w:sz w:val="28"/>
                <w:szCs w:val="16"/>
                <w:lang w:eastAsia="ru-RU"/>
              </w:rPr>
              <w:t>Дата погашения</w:t>
            </w:r>
          </w:p>
        </w:tc>
      </w:tr>
      <w:tr w:rsidR="009161DB" w:rsidRPr="001E5C6C" w:rsidTr="009161DB">
        <w:trPr>
          <w:trHeight w:val="537"/>
        </w:trPr>
        <w:tc>
          <w:tcPr>
            <w:tcW w:w="3510" w:type="dxa"/>
            <w:hideMark/>
          </w:tcPr>
          <w:p w:rsidR="009161DB" w:rsidRPr="001E5C6C" w:rsidRDefault="009161DB" w:rsidP="00DC764E">
            <w:pPr>
              <w:tabs>
                <w:tab w:val="center" w:pos="0"/>
                <w:tab w:val="center" w:pos="1276"/>
                <w:tab w:val="center" w:pos="1418"/>
              </w:tabs>
              <w:rPr>
                <w:rFonts w:ascii="Times New Roman" w:eastAsia="Arial Unicode MS" w:hAnsi="Times New Roman" w:cs="Times New Roman"/>
                <w:color w:val="000000"/>
                <w:sz w:val="28"/>
                <w:szCs w:val="16"/>
                <w:lang w:eastAsia="ru-RU"/>
              </w:rPr>
            </w:pPr>
          </w:p>
        </w:tc>
        <w:tc>
          <w:tcPr>
            <w:tcW w:w="3686" w:type="dxa"/>
            <w:noWrap/>
            <w:hideMark/>
          </w:tcPr>
          <w:p w:rsidR="009161DB" w:rsidRPr="001E5C6C" w:rsidRDefault="009161DB" w:rsidP="00DC764E">
            <w:pPr>
              <w:tabs>
                <w:tab w:val="center" w:pos="0"/>
                <w:tab w:val="center" w:pos="1276"/>
                <w:tab w:val="center" w:pos="1418"/>
              </w:tabs>
              <w:rPr>
                <w:rFonts w:ascii="Times New Roman" w:eastAsia="Arial Unicode MS" w:hAnsi="Times New Roman" w:cs="Times New Roman"/>
                <w:bCs/>
                <w:color w:val="000000"/>
                <w:sz w:val="28"/>
                <w:szCs w:val="16"/>
                <w:lang w:eastAsia="ru-RU"/>
              </w:rPr>
            </w:pPr>
            <w:r w:rsidRPr="001E5C6C">
              <w:rPr>
                <w:rFonts w:ascii="Times New Roman" w:eastAsia="Arial Unicode MS" w:hAnsi="Times New Roman" w:cs="Times New Roman"/>
                <w:bCs/>
                <w:color w:val="000000"/>
                <w:sz w:val="28"/>
                <w:szCs w:val="16"/>
                <w:lang w:eastAsia="ru-RU"/>
              </w:rPr>
              <w:t> </w:t>
            </w:r>
          </w:p>
        </w:tc>
        <w:tc>
          <w:tcPr>
            <w:tcW w:w="2410" w:type="dxa"/>
            <w:noWrap/>
            <w:hideMark/>
          </w:tcPr>
          <w:p w:rsidR="009161DB" w:rsidRPr="001E5C6C" w:rsidRDefault="009161DB" w:rsidP="00DC764E">
            <w:pPr>
              <w:tabs>
                <w:tab w:val="center" w:pos="0"/>
                <w:tab w:val="center" w:pos="1276"/>
                <w:tab w:val="center" w:pos="1418"/>
              </w:tabs>
              <w:rPr>
                <w:rFonts w:ascii="Times New Roman" w:eastAsia="Arial Unicode MS" w:hAnsi="Times New Roman" w:cs="Times New Roman"/>
                <w:color w:val="000000"/>
                <w:sz w:val="28"/>
                <w:szCs w:val="16"/>
                <w:lang w:eastAsia="ru-RU"/>
              </w:rPr>
            </w:pPr>
            <w:r w:rsidRPr="001E5C6C">
              <w:rPr>
                <w:rFonts w:ascii="Times New Roman" w:eastAsia="Arial Unicode MS" w:hAnsi="Times New Roman" w:cs="Times New Roman"/>
                <w:color w:val="000000"/>
                <w:sz w:val="28"/>
                <w:szCs w:val="16"/>
                <w:lang w:eastAsia="ru-RU"/>
              </w:rPr>
              <w:t> </w:t>
            </w:r>
          </w:p>
        </w:tc>
      </w:tr>
    </w:tbl>
    <w:p w:rsidR="009161DB" w:rsidRDefault="009161DB" w:rsidP="009161DB">
      <w:pPr>
        <w:tabs>
          <w:tab w:val="center" w:pos="0"/>
          <w:tab w:val="center" w:pos="1276"/>
          <w:tab w:val="center" w:pos="1418"/>
        </w:tabs>
        <w:rPr>
          <w:rFonts w:ascii="Times New Roman" w:eastAsia="Arial Unicode MS" w:hAnsi="Times New Roman" w:cs="Times New Roman"/>
          <w:bCs/>
          <w:color w:val="000000"/>
          <w:sz w:val="28"/>
          <w:szCs w:val="16"/>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sidRPr="001E5C6C">
        <w:rPr>
          <w:rFonts w:ascii="Times New Roman" w:eastAsia="Arial Unicode MS" w:hAnsi="Times New Roman" w:cs="Times New Roman"/>
          <w:bCs/>
          <w:color w:val="000000"/>
          <w:sz w:val="28"/>
          <w:szCs w:val="16"/>
          <w:lang w:eastAsia="ru-RU"/>
        </w:rPr>
        <w:t>Итого к оплате:</w:t>
      </w:r>
      <w:r>
        <w:rPr>
          <w:rFonts w:ascii="Times New Roman" w:eastAsia="Arial Unicode MS" w:hAnsi="Times New Roman" w:cs="Times New Roman"/>
          <w:bCs/>
          <w:color w:val="000000"/>
          <w:sz w:val="28"/>
          <w:szCs w:val="16"/>
          <w:lang w:eastAsia="ru-RU"/>
        </w:rPr>
        <w:tab/>
        <w:t>__________________________________________________</w:t>
      </w: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9161DB" w:rsidRPr="008F0EA1"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 xml:space="preserve">Начальник отдела </w:t>
      </w:r>
    </w:p>
    <w:p w:rsidR="009161DB" w:rsidRPr="008F0EA1"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управления муниципальным долгом          _________________   ______________</w:t>
      </w:r>
    </w:p>
    <w:p w:rsidR="009161DB" w:rsidRPr="008F0EA1"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28"/>
          <w:vertAlign w:val="superscript"/>
          <w:lang w:eastAsia="ru-RU"/>
        </w:rPr>
      </w:pPr>
      <w:r>
        <w:rPr>
          <w:rFonts w:ascii="Times New Roman" w:eastAsia="Arial Unicode MS" w:hAnsi="Times New Roman" w:cs="Times New Roman"/>
          <w:color w:val="000000"/>
          <w:sz w:val="28"/>
          <w:szCs w:val="28"/>
          <w:vertAlign w:val="superscript"/>
          <w:lang w:eastAsia="ru-RU"/>
        </w:rPr>
        <w:t xml:space="preserve">                                                                                                                                    </w:t>
      </w:r>
      <w:r w:rsidRPr="008F0EA1">
        <w:rPr>
          <w:rFonts w:ascii="Times New Roman" w:eastAsia="Arial Unicode MS" w:hAnsi="Times New Roman" w:cs="Times New Roman"/>
          <w:color w:val="000000"/>
          <w:sz w:val="28"/>
          <w:szCs w:val="28"/>
          <w:vertAlign w:val="superscript"/>
          <w:lang w:eastAsia="ru-RU"/>
        </w:rPr>
        <w:t xml:space="preserve">подпись                           </w:t>
      </w:r>
      <w:r>
        <w:rPr>
          <w:rFonts w:ascii="Times New Roman" w:eastAsia="Arial Unicode MS" w:hAnsi="Times New Roman" w:cs="Times New Roman"/>
          <w:color w:val="000000"/>
          <w:sz w:val="28"/>
          <w:szCs w:val="28"/>
          <w:vertAlign w:val="superscript"/>
          <w:lang w:eastAsia="ru-RU"/>
        </w:rPr>
        <w:t>р</w:t>
      </w:r>
      <w:r w:rsidRPr="008F0EA1">
        <w:rPr>
          <w:rFonts w:ascii="Times New Roman" w:eastAsia="Arial Unicode MS" w:hAnsi="Times New Roman" w:cs="Times New Roman"/>
          <w:color w:val="000000"/>
          <w:sz w:val="28"/>
          <w:szCs w:val="28"/>
          <w:vertAlign w:val="superscript"/>
          <w:lang w:eastAsia="ru-RU"/>
        </w:rPr>
        <w:t>асшифровка подписи</w:t>
      </w: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Pr="008F0EA1"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 xml:space="preserve">Исполнитель                                      </w:t>
      </w:r>
      <w:r w:rsidRPr="008F0EA1">
        <w:rPr>
          <w:rFonts w:ascii="Times New Roman" w:eastAsia="Arial Unicode MS" w:hAnsi="Times New Roman" w:cs="Times New Roman"/>
          <w:color w:val="000000"/>
          <w:sz w:val="28"/>
          <w:szCs w:val="16"/>
          <w:lang w:eastAsia="ru-RU"/>
        </w:rPr>
        <w:t xml:space="preserve">          _________________   ______________</w:t>
      </w:r>
    </w:p>
    <w:p w:rsidR="009161DB" w:rsidRPr="008F0EA1" w:rsidRDefault="009161DB" w:rsidP="00014F72">
      <w:pPr>
        <w:tabs>
          <w:tab w:val="center" w:pos="0"/>
          <w:tab w:val="center" w:pos="1276"/>
          <w:tab w:val="center" w:pos="1418"/>
        </w:tabs>
        <w:ind w:firstLine="0"/>
        <w:rPr>
          <w:rFonts w:ascii="Times New Roman" w:eastAsia="Arial Unicode MS" w:hAnsi="Times New Roman" w:cs="Times New Roman"/>
          <w:color w:val="000000"/>
          <w:sz w:val="28"/>
          <w:szCs w:val="28"/>
          <w:vertAlign w:val="superscript"/>
          <w:lang w:eastAsia="ru-RU"/>
        </w:rPr>
      </w:pPr>
      <w:r>
        <w:rPr>
          <w:rFonts w:ascii="Times New Roman" w:eastAsia="Arial Unicode MS" w:hAnsi="Times New Roman" w:cs="Times New Roman"/>
          <w:color w:val="000000"/>
          <w:sz w:val="28"/>
          <w:szCs w:val="28"/>
          <w:vertAlign w:val="superscript"/>
          <w:lang w:eastAsia="ru-RU"/>
        </w:rPr>
        <w:t xml:space="preserve">                                                                                                                                      </w:t>
      </w:r>
      <w:r w:rsidRPr="008F0EA1">
        <w:rPr>
          <w:rFonts w:ascii="Times New Roman" w:eastAsia="Arial Unicode MS" w:hAnsi="Times New Roman" w:cs="Times New Roman"/>
          <w:color w:val="000000"/>
          <w:sz w:val="28"/>
          <w:szCs w:val="28"/>
          <w:vertAlign w:val="superscript"/>
          <w:lang w:eastAsia="ru-RU"/>
        </w:rPr>
        <w:t xml:space="preserve">подпись                           </w:t>
      </w:r>
      <w:r>
        <w:rPr>
          <w:rFonts w:ascii="Times New Roman" w:eastAsia="Arial Unicode MS" w:hAnsi="Times New Roman" w:cs="Times New Roman"/>
          <w:color w:val="000000"/>
          <w:sz w:val="28"/>
          <w:szCs w:val="28"/>
          <w:vertAlign w:val="superscript"/>
          <w:lang w:eastAsia="ru-RU"/>
        </w:rPr>
        <w:t>р</w:t>
      </w:r>
      <w:r w:rsidRPr="008F0EA1">
        <w:rPr>
          <w:rFonts w:ascii="Times New Roman" w:eastAsia="Arial Unicode MS" w:hAnsi="Times New Roman" w:cs="Times New Roman"/>
          <w:color w:val="000000"/>
          <w:sz w:val="28"/>
          <w:szCs w:val="28"/>
          <w:vertAlign w:val="superscript"/>
          <w:lang w:eastAsia="ru-RU"/>
        </w:rPr>
        <w:t>асшифровка подписи</w:t>
      </w: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Pr="002B4772"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9161DB" w:rsidRDefault="009161DB"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Подпись сотрудника отдела учета и отчетности ___________________________________________________</w:t>
      </w:r>
    </w:p>
    <w:p w:rsidR="009161DB" w:rsidRDefault="009161DB" w:rsidP="00014F72">
      <w:pPr>
        <w:tabs>
          <w:tab w:val="center" w:pos="0"/>
          <w:tab w:val="center" w:pos="1276"/>
          <w:tab w:val="center" w:pos="1418"/>
        </w:tabs>
        <w:ind w:firstLine="0"/>
        <w:jc w:val="center"/>
        <w:rPr>
          <w:rFonts w:ascii="Times New Roman" w:eastAsia="Arial Unicode MS" w:hAnsi="Times New Roman" w:cs="Times New Roman"/>
          <w:sz w:val="28"/>
          <w:szCs w:val="16"/>
          <w:highlight w:val="yellow"/>
          <w:lang w:eastAsia="ru-RU"/>
        </w:rPr>
      </w:pP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t>(подпись, дата)</w:t>
      </w:r>
      <w:r>
        <w:rPr>
          <w:rFonts w:ascii="Times New Roman" w:eastAsia="Arial Unicode MS" w:hAnsi="Times New Roman" w:cs="Times New Roman"/>
          <w:sz w:val="28"/>
          <w:szCs w:val="16"/>
          <w:highlight w:val="yellow"/>
          <w:lang w:eastAsia="ru-RU"/>
        </w:rPr>
        <w:br w:type="page"/>
      </w:r>
    </w:p>
    <w:p w:rsidR="00E3201D" w:rsidRPr="008F0EA1" w:rsidRDefault="00E3201D" w:rsidP="00A66404">
      <w:pPr>
        <w:tabs>
          <w:tab w:val="center" w:pos="1276"/>
          <w:tab w:val="center" w:pos="1418"/>
        </w:tabs>
        <w:ind w:left="5387" w:firstLine="0"/>
        <w:rPr>
          <w:rFonts w:ascii="Times New Roman" w:eastAsia="Arial Unicode MS" w:hAnsi="Times New Roman" w:cs="Times New Roman"/>
          <w:sz w:val="28"/>
          <w:szCs w:val="16"/>
          <w:lang w:eastAsia="ru-RU"/>
        </w:rPr>
      </w:pPr>
      <w:r w:rsidRPr="009173A0">
        <w:rPr>
          <w:rFonts w:ascii="Times New Roman" w:eastAsia="Arial Unicode MS" w:hAnsi="Times New Roman" w:cs="Times New Roman"/>
          <w:sz w:val="28"/>
          <w:szCs w:val="16"/>
          <w:lang w:eastAsia="ru-RU"/>
        </w:rPr>
        <w:lastRenderedPageBreak/>
        <w:t xml:space="preserve">Приложение </w:t>
      </w:r>
      <w:r w:rsidR="009161DB">
        <w:rPr>
          <w:rFonts w:ascii="Times New Roman" w:eastAsia="Arial Unicode MS" w:hAnsi="Times New Roman" w:cs="Times New Roman"/>
          <w:sz w:val="28"/>
          <w:szCs w:val="16"/>
          <w:lang w:eastAsia="ru-RU"/>
        </w:rPr>
        <w:t>3</w:t>
      </w:r>
    </w:p>
    <w:p w:rsidR="00E3201D" w:rsidRPr="008F0EA1" w:rsidRDefault="00E3201D"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к Порядку исполнения бюджета</w:t>
      </w:r>
    </w:p>
    <w:p w:rsidR="00E3201D" w:rsidRPr="008F0EA1" w:rsidRDefault="00E3201D"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городского округа город Сургут</w:t>
      </w:r>
    </w:p>
    <w:p w:rsidR="00E3201D" w:rsidRPr="008F0EA1" w:rsidRDefault="00E3201D" w:rsidP="00014F72">
      <w:pPr>
        <w:tabs>
          <w:tab w:val="center" w:pos="0"/>
          <w:tab w:val="center" w:pos="1276"/>
          <w:tab w:val="center" w:pos="1418"/>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по источникам финансирования</w:t>
      </w:r>
    </w:p>
    <w:p w:rsidR="00E3201D" w:rsidRPr="008F0EA1" w:rsidRDefault="00E3201D" w:rsidP="00014F72">
      <w:pPr>
        <w:tabs>
          <w:tab w:val="center" w:pos="1276"/>
          <w:tab w:val="center" w:pos="1418"/>
          <w:tab w:val="center" w:pos="5812"/>
        </w:tabs>
        <w:ind w:left="5387" w:firstLine="0"/>
        <w:rPr>
          <w:rFonts w:ascii="Times New Roman" w:eastAsia="Arial Unicode MS" w:hAnsi="Times New Roman" w:cs="Times New Roman"/>
          <w:sz w:val="28"/>
          <w:szCs w:val="28"/>
          <w:lang w:eastAsia="ru-RU"/>
        </w:rPr>
      </w:pPr>
      <w:r w:rsidRPr="008F0EA1">
        <w:rPr>
          <w:rFonts w:ascii="Times New Roman" w:eastAsia="Arial Unicode MS" w:hAnsi="Times New Roman" w:cs="Times New Roman"/>
          <w:sz w:val="28"/>
          <w:szCs w:val="28"/>
          <w:lang w:eastAsia="ru-RU"/>
        </w:rPr>
        <w:t>дефицита бюджета</w:t>
      </w:r>
    </w:p>
    <w:p w:rsidR="00E3201D" w:rsidRPr="008F0EA1" w:rsidRDefault="00E3201D" w:rsidP="00E3201D">
      <w:pPr>
        <w:tabs>
          <w:tab w:val="center" w:pos="0"/>
          <w:tab w:val="center" w:pos="1276"/>
          <w:tab w:val="center" w:pos="1418"/>
        </w:tabs>
        <w:rPr>
          <w:rFonts w:ascii="Times New Roman" w:eastAsia="Arial Unicode MS" w:hAnsi="Times New Roman" w:cs="Times New Roman"/>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Справка</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о перечне платежей</w:t>
      </w:r>
      <w:r>
        <w:rPr>
          <w:rFonts w:ascii="Times New Roman" w:eastAsia="Arial Unicode MS" w:hAnsi="Times New Roman" w:cs="Times New Roman"/>
          <w:color w:val="000000"/>
          <w:sz w:val="28"/>
          <w:szCs w:val="16"/>
          <w:lang w:eastAsia="ru-RU"/>
        </w:rPr>
        <w:t>,</w:t>
      </w:r>
      <w:r w:rsidRPr="008F0EA1">
        <w:rPr>
          <w:rFonts w:ascii="Times New Roman" w:eastAsia="Arial Unicode MS" w:hAnsi="Times New Roman" w:cs="Times New Roman"/>
          <w:color w:val="000000"/>
          <w:sz w:val="28"/>
          <w:szCs w:val="16"/>
          <w:lang w:eastAsia="ru-RU"/>
        </w:rPr>
        <w:t xml:space="preserve"> необходимых к исполн</w:t>
      </w:r>
      <w:r>
        <w:rPr>
          <w:rFonts w:ascii="Times New Roman" w:eastAsia="Arial Unicode MS" w:hAnsi="Times New Roman" w:cs="Times New Roman"/>
          <w:color w:val="000000"/>
          <w:sz w:val="28"/>
          <w:szCs w:val="16"/>
          <w:lang w:eastAsia="ru-RU"/>
        </w:rPr>
        <w:t>ению</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 xml:space="preserve">по </w:t>
      </w:r>
      <w:r>
        <w:rPr>
          <w:rFonts w:ascii="Times New Roman" w:eastAsia="Arial Unicode MS" w:hAnsi="Times New Roman" w:cs="Times New Roman"/>
          <w:color w:val="000000"/>
          <w:sz w:val="28"/>
          <w:szCs w:val="16"/>
          <w:lang w:eastAsia="ru-RU"/>
        </w:rPr>
        <w:t xml:space="preserve">договору о </w:t>
      </w:r>
      <w:r w:rsidRPr="008F0EA1">
        <w:rPr>
          <w:rFonts w:ascii="Times New Roman" w:eastAsia="Arial Unicode MS" w:hAnsi="Times New Roman" w:cs="Times New Roman"/>
          <w:color w:val="000000"/>
          <w:sz w:val="28"/>
          <w:szCs w:val="16"/>
          <w:lang w:eastAsia="ru-RU"/>
        </w:rPr>
        <w:t>предоставлен</w:t>
      </w:r>
      <w:r>
        <w:rPr>
          <w:rFonts w:ascii="Times New Roman" w:eastAsia="Arial Unicode MS" w:hAnsi="Times New Roman" w:cs="Times New Roman"/>
          <w:color w:val="000000"/>
          <w:sz w:val="28"/>
          <w:szCs w:val="16"/>
          <w:lang w:eastAsia="ru-RU"/>
        </w:rPr>
        <w:t>ии</w:t>
      </w:r>
      <w:r w:rsidRPr="008F0EA1">
        <w:rPr>
          <w:rFonts w:ascii="Times New Roman" w:eastAsia="Arial Unicode MS" w:hAnsi="Times New Roman" w:cs="Times New Roman"/>
          <w:color w:val="000000"/>
          <w:sz w:val="28"/>
          <w:szCs w:val="16"/>
          <w:lang w:eastAsia="ru-RU"/>
        </w:rPr>
        <w:t xml:space="preserve"> муниципальной гарантии </w:t>
      </w:r>
    </w:p>
    <w:p w:rsidR="00E3201D"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от ______________ №__________</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p>
    <w:p w:rsidR="00E3201D"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___________________________________________</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(Принципал)</w:t>
      </w:r>
    </w:p>
    <w:p w:rsidR="00E3201D" w:rsidRDefault="00E3201D" w:rsidP="00E3201D">
      <w:pPr>
        <w:tabs>
          <w:tab w:val="center" w:pos="0"/>
          <w:tab w:val="center" w:pos="1276"/>
          <w:tab w:val="center" w:pos="1418"/>
        </w:tabs>
        <w:jc w:val="center"/>
        <w:rPr>
          <w:rFonts w:ascii="Times New Roman" w:eastAsia="Arial Unicode MS" w:hAnsi="Times New Roman" w:cs="Times New Roman"/>
          <w:color w:val="000000"/>
          <w:sz w:val="28"/>
          <w:szCs w:val="16"/>
          <w:lang w:eastAsia="ru-RU"/>
        </w:rPr>
      </w:pPr>
    </w:p>
    <w:p w:rsidR="00E3201D" w:rsidRDefault="00E3201D" w:rsidP="00E3201D">
      <w:pPr>
        <w:tabs>
          <w:tab w:val="center" w:pos="0"/>
          <w:tab w:val="center" w:pos="1276"/>
          <w:tab w:val="center" w:pos="1418"/>
        </w:tabs>
        <w:jc w:val="center"/>
        <w:rPr>
          <w:rFonts w:ascii="Times New Roman" w:eastAsia="Arial Unicode MS" w:hAnsi="Times New Roman" w:cs="Times New Roman"/>
          <w:color w:val="000000"/>
          <w:sz w:val="28"/>
          <w:szCs w:val="16"/>
          <w:lang w:eastAsia="ru-RU"/>
        </w:rPr>
      </w:pPr>
    </w:p>
    <w:p w:rsidR="00E3201D" w:rsidRPr="008F0EA1" w:rsidRDefault="00E3201D" w:rsidP="00E3201D">
      <w:pPr>
        <w:tabs>
          <w:tab w:val="center" w:pos="0"/>
          <w:tab w:val="center" w:pos="1276"/>
          <w:tab w:val="center" w:pos="1418"/>
        </w:tabs>
        <w:jc w:val="center"/>
        <w:rPr>
          <w:rFonts w:ascii="Times New Roman" w:eastAsia="Arial Unicode MS" w:hAnsi="Times New Roman" w:cs="Times New Roman"/>
          <w:color w:val="000000"/>
          <w:sz w:val="28"/>
          <w:szCs w:val="16"/>
          <w:lang w:eastAsia="ru-RU"/>
        </w:rPr>
      </w:pPr>
    </w:p>
    <w:p w:rsidR="00E3201D" w:rsidRPr="008F0EA1" w:rsidRDefault="00E3201D" w:rsidP="00E3201D">
      <w:pPr>
        <w:tabs>
          <w:tab w:val="center" w:pos="0"/>
          <w:tab w:val="center" w:pos="1276"/>
          <w:tab w:val="center" w:pos="1418"/>
        </w:tabs>
        <w:jc w:val="right"/>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552"/>
        <w:gridCol w:w="2091"/>
      </w:tblGrid>
      <w:tr w:rsidR="00E3201D" w:rsidRPr="008F0EA1" w:rsidTr="001C3DBA">
        <w:tc>
          <w:tcPr>
            <w:tcW w:w="5211" w:type="dxa"/>
          </w:tcPr>
          <w:p w:rsidR="00E3201D"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Получатель</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(Бенефициар)</w:t>
            </w:r>
          </w:p>
        </w:tc>
        <w:tc>
          <w:tcPr>
            <w:tcW w:w="2552" w:type="dxa"/>
          </w:tcPr>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 xml:space="preserve">Объем </w:t>
            </w:r>
            <w:r>
              <w:rPr>
                <w:rFonts w:ascii="Times New Roman" w:eastAsia="Arial Unicode MS" w:hAnsi="Times New Roman" w:cs="Times New Roman"/>
                <w:color w:val="000000"/>
                <w:sz w:val="28"/>
                <w:szCs w:val="16"/>
                <w:lang w:eastAsia="ru-RU"/>
              </w:rPr>
              <w:t>обязательств, подлежащих исполнению</w:t>
            </w:r>
          </w:p>
        </w:tc>
        <w:tc>
          <w:tcPr>
            <w:tcW w:w="2091" w:type="dxa"/>
          </w:tcPr>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Дата уплаты</w:t>
            </w:r>
          </w:p>
        </w:tc>
      </w:tr>
      <w:tr w:rsidR="00E3201D" w:rsidRPr="008F0EA1" w:rsidTr="001C3DBA">
        <w:tc>
          <w:tcPr>
            <w:tcW w:w="5211" w:type="dxa"/>
          </w:tcPr>
          <w:p w:rsidR="00E3201D" w:rsidRDefault="00E3201D" w:rsidP="001C3DBA">
            <w:pPr>
              <w:tabs>
                <w:tab w:val="center" w:pos="0"/>
                <w:tab w:val="center" w:pos="1276"/>
                <w:tab w:val="center" w:pos="1418"/>
              </w:tabs>
              <w:jc w:val="center"/>
              <w:rPr>
                <w:rFonts w:ascii="Times New Roman" w:eastAsia="Arial Unicode MS" w:hAnsi="Times New Roman" w:cs="Times New Roman"/>
                <w:color w:val="000000"/>
                <w:sz w:val="28"/>
                <w:szCs w:val="16"/>
                <w:lang w:eastAsia="ru-RU"/>
              </w:rPr>
            </w:pPr>
          </w:p>
          <w:p w:rsidR="00E3201D" w:rsidRPr="008F0EA1" w:rsidRDefault="00E3201D" w:rsidP="001C3DBA">
            <w:pPr>
              <w:tabs>
                <w:tab w:val="center" w:pos="0"/>
                <w:tab w:val="center" w:pos="1276"/>
                <w:tab w:val="center" w:pos="1418"/>
              </w:tabs>
              <w:jc w:val="center"/>
              <w:rPr>
                <w:rFonts w:ascii="Times New Roman" w:eastAsia="Arial Unicode MS" w:hAnsi="Times New Roman" w:cs="Times New Roman"/>
                <w:color w:val="000000"/>
                <w:sz w:val="28"/>
                <w:szCs w:val="16"/>
                <w:lang w:eastAsia="ru-RU"/>
              </w:rPr>
            </w:pPr>
          </w:p>
        </w:tc>
        <w:tc>
          <w:tcPr>
            <w:tcW w:w="2552" w:type="dxa"/>
          </w:tcPr>
          <w:p w:rsidR="00E3201D" w:rsidRPr="008F0EA1" w:rsidRDefault="00E3201D" w:rsidP="001C3DBA">
            <w:pPr>
              <w:tabs>
                <w:tab w:val="center" w:pos="0"/>
                <w:tab w:val="center" w:pos="1276"/>
                <w:tab w:val="center" w:pos="1418"/>
              </w:tabs>
              <w:jc w:val="center"/>
              <w:rPr>
                <w:rFonts w:ascii="Times New Roman" w:eastAsia="Arial Unicode MS" w:hAnsi="Times New Roman" w:cs="Times New Roman"/>
                <w:color w:val="000000"/>
                <w:sz w:val="28"/>
                <w:szCs w:val="16"/>
                <w:lang w:eastAsia="ru-RU"/>
              </w:rPr>
            </w:pPr>
          </w:p>
        </w:tc>
        <w:tc>
          <w:tcPr>
            <w:tcW w:w="2091" w:type="dxa"/>
          </w:tcPr>
          <w:p w:rsidR="00E3201D" w:rsidRPr="008F0EA1" w:rsidRDefault="00E3201D" w:rsidP="001C3DBA">
            <w:pPr>
              <w:tabs>
                <w:tab w:val="center" w:pos="0"/>
                <w:tab w:val="center" w:pos="1276"/>
                <w:tab w:val="center" w:pos="1418"/>
              </w:tabs>
              <w:jc w:val="center"/>
              <w:rPr>
                <w:rFonts w:ascii="Times New Roman" w:eastAsia="Arial Unicode MS" w:hAnsi="Times New Roman" w:cs="Times New Roman"/>
                <w:color w:val="000000"/>
                <w:sz w:val="28"/>
                <w:szCs w:val="16"/>
                <w:lang w:eastAsia="ru-RU"/>
              </w:rPr>
            </w:pPr>
          </w:p>
        </w:tc>
      </w:tr>
    </w:tbl>
    <w:p w:rsidR="00E3201D" w:rsidRDefault="00E3201D" w:rsidP="00E3201D">
      <w:pPr>
        <w:tabs>
          <w:tab w:val="center" w:pos="0"/>
          <w:tab w:val="center" w:pos="1276"/>
          <w:tab w:val="center" w:pos="1418"/>
        </w:tabs>
        <w:rPr>
          <w:rFonts w:ascii="Times New Roman" w:eastAsia="Arial Unicode MS" w:hAnsi="Times New Roman" w:cs="Times New Roman"/>
          <w:bCs/>
          <w:color w:val="000000"/>
          <w:sz w:val="28"/>
          <w:szCs w:val="16"/>
          <w:lang w:eastAsia="ru-RU"/>
        </w:rPr>
      </w:pPr>
    </w:p>
    <w:p w:rsidR="00E3201D" w:rsidRDefault="00E3201D" w:rsidP="00014F72">
      <w:pPr>
        <w:tabs>
          <w:tab w:val="center" w:pos="0"/>
          <w:tab w:val="center" w:pos="1276"/>
          <w:tab w:val="center" w:pos="1418"/>
        </w:tabs>
        <w:ind w:firstLine="0"/>
        <w:jc w:val="left"/>
        <w:rPr>
          <w:rFonts w:ascii="Times New Roman" w:eastAsia="Arial Unicode MS" w:hAnsi="Times New Roman" w:cs="Times New Roman"/>
          <w:color w:val="000000"/>
          <w:sz w:val="28"/>
          <w:szCs w:val="16"/>
          <w:lang w:eastAsia="ru-RU"/>
        </w:rPr>
      </w:pPr>
      <w:r w:rsidRPr="001E5C6C">
        <w:rPr>
          <w:rFonts w:ascii="Times New Roman" w:eastAsia="Arial Unicode MS" w:hAnsi="Times New Roman" w:cs="Times New Roman"/>
          <w:bCs/>
          <w:color w:val="000000"/>
          <w:sz w:val="28"/>
          <w:szCs w:val="16"/>
          <w:lang w:eastAsia="ru-RU"/>
        </w:rPr>
        <w:t>Итого к оплате:</w:t>
      </w:r>
      <w:r>
        <w:rPr>
          <w:rFonts w:ascii="Times New Roman" w:eastAsia="Arial Unicode MS" w:hAnsi="Times New Roman" w:cs="Times New Roman"/>
          <w:bCs/>
          <w:color w:val="000000"/>
          <w:sz w:val="28"/>
          <w:szCs w:val="16"/>
          <w:lang w:eastAsia="ru-RU"/>
        </w:rPr>
        <w:t>_____________________________________________________</w:t>
      </w: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jc w:val="center"/>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 xml:space="preserve">Начальник отдела </w:t>
      </w: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sidRPr="008F0EA1">
        <w:rPr>
          <w:rFonts w:ascii="Times New Roman" w:eastAsia="Arial Unicode MS" w:hAnsi="Times New Roman" w:cs="Times New Roman"/>
          <w:color w:val="000000"/>
          <w:sz w:val="28"/>
          <w:szCs w:val="16"/>
          <w:lang w:eastAsia="ru-RU"/>
        </w:rPr>
        <w:t>управления муниципальным долгом          _________________   ______________</w:t>
      </w:r>
    </w:p>
    <w:p w:rsidR="00E3201D" w:rsidRPr="008F0EA1" w:rsidRDefault="00752A63" w:rsidP="00014F72">
      <w:pPr>
        <w:tabs>
          <w:tab w:val="center" w:pos="0"/>
          <w:tab w:val="center" w:pos="1276"/>
          <w:tab w:val="center" w:pos="1418"/>
        </w:tabs>
        <w:ind w:firstLine="0"/>
        <w:rPr>
          <w:rFonts w:ascii="Times New Roman" w:eastAsia="Arial Unicode MS" w:hAnsi="Times New Roman" w:cs="Times New Roman"/>
          <w:color w:val="000000"/>
          <w:sz w:val="28"/>
          <w:szCs w:val="28"/>
          <w:vertAlign w:val="superscript"/>
          <w:lang w:eastAsia="ru-RU"/>
        </w:rPr>
      </w:pPr>
      <w:r>
        <w:rPr>
          <w:rFonts w:ascii="Times New Roman" w:eastAsia="Arial Unicode MS" w:hAnsi="Times New Roman" w:cs="Times New Roman"/>
          <w:color w:val="000000"/>
          <w:sz w:val="28"/>
          <w:szCs w:val="28"/>
          <w:vertAlign w:val="superscript"/>
          <w:lang w:eastAsia="ru-RU"/>
        </w:rPr>
        <w:t xml:space="preserve">                                                                                                                                      </w:t>
      </w:r>
      <w:r w:rsidR="00E3201D" w:rsidRPr="008F0EA1">
        <w:rPr>
          <w:rFonts w:ascii="Times New Roman" w:eastAsia="Arial Unicode MS" w:hAnsi="Times New Roman" w:cs="Times New Roman"/>
          <w:color w:val="000000"/>
          <w:sz w:val="28"/>
          <w:szCs w:val="28"/>
          <w:vertAlign w:val="superscript"/>
          <w:lang w:eastAsia="ru-RU"/>
        </w:rPr>
        <w:t xml:space="preserve">подпись                           </w:t>
      </w:r>
      <w:r>
        <w:rPr>
          <w:rFonts w:ascii="Times New Roman" w:eastAsia="Arial Unicode MS" w:hAnsi="Times New Roman" w:cs="Times New Roman"/>
          <w:color w:val="000000"/>
          <w:sz w:val="28"/>
          <w:szCs w:val="28"/>
          <w:vertAlign w:val="superscript"/>
          <w:lang w:eastAsia="ru-RU"/>
        </w:rPr>
        <w:t>р</w:t>
      </w:r>
      <w:r w:rsidR="00E3201D" w:rsidRPr="008F0EA1">
        <w:rPr>
          <w:rFonts w:ascii="Times New Roman" w:eastAsia="Arial Unicode MS" w:hAnsi="Times New Roman" w:cs="Times New Roman"/>
          <w:color w:val="000000"/>
          <w:sz w:val="28"/>
          <w:szCs w:val="28"/>
          <w:vertAlign w:val="superscript"/>
          <w:lang w:eastAsia="ru-RU"/>
        </w:rPr>
        <w:t>асшифровка подписи</w:t>
      </w:r>
    </w:p>
    <w:p w:rsidR="00E3201D" w:rsidRDefault="00E3201D"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E3201D"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155C26" w:rsidRPr="008F0EA1" w:rsidRDefault="00155C26"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r>
        <w:rPr>
          <w:rFonts w:ascii="Times New Roman" w:eastAsia="Arial Unicode MS" w:hAnsi="Times New Roman" w:cs="Times New Roman"/>
          <w:color w:val="000000"/>
          <w:sz w:val="28"/>
          <w:szCs w:val="16"/>
          <w:lang w:eastAsia="ru-RU"/>
        </w:rPr>
        <w:t xml:space="preserve">Исполнитель                                      </w:t>
      </w:r>
      <w:r w:rsidRPr="008F0EA1">
        <w:rPr>
          <w:rFonts w:ascii="Times New Roman" w:eastAsia="Arial Unicode MS" w:hAnsi="Times New Roman" w:cs="Times New Roman"/>
          <w:color w:val="000000"/>
          <w:sz w:val="28"/>
          <w:szCs w:val="16"/>
          <w:lang w:eastAsia="ru-RU"/>
        </w:rPr>
        <w:t xml:space="preserve">          _________________   ______________</w:t>
      </w:r>
    </w:p>
    <w:p w:rsidR="00155C26" w:rsidRPr="008F0EA1" w:rsidRDefault="00155C26" w:rsidP="00014F72">
      <w:pPr>
        <w:tabs>
          <w:tab w:val="center" w:pos="0"/>
          <w:tab w:val="center" w:pos="1276"/>
          <w:tab w:val="center" w:pos="1418"/>
        </w:tabs>
        <w:ind w:firstLine="0"/>
        <w:rPr>
          <w:rFonts w:ascii="Times New Roman" w:eastAsia="Arial Unicode MS" w:hAnsi="Times New Roman" w:cs="Times New Roman"/>
          <w:color w:val="000000"/>
          <w:sz w:val="28"/>
          <w:szCs w:val="28"/>
          <w:vertAlign w:val="superscript"/>
          <w:lang w:eastAsia="ru-RU"/>
        </w:rPr>
      </w:pPr>
      <w:r>
        <w:rPr>
          <w:rFonts w:ascii="Times New Roman" w:eastAsia="Arial Unicode MS" w:hAnsi="Times New Roman" w:cs="Times New Roman"/>
          <w:color w:val="000000"/>
          <w:sz w:val="28"/>
          <w:szCs w:val="28"/>
          <w:vertAlign w:val="superscript"/>
          <w:lang w:eastAsia="ru-RU"/>
        </w:rPr>
        <w:t xml:space="preserve">                                                                                                                                      </w:t>
      </w:r>
      <w:r w:rsidRPr="008F0EA1">
        <w:rPr>
          <w:rFonts w:ascii="Times New Roman" w:eastAsia="Arial Unicode MS" w:hAnsi="Times New Roman" w:cs="Times New Roman"/>
          <w:color w:val="000000"/>
          <w:sz w:val="28"/>
          <w:szCs w:val="28"/>
          <w:vertAlign w:val="superscript"/>
          <w:lang w:eastAsia="ru-RU"/>
        </w:rPr>
        <w:t xml:space="preserve">подпись                           </w:t>
      </w:r>
      <w:r>
        <w:rPr>
          <w:rFonts w:ascii="Times New Roman" w:eastAsia="Arial Unicode MS" w:hAnsi="Times New Roman" w:cs="Times New Roman"/>
          <w:color w:val="000000"/>
          <w:sz w:val="28"/>
          <w:szCs w:val="28"/>
          <w:vertAlign w:val="superscript"/>
          <w:lang w:eastAsia="ru-RU"/>
        </w:rPr>
        <w:t>р</w:t>
      </w:r>
      <w:r w:rsidRPr="008F0EA1">
        <w:rPr>
          <w:rFonts w:ascii="Times New Roman" w:eastAsia="Arial Unicode MS" w:hAnsi="Times New Roman" w:cs="Times New Roman"/>
          <w:color w:val="000000"/>
          <w:sz w:val="28"/>
          <w:szCs w:val="28"/>
          <w:vertAlign w:val="superscript"/>
          <w:lang w:eastAsia="ru-RU"/>
        </w:rPr>
        <w:t>асшифровка подписи</w:t>
      </w: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E3201D" w:rsidRPr="008F0EA1" w:rsidRDefault="00E3201D" w:rsidP="00014F72">
      <w:pPr>
        <w:tabs>
          <w:tab w:val="center" w:pos="0"/>
          <w:tab w:val="center" w:pos="1276"/>
          <w:tab w:val="center" w:pos="1418"/>
        </w:tabs>
        <w:ind w:firstLine="0"/>
        <w:rPr>
          <w:rFonts w:ascii="Times New Roman" w:eastAsia="Arial Unicode MS" w:hAnsi="Times New Roman" w:cs="Times New Roman"/>
          <w:color w:val="000000"/>
          <w:sz w:val="28"/>
          <w:szCs w:val="16"/>
          <w:lang w:eastAsia="ru-RU"/>
        </w:rPr>
      </w:pPr>
    </w:p>
    <w:p w:rsidR="00155C26" w:rsidRDefault="00155C26"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p>
    <w:p w:rsidR="00E3201D" w:rsidRDefault="00E3201D" w:rsidP="00014F72">
      <w:pPr>
        <w:tabs>
          <w:tab w:val="center" w:pos="0"/>
          <w:tab w:val="center" w:pos="1276"/>
          <w:tab w:val="center" w:pos="1418"/>
        </w:tabs>
        <w:ind w:firstLine="0"/>
        <w:rPr>
          <w:rFonts w:ascii="Times New Roman" w:eastAsia="Arial Unicode MS" w:hAnsi="Times New Roman" w:cs="Times New Roman"/>
          <w:color w:val="000000"/>
          <w:sz w:val="20"/>
          <w:szCs w:val="20"/>
          <w:lang w:eastAsia="ru-RU"/>
        </w:rPr>
      </w:pPr>
      <w:r>
        <w:rPr>
          <w:rFonts w:ascii="Times New Roman" w:eastAsia="Arial Unicode MS" w:hAnsi="Times New Roman" w:cs="Times New Roman"/>
          <w:color w:val="000000"/>
          <w:sz w:val="20"/>
          <w:szCs w:val="20"/>
          <w:lang w:eastAsia="ru-RU"/>
        </w:rPr>
        <w:t>Подпись сотрудника отдела учета и отчетности ___________________________________________________</w:t>
      </w:r>
    </w:p>
    <w:p w:rsidR="00333984" w:rsidRDefault="00E3201D" w:rsidP="00014F72">
      <w:pPr>
        <w:tabs>
          <w:tab w:val="center" w:pos="0"/>
          <w:tab w:val="center" w:pos="1276"/>
          <w:tab w:val="center" w:pos="1418"/>
        </w:tabs>
        <w:ind w:firstLine="0"/>
        <w:rPr>
          <w:bCs/>
          <w:sz w:val="28"/>
        </w:rPr>
      </w:pP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r>
      <w:r>
        <w:rPr>
          <w:rFonts w:ascii="Times New Roman" w:eastAsia="Arial Unicode MS" w:hAnsi="Times New Roman" w:cs="Times New Roman"/>
          <w:color w:val="000000"/>
          <w:sz w:val="20"/>
          <w:szCs w:val="20"/>
          <w:lang w:eastAsia="ru-RU"/>
        </w:rPr>
        <w:tab/>
        <w:t xml:space="preserve">               </w:t>
      </w:r>
      <w:r w:rsidR="00014F72">
        <w:rPr>
          <w:rFonts w:ascii="Times New Roman" w:eastAsia="Arial Unicode MS" w:hAnsi="Times New Roman" w:cs="Times New Roman"/>
          <w:color w:val="000000"/>
          <w:sz w:val="20"/>
          <w:szCs w:val="20"/>
          <w:lang w:eastAsia="ru-RU"/>
        </w:rPr>
        <w:t xml:space="preserve">                  </w:t>
      </w:r>
      <w:r>
        <w:rPr>
          <w:rFonts w:ascii="Times New Roman" w:eastAsia="Arial Unicode MS" w:hAnsi="Times New Roman" w:cs="Times New Roman"/>
          <w:color w:val="000000"/>
          <w:sz w:val="20"/>
          <w:szCs w:val="20"/>
          <w:lang w:eastAsia="ru-RU"/>
        </w:rPr>
        <w:t xml:space="preserve">                   (подпись, дата)</w:t>
      </w:r>
    </w:p>
    <w:sectPr w:rsidR="00333984" w:rsidSect="00554D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F34" w:rsidRDefault="002C3F34" w:rsidP="008F0EA1">
      <w:r>
        <w:separator/>
      </w:r>
    </w:p>
  </w:endnote>
  <w:endnote w:type="continuationSeparator" w:id="0">
    <w:p w:rsidR="002C3F34" w:rsidRDefault="002C3F34" w:rsidP="008F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F34" w:rsidRDefault="002C3F34" w:rsidP="008F0EA1">
      <w:r>
        <w:separator/>
      </w:r>
    </w:p>
  </w:footnote>
  <w:footnote w:type="continuationSeparator" w:id="0">
    <w:p w:rsidR="002C3F34" w:rsidRDefault="002C3F34" w:rsidP="008F0E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685566F"/>
    <w:multiLevelType w:val="hybridMultilevel"/>
    <w:tmpl w:val="44F0423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
    <w:nsid w:val="23FE7E97"/>
    <w:multiLevelType w:val="hybridMultilevel"/>
    <w:tmpl w:val="59FC9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831892"/>
    <w:multiLevelType w:val="hybridMultilevel"/>
    <w:tmpl w:val="9F8A0E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1644872"/>
    <w:multiLevelType w:val="multilevel"/>
    <w:tmpl w:val="E7985730"/>
    <w:lvl w:ilvl="0">
      <w:start w:val="2"/>
      <w:numFmt w:val="decimal"/>
      <w:lvlText w:val="%1."/>
      <w:lvlJc w:val="left"/>
      <w:pPr>
        <w:ind w:left="675" w:hanging="675"/>
      </w:pPr>
      <w:rPr>
        <w:rFonts w:hint="default"/>
        <w:u w:val="none"/>
      </w:rPr>
    </w:lvl>
    <w:lvl w:ilvl="1">
      <w:start w:val="6"/>
      <w:numFmt w:val="decimal"/>
      <w:lvlText w:val="%1.%2."/>
      <w:lvlJc w:val="left"/>
      <w:pPr>
        <w:ind w:left="1003" w:hanging="720"/>
      </w:pPr>
      <w:rPr>
        <w:rFonts w:hint="default"/>
        <w:u w:val="none"/>
      </w:rPr>
    </w:lvl>
    <w:lvl w:ilvl="2">
      <w:start w:val="1"/>
      <w:numFmt w:val="decimal"/>
      <w:lvlText w:val="%1.%2.%3."/>
      <w:lvlJc w:val="left"/>
      <w:pPr>
        <w:ind w:left="1286" w:hanging="720"/>
      </w:pPr>
      <w:rPr>
        <w:rFonts w:hint="default"/>
        <w:u w:val="none"/>
      </w:rPr>
    </w:lvl>
    <w:lvl w:ilvl="3">
      <w:start w:val="1"/>
      <w:numFmt w:val="decimal"/>
      <w:lvlText w:val="%1.%2.%3.%4."/>
      <w:lvlJc w:val="left"/>
      <w:pPr>
        <w:ind w:left="1929" w:hanging="1080"/>
      </w:pPr>
      <w:rPr>
        <w:rFonts w:hint="default"/>
        <w:u w:val="none"/>
      </w:rPr>
    </w:lvl>
    <w:lvl w:ilvl="4">
      <w:start w:val="1"/>
      <w:numFmt w:val="decimal"/>
      <w:lvlText w:val="%1.%2.%3.%4.%5."/>
      <w:lvlJc w:val="left"/>
      <w:pPr>
        <w:ind w:left="2212" w:hanging="1080"/>
      </w:pPr>
      <w:rPr>
        <w:rFonts w:hint="default"/>
        <w:u w:val="none"/>
      </w:rPr>
    </w:lvl>
    <w:lvl w:ilvl="5">
      <w:start w:val="1"/>
      <w:numFmt w:val="decimal"/>
      <w:lvlText w:val="%1.%2.%3.%4.%5.%6."/>
      <w:lvlJc w:val="left"/>
      <w:pPr>
        <w:ind w:left="2855" w:hanging="1440"/>
      </w:pPr>
      <w:rPr>
        <w:rFonts w:hint="default"/>
        <w:u w:val="none"/>
      </w:rPr>
    </w:lvl>
    <w:lvl w:ilvl="6">
      <w:start w:val="1"/>
      <w:numFmt w:val="decimal"/>
      <w:lvlText w:val="%1.%2.%3.%4.%5.%6.%7."/>
      <w:lvlJc w:val="left"/>
      <w:pPr>
        <w:ind w:left="3498" w:hanging="1800"/>
      </w:pPr>
      <w:rPr>
        <w:rFonts w:hint="default"/>
        <w:u w:val="none"/>
      </w:rPr>
    </w:lvl>
    <w:lvl w:ilvl="7">
      <w:start w:val="1"/>
      <w:numFmt w:val="decimal"/>
      <w:lvlText w:val="%1.%2.%3.%4.%5.%6.%7.%8."/>
      <w:lvlJc w:val="left"/>
      <w:pPr>
        <w:ind w:left="3781" w:hanging="1800"/>
      </w:pPr>
      <w:rPr>
        <w:rFonts w:hint="default"/>
        <w:u w:val="none"/>
      </w:rPr>
    </w:lvl>
    <w:lvl w:ilvl="8">
      <w:start w:val="1"/>
      <w:numFmt w:val="decimal"/>
      <w:lvlText w:val="%1.%2.%3.%4.%5.%6.%7.%8.%9."/>
      <w:lvlJc w:val="left"/>
      <w:pPr>
        <w:ind w:left="4424" w:hanging="2160"/>
      </w:pPr>
      <w:rPr>
        <w:rFonts w:hint="default"/>
        <w:u w:val="none"/>
      </w:rPr>
    </w:lvl>
  </w:abstractNum>
  <w:abstractNum w:abstractNumId="5">
    <w:nsid w:val="455216A9"/>
    <w:multiLevelType w:val="hybridMultilevel"/>
    <w:tmpl w:val="243EB9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2830400"/>
    <w:multiLevelType w:val="hybridMultilevel"/>
    <w:tmpl w:val="5172D1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AF9"/>
    <w:rsid w:val="00013D50"/>
    <w:rsid w:val="0001412F"/>
    <w:rsid w:val="00014F72"/>
    <w:rsid w:val="00020C98"/>
    <w:rsid w:val="00024BDB"/>
    <w:rsid w:val="00035C02"/>
    <w:rsid w:val="00053FB4"/>
    <w:rsid w:val="00076E2C"/>
    <w:rsid w:val="0008781E"/>
    <w:rsid w:val="000A329F"/>
    <w:rsid w:val="000B6350"/>
    <w:rsid w:val="000C4559"/>
    <w:rsid w:val="000D1EA1"/>
    <w:rsid w:val="000D316A"/>
    <w:rsid w:val="000D69B2"/>
    <w:rsid w:val="000D7E2F"/>
    <w:rsid w:val="000E719F"/>
    <w:rsid w:val="00101F7D"/>
    <w:rsid w:val="00111D65"/>
    <w:rsid w:val="00117D86"/>
    <w:rsid w:val="00124EB2"/>
    <w:rsid w:val="00140A75"/>
    <w:rsid w:val="0014112C"/>
    <w:rsid w:val="00142B53"/>
    <w:rsid w:val="00155C26"/>
    <w:rsid w:val="00156224"/>
    <w:rsid w:val="00163791"/>
    <w:rsid w:val="00186E25"/>
    <w:rsid w:val="00191ED0"/>
    <w:rsid w:val="001A1766"/>
    <w:rsid w:val="001A3F79"/>
    <w:rsid w:val="001A4E13"/>
    <w:rsid w:val="001A6C3C"/>
    <w:rsid w:val="001B0518"/>
    <w:rsid w:val="001C5F98"/>
    <w:rsid w:val="001D0833"/>
    <w:rsid w:val="001D21E8"/>
    <w:rsid w:val="001E1B06"/>
    <w:rsid w:val="001E5C6C"/>
    <w:rsid w:val="001E6238"/>
    <w:rsid w:val="001F0FB5"/>
    <w:rsid w:val="001F527B"/>
    <w:rsid w:val="001F73D6"/>
    <w:rsid w:val="0020254E"/>
    <w:rsid w:val="002365B2"/>
    <w:rsid w:val="0024656C"/>
    <w:rsid w:val="00260C51"/>
    <w:rsid w:val="002717E6"/>
    <w:rsid w:val="00272AA9"/>
    <w:rsid w:val="00272C96"/>
    <w:rsid w:val="00275852"/>
    <w:rsid w:val="00280A78"/>
    <w:rsid w:val="002821F9"/>
    <w:rsid w:val="002878BF"/>
    <w:rsid w:val="00294BDD"/>
    <w:rsid w:val="002A1915"/>
    <w:rsid w:val="002A3052"/>
    <w:rsid w:val="002A3785"/>
    <w:rsid w:val="002A5537"/>
    <w:rsid w:val="002B4772"/>
    <w:rsid w:val="002B6BE1"/>
    <w:rsid w:val="002C3F34"/>
    <w:rsid w:val="002C48EF"/>
    <w:rsid w:val="002C6F77"/>
    <w:rsid w:val="002D270A"/>
    <w:rsid w:val="002E13A2"/>
    <w:rsid w:val="00303875"/>
    <w:rsid w:val="00304389"/>
    <w:rsid w:val="0031048C"/>
    <w:rsid w:val="003118AD"/>
    <w:rsid w:val="00313510"/>
    <w:rsid w:val="00315A6C"/>
    <w:rsid w:val="00320A77"/>
    <w:rsid w:val="00326A27"/>
    <w:rsid w:val="00333984"/>
    <w:rsid w:val="0033410C"/>
    <w:rsid w:val="00334BB8"/>
    <w:rsid w:val="00336BF2"/>
    <w:rsid w:val="00340BAA"/>
    <w:rsid w:val="00343FFA"/>
    <w:rsid w:val="00344590"/>
    <w:rsid w:val="00346D0A"/>
    <w:rsid w:val="00356F2D"/>
    <w:rsid w:val="00363DA6"/>
    <w:rsid w:val="003878A8"/>
    <w:rsid w:val="00397149"/>
    <w:rsid w:val="003B0249"/>
    <w:rsid w:val="003C2603"/>
    <w:rsid w:val="003C43D3"/>
    <w:rsid w:val="003E3C98"/>
    <w:rsid w:val="003E4B03"/>
    <w:rsid w:val="003E5DDE"/>
    <w:rsid w:val="004052BD"/>
    <w:rsid w:val="00407F69"/>
    <w:rsid w:val="00410222"/>
    <w:rsid w:val="00427F28"/>
    <w:rsid w:val="004415C8"/>
    <w:rsid w:val="00444BAA"/>
    <w:rsid w:val="00445C20"/>
    <w:rsid w:val="00455589"/>
    <w:rsid w:val="0047718F"/>
    <w:rsid w:val="0048691A"/>
    <w:rsid w:val="00490E6B"/>
    <w:rsid w:val="0049347F"/>
    <w:rsid w:val="004A2A98"/>
    <w:rsid w:val="004A4039"/>
    <w:rsid w:val="004A5A27"/>
    <w:rsid w:val="004B023F"/>
    <w:rsid w:val="004B1041"/>
    <w:rsid w:val="004B1594"/>
    <w:rsid w:val="004B74A1"/>
    <w:rsid w:val="004C4CC9"/>
    <w:rsid w:val="004D66C0"/>
    <w:rsid w:val="004E1942"/>
    <w:rsid w:val="004E3746"/>
    <w:rsid w:val="004E5304"/>
    <w:rsid w:val="004F2042"/>
    <w:rsid w:val="004F232D"/>
    <w:rsid w:val="004F35B0"/>
    <w:rsid w:val="004F5D89"/>
    <w:rsid w:val="005005E5"/>
    <w:rsid w:val="00512518"/>
    <w:rsid w:val="00512610"/>
    <w:rsid w:val="00515E8F"/>
    <w:rsid w:val="00521170"/>
    <w:rsid w:val="00524EE8"/>
    <w:rsid w:val="00537CFA"/>
    <w:rsid w:val="00545DF3"/>
    <w:rsid w:val="00554DD9"/>
    <w:rsid w:val="00560258"/>
    <w:rsid w:val="00561984"/>
    <w:rsid w:val="00562C53"/>
    <w:rsid w:val="00566F73"/>
    <w:rsid w:val="00567536"/>
    <w:rsid w:val="00573DE9"/>
    <w:rsid w:val="0059788A"/>
    <w:rsid w:val="005B0B99"/>
    <w:rsid w:val="005C4412"/>
    <w:rsid w:val="005F17C4"/>
    <w:rsid w:val="005F2FF1"/>
    <w:rsid w:val="00600E0F"/>
    <w:rsid w:val="00601FB5"/>
    <w:rsid w:val="00605BC1"/>
    <w:rsid w:val="00613F1E"/>
    <w:rsid w:val="00621656"/>
    <w:rsid w:val="00627D7E"/>
    <w:rsid w:val="00660957"/>
    <w:rsid w:val="00663500"/>
    <w:rsid w:val="0066411B"/>
    <w:rsid w:val="00667504"/>
    <w:rsid w:val="00672CA2"/>
    <w:rsid w:val="00675C17"/>
    <w:rsid w:val="00681CCE"/>
    <w:rsid w:val="00693A25"/>
    <w:rsid w:val="006A0C4C"/>
    <w:rsid w:val="006A6889"/>
    <w:rsid w:val="006B627A"/>
    <w:rsid w:val="006C1B1A"/>
    <w:rsid w:val="006C515D"/>
    <w:rsid w:val="006D456C"/>
    <w:rsid w:val="006E2985"/>
    <w:rsid w:val="006E513D"/>
    <w:rsid w:val="00701C86"/>
    <w:rsid w:val="00710633"/>
    <w:rsid w:val="00710E7C"/>
    <w:rsid w:val="00726C4B"/>
    <w:rsid w:val="00730766"/>
    <w:rsid w:val="007374FE"/>
    <w:rsid w:val="00752A63"/>
    <w:rsid w:val="00754C7B"/>
    <w:rsid w:val="0076168A"/>
    <w:rsid w:val="00763B83"/>
    <w:rsid w:val="007640F1"/>
    <w:rsid w:val="00766704"/>
    <w:rsid w:val="007804B7"/>
    <w:rsid w:val="00781F88"/>
    <w:rsid w:val="007824EB"/>
    <w:rsid w:val="007A51A1"/>
    <w:rsid w:val="007B0128"/>
    <w:rsid w:val="007B2A9F"/>
    <w:rsid w:val="007D1532"/>
    <w:rsid w:val="007E7470"/>
    <w:rsid w:val="007F298C"/>
    <w:rsid w:val="00800C65"/>
    <w:rsid w:val="008107F4"/>
    <w:rsid w:val="0082505C"/>
    <w:rsid w:val="0083382E"/>
    <w:rsid w:val="00843A83"/>
    <w:rsid w:val="008457B0"/>
    <w:rsid w:val="0085318B"/>
    <w:rsid w:val="00855E7E"/>
    <w:rsid w:val="0085632D"/>
    <w:rsid w:val="00864318"/>
    <w:rsid w:val="008660E3"/>
    <w:rsid w:val="00872740"/>
    <w:rsid w:val="008948C7"/>
    <w:rsid w:val="008962C8"/>
    <w:rsid w:val="008A397B"/>
    <w:rsid w:val="008A431C"/>
    <w:rsid w:val="008A69CF"/>
    <w:rsid w:val="008B1454"/>
    <w:rsid w:val="008B5C4D"/>
    <w:rsid w:val="008C223A"/>
    <w:rsid w:val="008C652F"/>
    <w:rsid w:val="008E5950"/>
    <w:rsid w:val="008F01E1"/>
    <w:rsid w:val="008F0EA1"/>
    <w:rsid w:val="008F1065"/>
    <w:rsid w:val="008F26F0"/>
    <w:rsid w:val="008F2C9C"/>
    <w:rsid w:val="008F35AD"/>
    <w:rsid w:val="008F5273"/>
    <w:rsid w:val="008F5F16"/>
    <w:rsid w:val="009110CB"/>
    <w:rsid w:val="0091594F"/>
    <w:rsid w:val="009161DB"/>
    <w:rsid w:val="009173A0"/>
    <w:rsid w:val="009233EB"/>
    <w:rsid w:val="009257C5"/>
    <w:rsid w:val="0093337E"/>
    <w:rsid w:val="0094491D"/>
    <w:rsid w:val="0094575F"/>
    <w:rsid w:val="00950AD2"/>
    <w:rsid w:val="0095160C"/>
    <w:rsid w:val="0095202C"/>
    <w:rsid w:val="00965684"/>
    <w:rsid w:val="00977B8C"/>
    <w:rsid w:val="009849D9"/>
    <w:rsid w:val="0099332A"/>
    <w:rsid w:val="00994A7F"/>
    <w:rsid w:val="009A1A48"/>
    <w:rsid w:val="009B3F34"/>
    <w:rsid w:val="009B638A"/>
    <w:rsid w:val="009C17C3"/>
    <w:rsid w:val="009C71BB"/>
    <w:rsid w:val="009D3E67"/>
    <w:rsid w:val="009D44DE"/>
    <w:rsid w:val="009D6FCA"/>
    <w:rsid w:val="009D7119"/>
    <w:rsid w:val="009E537C"/>
    <w:rsid w:val="009E710F"/>
    <w:rsid w:val="009F54E5"/>
    <w:rsid w:val="00A13CAB"/>
    <w:rsid w:val="00A35CE4"/>
    <w:rsid w:val="00A44ECD"/>
    <w:rsid w:val="00A52FAD"/>
    <w:rsid w:val="00A53CF2"/>
    <w:rsid w:val="00A6270F"/>
    <w:rsid w:val="00A66404"/>
    <w:rsid w:val="00A737B2"/>
    <w:rsid w:val="00A74296"/>
    <w:rsid w:val="00A74838"/>
    <w:rsid w:val="00A74A30"/>
    <w:rsid w:val="00A825EC"/>
    <w:rsid w:val="00AA2445"/>
    <w:rsid w:val="00AA40C5"/>
    <w:rsid w:val="00AA59D1"/>
    <w:rsid w:val="00AA74F0"/>
    <w:rsid w:val="00AB4A8B"/>
    <w:rsid w:val="00AB5D5F"/>
    <w:rsid w:val="00AB681D"/>
    <w:rsid w:val="00AC3469"/>
    <w:rsid w:val="00AE0DA8"/>
    <w:rsid w:val="00AE29CA"/>
    <w:rsid w:val="00AE6116"/>
    <w:rsid w:val="00AE6CC1"/>
    <w:rsid w:val="00AF0D3A"/>
    <w:rsid w:val="00AF3C1C"/>
    <w:rsid w:val="00AF6BB7"/>
    <w:rsid w:val="00B036DD"/>
    <w:rsid w:val="00B06D1A"/>
    <w:rsid w:val="00B114C8"/>
    <w:rsid w:val="00B15D72"/>
    <w:rsid w:val="00B3196A"/>
    <w:rsid w:val="00B41B13"/>
    <w:rsid w:val="00B41FE5"/>
    <w:rsid w:val="00B46017"/>
    <w:rsid w:val="00B46879"/>
    <w:rsid w:val="00B47285"/>
    <w:rsid w:val="00B47BB5"/>
    <w:rsid w:val="00B51743"/>
    <w:rsid w:val="00B52148"/>
    <w:rsid w:val="00B55EA0"/>
    <w:rsid w:val="00B60F1B"/>
    <w:rsid w:val="00B61FFD"/>
    <w:rsid w:val="00B6779F"/>
    <w:rsid w:val="00B846A1"/>
    <w:rsid w:val="00B84C6A"/>
    <w:rsid w:val="00B936EA"/>
    <w:rsid w:val="00BB4BA2"/>
    <w:rsid w:val="00BC61C4"/>
    <w:rsid w:val="00BC6FB6"/>
    <w:rsid w:val="00BC7D84"/>
    <w:rsid w:val="00BD0418"/>
    <w:rsid w:val="00BE086F"/>
    <w:rsid w:val="00C069C6"/>
    <w:rsid w:val="00C16EAC"/>
    <w:rsid w:val="00C2168F"/>
    <w:rsid w:val="00C41E6E"/>
    <w:rsid w:val="00C420C5"/>
    <w:rsid w:val="00C631B0"/>
    <w:rsid w:val="00C67D1A"/>
    <w:rsid w:val="00C75362"/>
    <w:rsid w:val="00C85CE2"/>
    <w:rsid w:val="00C97456"/>
    <w:rsid w:val="00CA07A8"/>
    <w:rsid w:val="00CA50DD"/>
    <w:rsid w:val="00CA64DD"/>
    <w:rsid w:val="00CC0B35"/>
    <w:rsid w:val="00CD5E30"/>
    <w:rsid w:val="00CE4F52"/>
    <w:rsid w:val="00CF0AF9"/>
    <w:rsid w:val="00CF4AF8"/>
    <w:rsid w:val="00D035BB"/>
    <w:rsid w:val="00D03A9D"/>
    <w:rsid w:val="00D11A97"/>
    <w:rsid w:val="00D24375"/>
    <w:rsid w:val="00D24DD2"/>
    <w:rsid w:val="00D31233"/>
    <w:rsid w:val="00D326F6"/>
    <w:rsid w:val="00D35C4A"/>
    <w:rsid w:val="00D369EA"/>
    <w:rsid w:val="00D40337"/>
    <w:rsid w:val="00D55D90"/>
    <w:rsid w:val="00D71DE0"/>
    <w:rsid w:val="00D80BA4"/>
    <w:rsid w:val="00D82DAF"/>
    <w:rsid w:val="00DA61D7"/>
    <w:rsid w:val="00DA7E79"/>
    <w:rsid w:val="00DB6C45"/>
    <w:rsid w:val="00DB6E6E"/>
    <w:rsid w:val="00DC76D7"/>
    <w:rsid w:val="00DD007D"/>
    <w:rsid w:val="00DD496C"/>
    <w:rsid w:val="00DE3B02"/>
    <w:rsid w:val="00DE41FD"/>
    <w:rsid w:val="00DE4694"/>
    <w:rsid w:val="00DE581E"/>
    <w:rsid w:val="00DE58EC"/>
    <w:rsid w:val="00E130D4"/>
    <w:rsid w:val="00E15AE5"/>
    <w:rsid w:val="00E30F8E"/>
    <w:rsid w:val="00E310ED"/>
    <w:rsid w:val="00E3201D"/>
    <w:rsid w:val="00E3300E"/>
    <w:rsid w:val="00E4591E"/>
    <w:rsid w:val="00E525AE"/>
    <w:rsid w:val="00E7502B"/>
    <w:rsid w:val="00E82C95"/>
    <w:rsid w:val="00E846B0"/>
    <w:rsid w:val="00E961F0"/>
    <w:rsid w:val="00EA48E3"/>
    <w:rsid w:val="00EB192D"/>
    <w:rsid w:val="00ED51DD"/>
    <w:rsid w:val="00EE061C"/>
    <w:rsid w:val="00EF499B"/>
    <w:rsid w:val="00F00A8A"/>
    <w:rsid w:val="00F03165"/>
    <w:rsid w:val="00F07D14"/>
    <w:rsid w:val="00F13149"/>
    <w:rsid w:val="00F13158"/>
    <w:rsid w:val="00F14221"/>
    <w:rsid w:val="00F1581F"/>
    <w:rsid w:val="00F22D91"/>
    <w:rsid w:val="00F23843"/>
    <w:rsid w:val="00F267EF"/>
    <w:rsid w:val="00F325A7"/>
    <w:rsid w:val="00F401E6"/>
    <w:rsid w:val="00F40907"/>
    <w:rsid w:val="00F45E1A"/>
    <w:rsid w:val="00F47BCD"/>
    <w:rsid w:val="00F47F32"/>
    <w:rsid w:val="00F54269"/>
    <w:rsid w:val="00F55265"/>
    <w:rsid w:val="00F56B0F"/>
    <w:rsid w:val="00F57B3E"/>
    <w:rsid w:val="00F57FE7"/>
    <w:rsid w:val="00F66DE1"/>
    <w:rsid w:val="00F737F7"/>
    <w:rsid w:val="00F76398"/>
    <w:rsid w:val="00F7713F"/>
    <w:rsid w:val="00F8513A"/>
    <w:rsid w:val="00F91973"/>
    <w:rsid w:val="00FA1E8C"/>
    <w:rsid w:val="00FB3A97"/>
    <w:rsid w:val="00FB7945"/>
    <w:rsid w:val="00FC53C2"/>
    <w:rsid w:val="00FC6A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36BF2"/>
    <w:pPr>
      <w:autoSpaceDE w:val="0"/>
      <w:autoSpaceDN w:val="0"/>
      <w:adjustRightInd w:val="0"/>
      <w:spacing w:before="108" w:after="108"/>
      <w:ind w:firstLine="0"/>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61D7"/>
    <w:pPr>
      <w:ind w:left="720"/>
      <w:contextualSpacing/>
    </w:pPr>
  </w:style>
  <w:style w:type="paragraph" w:customStyle="1" w:styleId="11">
    <w:name w:val="Обычный1"/>
    <w:basedOn w:val="a"/>
    <w:rsid w:val="00320A77"/>
    <w:pPr>
      <w:spacing w:before="100" w:beforeAutospacing="1" w:after="100" w:afterAutospacing="1"/>
      <w:ind w:left="480" w:right="240"/>
    </w:pPr>
    <w:rPr>
      <w:rFonts w:ascii="Verdana" w:eastAsia="Arial Unicode MS" w:hAnsi="Verdana" w:cs="Arial Unicode MS"/>
      <w:color w:val="000000"/>
      <w:sz w:val="16"/>
      <w:szCs w:val="16"/>
      <w:lang w:eastAsia="ru-RU"/>
    </w:rPr>
  </w:style>
  <w:style w:type="paragraph" w:styleId="a4">
    <w:name w:val="Body Text Indent"/>
    <w:basedOn w:val="a"/>
    <w:link w:val="a5"/>
    <w:rsid w:val="00E82C95"/>
    <w:pPr>
      <w:ind w:firstLine="851"/>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0"/>
    <w:link w:val="a4"/>
    <w:rsid w:val="00E82C95"/>
    <w:rPr>
      <w:rFonts w:ascii="Times New Roman" w:eastAsia="Times New Roman" w:hAnsi="Times New Roman" w:cs="Times New Roman"/>
      <w:sz w:val="24"/>
      <w:szCs w:val="20"/>
      <w:lang w:eastAsia="ru-RU"/>
    </w:rPr>
  </w:style>
  <w:style w:type="paragraph" w:styleId="2">
    <w:name w:val="Body Text Indent 2"/>
    <w:basedOn w:val="a"/>
    <w:link w:val="20"/>
    <w:rsid w:val="005F2FF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5F2FF1"/>
    <w:rPr>
      <w:rFonts w:ascii="Times New Roman" w:eastAsia="Times New Roman" w:hAnsi="Times New Roman" w:cs="Times New Roman"/>
      <w:sz w:val="24"/>
      <w:szCs w:val="24"/>
      <w:lang w:eastAsia="ru-RU"/>
    </w:rPr>
  </w:style>
  <w:style w:type="character" w:customStyle="1" w:styleId="5">
    <w:name w:val="Основной текст (5)_"/>
    <w:basedOn w:val="a0"/>
    <w:link w:val="51"/>
    <w:rsid w:val="000D7E2F"/>
    <w:rPr>
      <w:rFonts w:ascii="Times New Roman" w:hAnsi="Times New Roman" w:cs="Times New Roman"/>
      <w:shd w:val="clear" w:color="auto" w:fill="FFFFFF"/>
    </w:rPr>
  </w:style>
  <w:style w:type="paragraph" w:customStyle="1" w:styleId="51">
    <w:name w:val="Основной текст (5)1"/>
    <w:basedOn w:val="a"/>
    <w:link w:val="5"/>
    <w:rsid w:val="000D7E2F"/>
    <w:pPr>
      <w:shd w:val="clear" w:color="auto" w:fill="FFFFFF"/>
      <w:spacing w:line="259" w:lineRule="exact"/>
    </w:pPr>
    <w:rPr>
      <w:rFonts w:ascii="Times New Roman" w:hAnsi="Times New Roman" w:cs="Times New Roman"/>
    </w:rPr>
  </w:style>
  <w:style w:type="paragraph" w:styleId="a6">
    <w:name w:val="Body Text"/>
    <w:basedOn w:val="a"/>
    <w:link w:val="a7"/>
    <w:uiPriority w:val="99"/>
    <w:semiHidden/>
    <w:unhideWhenUsed/>
    <w:rsid w:val="00D82DAF"/>
    <w:pPr>
      <w:spacing w:after="120"/>
    </w:pPr>
  </w:style>
  <w:style w:type="character" w:customStyle="1" w:styleId="a7">
    <w:name w:val="Основной текст Знак"/>
    <w:basedOn w:val="a0"/>
    <w:link w:val="a6"/>
    <w:uiPriority w:val="99"/>
    <w:semiHidden/>
    <w:rsid w:val="00D82DAF"/>
  </w:style>
  <w:style w:type="paragraph" w:customStyle="1" w:styleId="21">
    <w:name w:val="Обычный2"/>
    <w:rsid w:val="002D270A"/>
    <w:pPr>
      <w:widowControl w:val="0"/>
      <w:spacing w:before="120"/>
      <w:ind w:left="280" w:right="200"/>
      <w:jc w:val="center"/>
    </w:pPr>
    <w:rPr>
      <w:rFonts w:ascii="Times New Roman" w:eastAsia="Times New Roman" w:hAnsi="Times New Roman" w:cs="Times New Roman"/>
      <w:snapToGrid w:val="0"/>
      <w:sz w:val="20"/>
      <w:szCs w:val="20"/>
      <w:lang w:eastAsia="ru-RU"/>
    </w:rPr>
  </w:style>
  <w:style w:type="paragraph" w:styleId="a8">
    <w:name w:val="Balloon Text"/>
    <w:basedOn w:val="a"/>
    <w:link w:val="a9"/>
    <w:uiPriority w:val="99"/>
    <w:semiHidden/>
    <w:unhideWhenUsed/>
    <w:rsid w:val="0047718F"/>
    <w:rPr>
      <w:rFonts w:ascii="Tahoma" w:hAnsi="Tahoma" w:cs="Tahoma"/>
      <w:sz w:val="16"/>
      <w:szCs w:val="16"/>
    </w:rPr>
  </w:style>
  <w:style w:type="character" w:customStyle="1" w:styleId="a9">
    <w:name w:val="Текст выноски Знак"/>
    <w:basedOn w:val="a0"/>
    <w:link w:val="a8"/>
    <w:uiPriority w:val="99"/>
    <w:semiHidden/>
    <w:rsid w:val="0047718F"/>
    <w:rPr>
      <w:rFonts w:ascii="Tahoma" w:hAnsi="Tahoma" w:cs="Tahoma"/>
      <w:sz w:val="16"/>
      <w:szCs w:val="16"/>
    </w:rPr>
  </w:style>
  <w:style w:type="paragraph" w:styleId="aa">
    <w:name w:val="header"/>
    <w:basedOn w:val="a"/>
    <w:link w:val="ab"/>
    <w:uiPriority w:val="99"/>
    <w:unhideWhenUsed/>
    <w:rsid w:val="008F0EA1"/>
    <w:pPr>
      <w:tabs>
        <w:tab w:val="center" w:pos="4677"/>
        <w:tab w:val="right" w:pos="9355"/>
      </w:tabs>
    </w:pPr>
  </w:style>
  <w:style w:type="character" w:customStyle="1" w:styleId="ab">
    <w:name w:val="Верхний колонтитул Знак"/>
    <w:basedOn w:val="a0"/>
    <w:link w:val="aa"/>
    <w:uiPriority w:val="99"/>
    <w:rsid w:val="008F0EA1"/>
  </w:style>
  <w:style w:type="paragraph" w:styleId="ac">
    <w:name w:val="footer"/>
    <w:basedOn w:val="a"/>
    <w:link w:val="ad"/>
    <w:uiPriority w:val="99"/>
    <w:unhideWhenUsed/>
    <w:rsid w:val="008F0EA1"/>
    <w:pPr>
      <w:tabs>
        <w:tab w:val="center" w:pos="4677"/>
        <w:tab w:val="right" w:pos="9355"/>
      </w:tabs>
    </w:pPr>
  </w:style>
  <w:style w:type="character" w:customStyle="1" w:styleId="ad">
    <w:name w:val="Нижний колонтитул Знак"/>
    <w:basedOn w:val="a0"/>
    <w:link w:val="ac"/>
    <w:uiPriority w:val="99"/>
    <w:rsid w:val="008F0EA1"/>
  </w:style>
  <w:style w:type="table" w:styleId="ae">
    <w:name w:val="Table Grid"/>
    <w:basedOn w:val="a1"/>
    <w:uiPriority w:val="59"/>
    <w:rsid w:val="001E5C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8660E3"/>
    <w:rPr>
      <w:sz w:val="16"/>
      <w:szCs w:val="16"/>
    </w:rPr>
  </w:style>
  <w:style w:type="paragraph" w:styleId="af0">
    <w:name w:val="annotation text"/>
    <w:basedOn w:val="a"/>
    <w:link w:val="af1"/>
    <w:uiPriority w:val="99"/>
    <w:semiHidden/>
    <w:unhideWhenUsed/>
    <w:rsid w:val="008660E3"/>
    <w:rPr>
      <w:sz w:val="20"/>
      <w:szCs w:val="20"/>
    </w:rPr>
  </w:style>
  <w:style w:type="character" w:customStyle="1" w:styleId="af1">
    <w:name w:val="Текст примечания Знак"/>
    <w:basedOn w:val="a0"/>
    <w:link w:val="af0"/>
    <w:uiPriority w:val="99"/>
    <w:semiHidden/>
    <w:rsid w:val="008660E3"/>
    <w:rPr>
      <w:sz w:val="20"/>
      <w:szCs w:val="20"/>
    </w:rPr>
  </w:style>
  <w:style w:type="paragraph" w:styleId="af2">
    <w:name w:val="annotation subject"/>
    <w:basedOn w:val="af0"/>
    <w:next w:val="af0"/>
    <w:link w:val="af3"/>
    <w:uiPriority w:val="99"/>
    <w:semiHidden/>
    <w:unhideWhenUsed/>
    <w:rsid w:val="008660E3"/>
    <w:rPr>
      <w:b/>
      <w:bCs/>
    </w:rPr>
  </w:style>
  <w:style w:type="character" w:customStyle="1" w:styleId="af3">
    <w:name w:val="Тема примечания Знак"/>
    <w:basedOn w:val="af1"/>
    <w:link w:val="af2"/>
    <w:uiPriority w:val="99"/>
    <w:semiHidden/>
    <w:rsid w:val="008660E3"/>
    <w:rPr>
      <w:b/>
      <w:bCs/>
      <w:sz w:val="20"/>
      <w:szCs w:val="20"/>
    </w:rPr>
  </w:style>
  <w:style w:type="character" w:customStyle="1" w:styleId="10">
    <w:name w:val="Заголовок 1 Знак"/>
    <w:basedOn w:val="a0"/>
    <w:link w:val="1"/>
    <w:uiPriority w:val="99"/>
    <w:rsid w:val="00336BF2"/>
    <w:rPr>
      <w:rFonts w:ascii="Arial" w:hAnsi="Arial" w:cs="Arial"/>
      <w:b/>
      <w:bCs/>
      <w:color w:val="26282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336BF2"/>
    <w:pPr>
      <w:autoSpaceDE w:val="0"/>
      <w:autoSpaceDN w:val="0"/>
      <w:adjustRightInd w:val="0"/>
      <w:spacing w:before="108" w:after="108"/>
      <w:ind w:firstLine="0"/>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61D7"/>
    <w:pPr>
      <w:ind w:left="720"/>
      <w:contextualSpacing/>
    </w:pPr>
  </w:style>
  <w:style w:type="paragraph" w:customStyle="1" w:styleId="11">
    <w:name w:val="Обычный1"/>
    <w:basedOn w:val="a"/>
    <w:rsid w:val="00320A77"/>
    <w:pPr>
      <w:spacing w:before="100" w:beforeAutospacing="1" w:after="100" w:afterAutospacing="1"/>
      <w:ind w:left="480" w:right="240"/>
    </w:pPr>
    <w:rPr>
      <w:rFonts w:ascii="Verdana" w:eastAsia="Arial Unicode MS" w:hAnsi="Verdana" w:cs="Arial Unicode MS"/>
      <w:color w:val="000000"/>
      <w:sz w:val="16"/>
      <w:szCs w:val="16"/>
      <w:lang w:eastAsia="ru-RU"/>
    </w:rPr>
  </w:style>
  <w:style w:type="paragraph" w:styleId="a4">
    <w:name w:val="Body Text Indent"/>
    <w:basedOn w:val="a"/>
    <w:link w:val="a5"/>
    <w:rsid w:val="00E82C95"/>
    <w:pPr>
      <w:ind w:firstLine="851"/>
    </w:pPr>
    <w:rPr>
      <w:rFonts w:ascii="Times New Roman" w:eastAsia="Times New Roman" w:hAnsi="Times New Roman" w:cs="Times New Roman"/>
      <w:sz w:val="24"/>
      <w:szCs w:val="20"/>
      <w:lang w:eastAsia="ru-RU"/>
    </w:rPr>
  </w:style>
  <w:style w:type="character" w:customStyle="1" w:styleId="a5">
    <w:name w:val="Основной текст с отступом Знак"/>
    <w:basedOn w:val="a0"/>
    <w:link w:val="a4"/>
    <w:rsid w:val="00E82C95"/>
    <w:rPr>
      <w:rFonts w:ascii="Times New Roman" w:eastAsia="Times New Roman" w:hAnsi="Times New Roman" w:cs="Times New Roman"/>
      <w:sz w:val="24"/>
      <w:szCs w:val="20"/>
      <w:lang w:eastAsia="ru-RU"/>
    </w:rPr>
  </w:style>
  <w:style w:type="paragraph" w:styleId="2">
    <w:name w:val="Body Text Indent 2"/>
    <w:basedOn w:val="a"/>
    <w:link w:val="20"/>
    <w:rsid w:val="005F2FF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5F2FF1"/>
    <w:rPr>
      <w:rFonts w:ascii="Times New Roman" w:eastAsia="Times New Roman" w:hAnsi="Times New Roman" w:cs="Times New Roman"/>
      <w:sz w:val="24"/>
      <w:szCs w:val="24"/>
      <w:lang w:eastAsia="ru-RU"/>
    </w:rPr>
  </w:style>
  <w:style w:type="character" w:customStyle="1" w:styleId="5">
    <w:name w:val="Основной текст (5)_"/>
    <w:basedOn w:val="a0"/>
    <w:link w:val="51"/>
    <w:rsid w:val="000D7E2F"/>
    <w:rPr>
      <w:rFonts w:ascii="Times New Roman" w:hAnsi="Times New Roman" w:cs="Times New Roman"/>
      <w:shd w:val="clear" w:color="auto" w:fill="FFFFFF"/>
    </w:rPr>
  </w:style>
  <w:style w:type="paragraph" w:customStyle="1" w:styleId="51">
    <w:name w:val="Основной текст (5)1"/>
    <w:basedOn w:val="a"/>
    <w:link w:val="5"/>
    <w:rsid w:val="000D7E2F"/>
    <w:pPr>
      <w:shd w:val="clear" w:color="auto" w:fill="FFFFFF"/>
      <w:spacing w:line="259" w:lineRule="exact"/>
    </w:pPr>
    <w:rPr>
      <w:rFonts w:ascii="Times New Roman" w:hAnsi="Times New Roman" w:cs="Times New Roman"/>
    </w:rPr>
  </w:style>
  <w:style w:type="paragraph" w:styleId="a6">
    <w:name w:val="Body Text"/>
    <w:basedOn w:val="a"/>
    <w:link w:val="a7"/>
    <w:uiPriority w:val="99"/>
    <w:semiHidden/>
    <w:unhideWhenUsed/>
    <w:rsid w:val="00D82DAF"/>
    <w:pPr>
      <w:spacing w:after="120"/>
    </w:pPr>
  </w:style>
  <w:style w:type="character" w:customStyle="1" w:styleId="a7">
    <w:name w:val="Основной текст Знак"/>
    <w:basedOn w:val="a0"/>
    <w:link w:val="a6"/>
    <w:uiPriority w:val="99"/>
    <w:semiHidden/>
    <w:rsid w:val="00D82DAF"/>
  </w:style>
  <w:style w:type="paragraph" w:customStyle="1" w:styleId="21">
    <w:name w:val="Обычный2"/>
    <w:rsid w:val="002D270A"/>
    <w:pPr>
      <w:widowControl w:val="0"/>
      <w:spacing w:before="120"/>
      <w:ind w:left="280" w:right="200"/>
      <w:jc w:val="center"/>
    </w:pPr>
    <w:rPr>
      <w:rFonts w:ascii="Times New Roman" w:eastAsia="Times New Roman" w:hAnsi="Times New Roman" w:cs="Times New Roman"/>
      <w:snapToGrid w:val="0"/>
      <w:sz w:val="20"/>
      <w:szCs w:val="20"/>
      <w:lang w:eastAsia="ru-RU"/>
    </w:rPr>
  </w:style>
  <w:style w:type="paragraph" w:styleId="a8">
    <w:name w:val="Balloon Text"/>
    <w:basedOn w:val="a"/>
    <w:link w:val="a9"/>
    <w:uiPriority w:val="99"/>
    <w:semiHidden/>
    <w:unhideWhenUsed/>
    <w:rsid w:val="0047718F"/>
    <w:rPr>
      <w:rFonts w:ascii="Tahoma" w:hAnsi="Tahoma" w:cs="Tahoma"/>
      <w:sz w:val="16"/>
      <w:szCs w:val="16"/>
    </w:rPr>
  </w:style>
  <w:style w:type="character" w:customStyle="1" w:styleId="a9">
    <w:name w:val="Текст выноски Знак"/>
    <w:basedOn w:val="a0"/>
    <w:link w:val="a8"/>
    <w:uiPriority w:val="99"/>
    <w:semiHidden/>
    <w:rsid w:val="0047718F"/>
    <w:rPr>
      <w:rFonts w:ascii="Tahoma" w:hAnsi="Tahoma" w:cs="Tahoma"/>
      <w:sz w:val="16"/>
      <w:szCs w:val="16"/>
    </w:rPr>
  </w:style>
  <w:style w:type="paragraph" w:styleId="aa">
    <w:name w:val="header"/>
    <w:basedOn w:val="a"/>
    <w:link w:val="ab"/>
    <w:uiPriority w:val="99"/>
    <w:unhideWhenUsed/>
    <w:rsid w:val="008F0EA1"/>
    <w:pPr>
      <w:tabs>
        <w:tab w:val="center" w:pos="4677"/>
        <w:tab w:val="right" w:pos="9355"/>
      </w:tabs>
    </w:pPr>
  </w:style>
  <w:style w:type="character" w:customStyle="1" w:styleId="ab">
    <w:name w:val="Верхний колонтитул Знак"/>
    <w:basedOn w:val="a0"/>
    <w:link w:val="aa"/>
    <w:uiPriority w:val="99"/>
    <w:rsid w:val="008F0EA1"/>
  </w:style>
  <w:style w:type="paragraph" w:styleId="ac">
    <w:name w:val="footer"/>
    <w:basedOn w:val="a"/>
    <w:link w:val="ad"/>
    <w:uiPriority w:val="99"/>
    <w:unhideWhenUsed/>
    <w:rsid w:val="008F0EA1"/>
    <w:pPr>
      <w:tabs>
        <w:tab w:val="center" w:pos="4677"/>
        <w:tab w:val="right" w:pos="9355"/>
      </w:tabs>
    </w:pPr>
  </w:style>
  <w:style w:type="character" w:customStyle="1" w:styleId="ad">
    <w:name w:val="Нижний колонтитул Знак"/>
    <w:basedOn w:val="a0"/>
    <w:link w:val="ac"/>
    <w:uiPriority w:val="99"/>
    <w:rsid w:val="008F0EA1"/>
  </w:style>
  <w:style w:type="table" w:styleId="ae">
    <w:name w:val="Table Grid"/>
    <w:basedOn w:val="a1"/>
    <w:uiPriority w:val="59"/>
    <w:rsid w:val="001E5C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8660E3"/>
    <w:rPr>
      <w:sz w:val="16"/>
      <w:szCs w:val="16"/>
    </w:rPr>
  </w:style>
  <w:style w:type="paragraph" w:styleId="af0">
    <w:name w:val="annotation text"/>
    <w:basedOn w:val="a"/>
    <w:link w:val="af1"/>
    <w:uiPriority w:val="99"/>
    <w:semiHidden/>
    <w:unhideWhenUsed/>
    <w:rsid w:val="008660E3"/>
    <w:rPr>
      <w:sz w:val="20"/>
      <w:szCs w:val="20"/>
    </w:rPr>
  </w:style>
  <w:style w:type="character" w:customStyle="1" w:styleId="af1">
    <w:name w:val="Текст примечания Знак"/>
    <w:basedOn w:val="a0"/>
    <w:link w:val="af0"/>
    <w:uiPriority w:val="99"/>
    <w:semiHidden/>
    <w:rsid w:val="008660E3"/>
    <w:rPr>
      <w:sz w:val="20"/>
      <w:szCs w:val="20"/>
    </w:rPr>
  </w:style>
  <w:style w:type="paragraph" w:styleId="af2">
    <w:name w:val="annotation subject"/>
    <w:basedOn w:val="af0"/>
    <w:next w:val="af0"/>
    <w:link w:val="af3"/>
    <w:uiPriority w:val="99"/>
    <w:semiHidden/>
    <w:unhideWhenUsed/>
    <w:rsid w:val="008660E3"/>
    <w:rPr>
      <w:b/>
      <w:bCs/>
    </w:rPr>
  </w:style>
  <w:style w:type="character" w:customStyle="1" w:styleId="af3">
    <w:name w:val="Тема примечания Знак"/>
    <w:basedOn w:val="af1"/>
    <w:link w:val="af2"/>
    <w:uiPriority w:val="99"/>
    <w:semiHidden/>
    <w:rsid w:val="008660E3"/>
    <w:rPr>
      <w:b/>
      <w:bCs/>
      <w:sz w:val="20"/>
      <w:szCs w:val="20"/>
    </w:rPr>
  </w:style>
  <w:style w:type="character" w:customStyle="1" w:styleId="10">
    <w:name w:val="Заголовок 1 Знак"/>
    <w:basedOn w:val="a0"/>
    <w:link w:val="1"/>
    <w:uiPriority w:val="99"/>
    <w:rsid w:val="00336BF2"/>
    <w:rPr>
      <w:rFonts w:ascii="Arial" w:hAnsi="Arial" w:cs="Arial"/>
      <w:b/>
      <w:bCs/>
      <w:color w:val="26282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48495">
      <w:bodyDiv w:val="1"/>
      <w:marLeft w:val="0"/>
      <w:marRight w:val="0"/>
      <w:marTop w:val="0"/>
      <w:marBottom w:val="0"/>
      <w:divBdr>
        <w:top w:val="none" w:sz="0" w:space="0" w:color="auto"/>
        <w:left w:val="none" w:sz="0" w:space="0" w:color="auto"/>
        <w:bottom w:val="none" w:sz="0" w:space="0" w:color="auto"/>
        <w:right w:val="none" w:sz="0" w:space="0" w:color="auto"/>
      </w:divBdr>
    </w:div>
    <w:div w:id="81449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4F9DAE6C7567EFB39B81DB9BF38CE3E48F2E132ACF22CB7178457A91DA74D065571029693A84EE3CBF12hDXAH" TargetMode="External"/><Relationship Id="rId5" Type="http://schemas.openxmlformats.org/officeDocument/2006/relationships/settings" Target="settings.xml"/><Relationship Id="rId10" Type="http://schemas.openxmlformats.org/officeDocument/2006/relationships/hyperlink" Target="consultantplus://offline/ref=A24F9DAE6C7567EFB39B81DB9BF38CE3E48F2E132AC028C27A78457A91DA74D065571029693A84EE3CBF13hDX4H" TargetMode="External"/><Relationship Id="rId4" Type="http://schemas.microsoft.com/office/2007/relationships/stylesWithEffects" Target="stylesWithEffects.xml"/><Relationship Id="rId9" Type="http://schemas.openxmlformats.org/officeDocument/2006/relationships/hyperlink" Target="consultantplus://offline/ref=A24F9DAE6C7567EFB39B9FD68D9FDBECE38078182ACF219425271E27C6D37E87221849682B36h8X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8E63B-3019-4380-AA1F-E6E9A30F6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7</Pages>
  <Words>2060</Words>
  <Characters>11748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Булбук Юлия Михайловна</dc:creator>
  <cp:lastModifiedBy>Филиппова Татьяна Анатольевна</cp:lastModifiedBy>
  <cp:revision>55</cp:revision>
  <cp:lastPrinted>2015-05-18T10:51:00Z</cp:lastPrinted>
  <dcterms:created xsi:type="dcterms:W3CDTF">2014-12-08T09:29:00Z</dcterms:created>
  <dcterms:modified xsi:type="dcterms:W3CDTF">2015-05-18T10:53:00Z</dcterms:modified>
</cp:coreProperties>
</file>