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9E" w:rsidRDefault="00F6419E" w:rsidP="00F6419E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i w:val="0"/>
          <w:iCs w:val="0"/>
          <w:sz w:val="32"/>
          <w:szCs w:val="32"/>
          <w:lang w:eastAsia="en-US"/>
        </w:rPr>
      </w:pPr>
    </w:p>
    <w:p w:rsidR="00F6419E" w:rsidRPr="004C051D" w:rsidRDefault="00F6419E" w:rsidP="00F6419E">
      <w:pPr>
        <w:spacing w:after="0" w:line="240" w:lineRule="auto"/>
        <w:contextualSpacing/>
        <w:jc w:val="center"/>
        <w:rPr>
          <w:rFonts w:ascii="Times New Roman" w:eastAsia="Calibri" w:hAnsi="Times New Roman"/>
          <w:i w:val="0"/>
          <w:iCs w:val="0"/>
          <w:sz w:val="32"/>
          <w:szCs w:val="32"/>
          <w:lang w:eastAsia="en-US"/>
        </w:rPr>
      </w:pPr>
    </w:p>
    <w:p w:rsidR="00F6419E" w:rsidRPr="00903E77" w:rsidRDefault="007A5A52" w:rsidP="00F6419E">
      <w:pPr>
        <w:spacing w:after="0" w:line="240" w:lineRule="auto"/>
        <w:contextualSpacing/>
        <w:jc w:val="center"/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 xml:space="preserve">План-график </w:t>
      </w:r>
      <w:r w:rsidR="008F6075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>мероприятий</w:t>
      </w:r>
      <w:r w:rsidR="00814A8E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>,</w:t>
      </w:r>
      <w:r w:rsidR="00F6419E" w:rsidRPr="00903E77"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 xml:space="preserve"> </w:t>
      </w:r>
    </w:p>
    <w:p w:rsidR="00F6419E" w:rsidRPr="00903E77" w:rsidRDefault="007A5A52" w:rsidP="00F6419E">
      <w:pPr>
        <w:spacing w:after="0" w:line="240" w:lineRule="auto"/>
        <w:contextualSpacing/>
        <w:jc w:val="center"/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 xml:space="preserve">реализуемых за счет средств субсидии в июле 2016 года, </w:t>
      </w:r>
    </w:p>
    <w:p w:rsidR="00F6419E" w:rsidRPr="00903E77" w:rsidRDefault="007A5A52" w:rsidP="00F6419E">
      <w:pPr>
        <w:spacing w:after="0" w:line="240" w:lineRule="auto"/>
        <w:contextualSpacing/>
        <w:jc w:val="center"/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  <w:t>ТОС № 22</w:t>
      </w:r>
    </w:p>
    <w:p w:rsidR="00F6419E" w:rsidRPr="006F6941" w:rsidRDefault="00F6419E" w:rsidP="00F6419E">
      <w:pPr>
        <w:spacing w:after="0" w:line="240" w:lineRule="auto"/>
        <w:contextualSpacing/>
        <w:jc w:val="center"/>
        <w:rPr>
          <w:rFonts w:ascii="Times New Roman" w:eastAsia="Calibri" w:hAnsi="Times New Roman"/>
          <w:i w:val="0"/>
          <w:iCs w:val="0"/>
          <w:sz w:val="24"/>
          <w:szCs w:val="24"/>
          <w:lang w:eastAsia="en-US"/>
        </w:rPr>
      </w:pPr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8"/>
        <w:gridCol w:w="1190"/>
        <w:gridCol w:w="3300"/>
        <w:gridCol w:w="2228"/>
        <w:gridCol w:w="1984"/>
      </w:tblGrid>
      <w:tr w:rsidR="007A5A52" w:rsidRPr="006F6941" w:rsidTr="00017E2F">
        <w:tc>
          <w:tcPr>
            <w:tcW w:w="2638" w:type="dxa"/>
          </w:tcPr>
          <w:p w:rsidR="007A5A52" w:rsidRPr="006F6941" w:rsidRDefault="007A5A52" w:rsidP="00CA2985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6F6941">
              <w:rPr>
                <w:rFonts w:ascii="Times New Roman" w:eastAsia="Calibri" w:hAnsi="Times New Roman"/>
                <w:iCs w:val="0"/>
                <w:sz w:val="24"/>
                <w:szCs w:val="24"/>
                <w:lang w:eastAsia="en-US"/>
              </w:rPr>
              <w:t>Дата мероприятия</w:t>
            </w:r>
          </w:p>
        </w:tc>
        <w:tc>
          <w:tcPr>
            <w:tcW w:w="1190" w:type="dxa"/>
          </w:tcPr>
          <w:p w:rsidR="007A5A52" w:rsidRPr="006F6941" w:rsidRDefault="007A5A52" w:rsidP="00CA2985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6F6941">
              <w:rPr>
                <w:rFonts w:ascii="Times New Roman" w:eastAsia="Calibri" w:hAnsi="Times New Roman"/>
                <w:iCs w:val="0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3300" w:type="dxa"/>
          </w:tcPr>
          <w:p w:rsidR="007A5A52" w:rsidRPr="006F6941" w:rsidRDefault="007A5A52" w:rsidP="00CA2985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6F6941">
              <w:rPr>
                <w:rFonts w:ascii="Times New Roman" w:eastAsia="Calibri" w:hAnsi="Times New Roman"/>
                <w:iCs w:val="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28" w:type="dxa"/>
          </w:tcPr>
          <w:p w:rsidR="007A5A52" w:rsidRPr="006F6941" w:rsidRDefault="007A5A52" w:rsidP="00CA2985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 w:val="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984" w:type="dxa"/>
          </w:tcPr>
          <w:p w:rsidR="007A5A52" w:rsidRPr="006F6941" w:rsidRDefault="007A5A52" w:rsidP="00CA2985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Cs w:val="0"/>
                <w:sz w:val="24"/>
                <w:szCs w:val="24"/>
                <w:lang w:eastAsia="en-US"/>
              </w:rPr>
            </w:pPr>
            <w:r w:rsidRPr="006F6941">
              <w:rPr>
                <w:rFonts w:ascii="Times New Roman" w:eastAsia="Calibri" w:hAnsi="Times New Roman"/>
                <w:iCs w:val="0"/>
                <w:sz w:val="24"/>
                <w:szCs w:val="24"/>
                <w:lang w:eastAsia="en-US"/>
              </w:rPr>
              <w:t>Ответственное лицо</w:t>
            </w:r>
          </w:p>
        </w:tc>
      </w:tr>
      <w:tr w:rsidR="007A5A52" w:rsidRPr="006F6941" w:rsidTr="00017E2F">
        <w:tc>
          <w:tcPr>
            <w:tcW w:w="2638" w:type="dxa"/>
          </w:tcPr>
          <w:p w:rsidR="007A5A52" w:rsidRDefault="007A5A52" w:rsidP="007A5A5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Период с 01.07.2016 по 31.07.2016</w:t>
            </w:r>
            <w:r w:rsidR="00017E2F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017E2F" w:rsidRPr="00017E2F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(более подробная информация по проведению мероприятия по телефону 34-91-72)</w:t>
            </w:r>
          </w:p>
        </w:tc>
        <w:tc>
          <w:tcPr>
            <w:tcW w:w="1190" w:type="dxa"/>
          </w:tcPr>
          <w:p w:rsidR="007A5A52" w:rsidRDefault="007A5A52" w:rsidP="00F6419E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14-00</w:t>
            </w:r>
          </w:p>
        </w:tc>
        <w:tc>
          <w:tcPr>
            <w:tcW w:w="3300" w:type="dxa"/>
          </w:tcPr>
          <w:p w:rsidR="007A5A52" w:rsidRDefault="007A5A52" w:rsidP="00CA2985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Проведение субботника «Чистый двор» (полив и прополка цветущих растений, покраска малых форм)</w:t>
            </w:r>
          </w:p>
        </w:tc>
        <w:tc>
          <w:tcPr>
            <w:tcW w:w="2228" w:type="dxa"/>
          </w:tcPr>
          <w:p w:rsidR="007A5A52" w:rsidRDefault="007A5A52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просп. Набережный 50,51,53</w:t>
            </w:r>
          </w:p>
          <w:p w:rsidR="007A5A52" w:rsidRDefault="007A5A52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ул. Энтузиастов, 47</w:t>
            </w:r>
          </w:p>
          <w:p w:rsidR="007A5A52" w:rsidRDefault="007A5A52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ул. Губкина, 16</w:t>
            </w:r>
          </w:p>
          <w:p w:rsidR="007A5A52" w:rsidRDefault="007A5A52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ул. Нефтяников, 11</w:t>
            </w:r>
          </w:p>
        </w:tc>
        <w:tc>
          <w:tcPr>
            <w:tcW w:w="1984" w:type="dxa"/>
          </w:tcPr>
          <w:p w:rsidR="007A5A52" w:rsidRDefault="007A5A52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Березина Л.С. </w:t>
            </w:r>
          </w:p>
          <w:p w:rsidR="007A5A52" w:rsidRDefault="007A5A52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РЭУ-1</w:t>
            </w:r>
          </w:p>
        </w:tc>
      </w:tr>
      <w:tr w:rsidR="007A5A52" w:rsidRPr="006F6941" w:rsidTr="00017E2F">
        <w:tc>
          <w:tcPr>
            <w:tcW w:w="2638" w:type="dxa"/>
          </w:tcPr>
          <w:p w:rsidR="007A5A52" w:rsidRDefault="007A5A52" w:rsidP="00017E2F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7A5A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Период с 01.07.2016 по 3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Pr="007A5A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.07.2016</w:t>
            </w:r>
            <w:r w:rsidR="00017E2F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017E2F" w:rsidRPr="00017E2F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(более подробная информация по проведению мероприятия по телефону </w:t>
            </w:r>
            <w:r w:rsidR="00017E2F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34-91-72</w:t>
            </w:r>
            <w:r w:rsidR="00017E2F" w:rsidRPr="00017E2F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90" w:type="dxa"/>
          </w:tcPr>
          <w:p w:rsidR="007A5A52" w:rsidRDefault="007A5A52" w:rsidP="00F6419E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19-00</w:t>
            </w:r>
          </w:p>
        </w:tc>
        <w:tc>
          <w:tcPr>
            <w:tcW w:w="3300" w:type="dxa"/>
          </w:tcPr>
          <w:p w:rsidR="007A5A52" w:rsidRDefault="007A5A52" w:rsidP="00CA2985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7A5A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Проведение обучающих семинаров, лекций, практических 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занятий по созданию Советов МКД</w:t>
            </w:r>
          </w:p>
        </w:tc>
        <w:tc>
          <w:tcPr>
            <w:tcW w:w="2228" w:type="dxa"/>
          </w:tcPr>
          <w:p w:rsidR="007A5A52" w:rsidRDefault="007A5A52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просп. Набережный 76, 78, 80,</w:t>
            </w:r>
          </w:p>
          <w:p w:rsidR="007A5A52" w:rsidRDefault="007A5A52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ул. Губкина, 17</w:t>
            </w:r>
          </w:p>
        </w:tc>
        <w:tc>
          <w:tcPr>
            <w:tcW w:w="1984" w:type="dxa"/>
          </w:tcPr>
          <w:p w:rsidR="007A5A52" w:rsidRDefault="007A5A52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7A5A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Березина Л.С.  </w:t>
            </w:r>
          </w:p>
        </w:tc>
      </w:tr>
      <w:tr w:rsidR="0098517B" w:rsidRPr="006F6941" w:rsidTr="00432ABE">
        <w:tc>
          <w:tcPr>
            <w:tcW w:w="3828" w:type="dxa"/>
            <w:gridSpan w:val="2"/>
          </w:tcPr>
          <w:p w:rsidR="0098517B" w:rsidRDefault="0098517B" w:rsidP="00F6419E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3300" w:type="dxa"/>
          </w:tcPr>
          <w:p w:rsidR="0098517B" w:rsidRDefault="0098517B" w:rsidP="00CA2985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7A5A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Соревнования по мини-футболу между дворовыми командами «Чемпионы нашего двора»</w:t>
            </w:r>
          </w:p>
        </w:tc>
        <w:tc>
          <w:tcPr>
            <w:tcW w:w="2228" w:type="dxa"/>
          </w:tcPr>
          <w:p w:rsidR="0098517B" w:rsidRDefault="0098517B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7A5A52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Хоккейный корт «Старт», хоккейный корт «Геолог»</w:t>
            </w:r>
          </w:p>
        </w:tc>
        <w:tc>
          <w:tcPr>
            <w:tcW w:w="1984" w:type="dxa"/>
          </w:tcPr>
          <w:p w:rsidR="0098517B" w:rsidRDefault="0098517B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Березина Л.С. </w:t>
            </w:r>
          </w:p>
        </w:tc>
      </w:tr>
      <w:tr w:rsidR="007A5A52" w:rsidRPr="006F6941" w:rsidTr="00017E2F">
        <w:tc>
          <w:tcPr>
            <w:tcW w:w="2638" w:type="dxa"/>
          </w:tcPr>
          <w:p w:rsidR="007A5A52" w:rsidRDefault="00017E2F" w:rsidP="00017E2F">
            <w:pPr>
              <w:spacing w:line="276" w:lineRule="auto"/>
              <w:contextualSpacing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4,6,11,13,18,20,25,27 июля</w:t>
            </w:r>
          </w:p>
          <w:p w:rsidR="00017E2F" w:rsidRDefault="00017E2F" w:rsidP="00017E2F">
            <w:pPr>
              <w:spacing w:line="276" w:lineRule="auto"/>
              <w:contextualSpacing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По понедельникам и средам </w:t>
            </w:r>
          </w:p>
        </w:tc>
        <w:tc>
          <w:tcPr>
            <w:tcW w:w="1190" w:type="dxa"/>
          </w:tcPr>
          <w:p w:rsidR="007A5A52" w:rsidRDefault="0098517B" w:rsidP="00F6419E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с 15-00</w:t>
            </w:r>
          </w:p>
          <w:p w:rsidR="0098517B" w:rsidRDefault="0098517B" w:rsidP="00F6419E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до 17-00</w:t>
            </w:r>
          </w:p>
        </w:tc>
        <w:tc>
          <w:tcPr>
            <w:tcW w:w="3300" w:type="dxa"/>
          </w:tcPr>
          <w:p w:rsidR="007A5A52" w:rsidRDefault="007A5A52" w:rsidP="00CA2985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Репетиции хорового коллектива «Поющие сердца»</w:t>
            </w:r>
          </w:p>
        </w:tc>
        <w:tc>
          <w:tcPr>
            <w:tcW w:w="2228" w:type="dxa"/>
          </w:tcPr>
          <w:p w:rsidR="00017E2F" w:rsidRDefault="00017E2F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Пункт по работе с населением № 22.</w:t>
            </w:r>
          </w:p>
          <w:p w:rsidR="007A5A52" w:rsidRDefault="00017E2F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017E2F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ул. Губкина, 17</w:t>
            </w:r>
          </w:p>
        </w:tc>
        <w:tc>
          <w:tcPr>
            <w:tcW w:w="1984" w:type="dxa"/>
          </w:tcPr>
          <w:p w:rsidR="007A5A52" w:rsidRPr="006F6941" w:rsidRDefault="007A5A52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Березина Л.С.  </w:t>
            </w:r>
          </w:p>
        </w:tc>
      </w:tr>
      <w:tr w:rsidR="007A5A52" w:rsidRPr="006F6941" w:rsidTr="00017E2F">
        <w:trPr>
          <w:trHeight w:val="1477"/>
        </w:trPr>
        <w:tc>
          <w:tcPr>
            <w:tcW w:w="2638" w:type="dxa"/>
          </w:tcPr>
          <w:p w:rsidR="007A5A52" w:rsidRDefault="00017E2F" w:rsidP="00017E2F">
            <w:pPr>
              <w:spacing w:line="276" w:lineRule="auto"/>
              <w:contextualSpacing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5,7,12,14,19,21,26,28 июля</w:t>
            </w:r>
          </w:p>
          <w:p w:rsidR="00017E2F" w:rsidRDefault="00017E2F" w:rsidP="00017E2F">
            <w:pPr>
              <w:spacing w:line="276" w:lineRule="auto"/>
              <w:contextualSpacing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По вторникам и четвергам </w:t>
            </w:r>
          </w:p>
        </w:tc>
        <w:tc>
          <w:tcPr>
            <w:tcW w:w="1190" w:type="dxa"/>
          </w:tcPr>
          <w:p w:rsidR="007A5A52" w:rsidRDefault="00017E2F" w:rsidP="00F6419E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с 11-00</w:t>
            </w:r>
          </w:p>
          <w:p w:rsidR="00017E2F" w:rsidRDefault="00017E2F" w:rsidP="00017E2F">
            <w:pPr>
              <w:spacing w:line="276" w:lineRule="auto"/>
              <w:contextualSpacing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до 12-00</w:t>
            </w:r>
          </w:p>
          <w:bookmarkEnd w:id="0"/>
          <w:p w:rsidR="00017E2F" w:rsidRDefault="00017E2F" w:rsidP="00F6419E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3300" w:type="dxa"/>
          </w:tcPr>
          <w:p w:rsidR="007A5A52" w:rsidRDefault="007A5A52" w:rsidP="00CA2985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Компьютерные курсы для граждан старшей возрастной группы «С компьютером </w:t>
            </w:r>
            <w:proofErr w:type="gramStart"/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на</w:t>
            </w:r>
            <w:proofErr w:type="gramEnd"/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Ты»</w:t>
            </w:r>
          </w:p>
        </w:tc>
        <w:tc>
          <w:tcPr>
            <w:tcW w:w="2228" w:type="dxa"/>
          </w:tcPr>
          <w:p w:rsidR="00017E2F" w:rsidRPr="00017E2F" w:rsidRDefault="00017E2F" w:rsidP="00017E2F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017E2F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Пункт по работе с населением № 22.</w:t>
            </w:r>
          </w:p>
          <w:p w:rsidR="007A5A52" w:rsidRPr="00053E0A" w:rsidRDefault="00017E2F" w:rsidP="00017E2F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017E2F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ул. Губкина, 17</w:t>
            </w:r>
          </w:p>
        </w:tc>
        <w:tc>
          <w:tcPr>
            <w:tcW w:w="1984" w:type="dxa"/>
          </w:tcPr>
          <w:p w:rsidR="007A5A52" w:rsidRDefault="007A5A52" w:rsidP="00A3782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053E0A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Березина Л.С.  </w:t>
            </w:r>
          </w:p>
        </w:tc>
      </w:tr>
    </w:tbl>
    <w:p w:rsidR="00F6419E" w:rsidRPr="006F6941" w:rsidRDefault="00F6419E" w:rsidP="00F6419E">
      <w:pPr>
        <w:spacing w:after="0" w:line="240" w:lineRule="auto"/>
        <w:contextualSpacing/>
        <w:jc w:val="center"/>
        <w:rPr>
          <w:rFonts w:ascii="Times New Roman" w:eastAsia="Calibri" w:hAnsi="Times New Roman"/>
          <w:i w:val="0"/>
          <w:iCs w:val="0"/>
          <w:sz w:val="24"/>
          <w:szCs w:val="24"/>
          <w:lang w:eastAsia="en-US"/>
        </w:rPr>
      </w:pPr>
    </w:p>
    <w:p w:rsidR="00F6419E" w:rsidRPr="006F6941" w:rsidRDefault="00F6419E" w:rsidP="00F6419E">
      <w:pPr>
        <w:spacing w:line="276" w:lineRule="auto"/>
        <w:rPr>
          <w:rFonts w:ascii="Times New Roman" w:eastAsia="Calibri" w:hAnsi="Times New Roman"/>
          <w:i w:val="0"/>
          <w:iCs w:val="0"/>
          <w:sz w:val="24"/>
          <w:szCs w:val="24"/>
          <w:lang w:eastAsia="en-US"/>
        </w:rPr>
      </w:pPr>
    </w:p>
    <w:p w:rsidR="00F6419E" w:rsidRPr="00F80508" w:rsidRDefault="00F6419E" w:rsidP="00F6419E">
      <w:pPr>
        <w:spacing w:line="276" w:lineRule="auto"/>
        <w:rPr>
          <w:rFonts w:ascii="Times New Roman" w:eastAsia="Calibri" w:hAnsi="Times New Roman"/>
          <w:i w:val="0"/>
          <w:iCs w:val="0"/>
          <w:sz w:val="28"/>
          <w:szCs w:val="28"/>
          <w:lang w:eastAsia="en-US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F6419E" w:rsidRPr="00F80508" w:rsidTr="00CA2985">
        <w:tc>
          <w:tcPr>
            <w:tcW w:w="9782" w:type="dxa"/>
          </w:tcPr>
          <w:p w:rsidR="00F6419E" w:rsidRPr="00F80508" w:rsidRDefault="00814A8E" w:rsidP="00CA2985">
            <w:pPr>
              <w:tabs>
                <w:tab w:val="left" w:pos="6432"/>
              </w:tabs>
              <w:spacing w:line="276" w:lineRule="auto"/>
              <w:contextualSpacing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F80508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 xml:space="preserve">     </w:t>
            </w:r>
            <w:r w:rsidR="00F6419E" w:rsidRPr="00F80508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Председатель ТОС № 2</w:t>
            </w:r>
            <w:r w:rsidR="007A5A52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2                                                    Березина Л.С.</w:t>
            </w:r>
          </w:p>
          <w:p w:rsidR="00F6419E" w:rsidRPr="00F80508" w:rsidRDefault="00F6419E" w:rsidP="00CA2985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F6419E" w:rsidRPr="00F80508" w:rsidRDefault="00F6419E" w:rsidP="00CA2985">
            <w:pPr>
              <w:spacing w:line="276" w:lineRule="auto"/>
              <w:contextualSpacing/>
              <w:jc w:val="right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F80508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Иванова В.П.</w:t>
            </w:r>
          </w:p>
          <w:p w:rsidR="00F6419E" w:rsidRPr="00F80508" w:rsidRDefault="00F6419E" w:rsidP="00CA2985">
            <w:pPr>
              <w:spacing w:line="276" w:lineRule="auto"/>
              <w:contextualSpacing/>
              <w:jc w:val="right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</w:p>
          <w:p w:rsidR="00F6419E" w:rsidRPr="00F80508" w:rsidRDefault="00F6419E" w:rsidP="00CA2985">
            <w:pPr>
              <w:spacing w:line="276" w:lineRule="auto"/>
              <w:contextualSpacing/>
              <w:jc w:val="right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</w:p>
        </w:tc>
      </w:tr>
      <w:tr w:rsidR="00F6419E" w:rsidRPr="006F6941" w:rsidTr="00CA2985">
        <w:tc>
          <w:tcPr>
            <w:tcW w:w="9782" w:type="dxa"/>
          </w:tcPr>
          <w:p w:rsidR="00F6419E" w:rsidRPr="006F6941" w:rsidRDefault="00F6419E" w:rsidP="00CA2985">
            <w:pPr>
              <w:spacing w:line="276" w:lineRule="auto"/>
              <w:contextualSpacing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F6419E" w:rsidRPr="006F6941" w:rsidRDefault="00F6419E" w:rsidP="00CA2985">
            <w:pPr>
              <w:spacing w:line="276" w:lineRule="auto"/>
              <w:contextualSpacing/>
              <w:jc w:val="right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6F6941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33-33-33</w:t>
            </w:r>
          </w:p>
        </w:tc>
      </w:tr>
    </w:tbl>
    <w:p w:rsidR="00F6419E" w:rsidRDefault="00F6419E" w:rsidP="00F6419E">
      <w:pPr>
        <w:spacing w:line="276" w:lineRule="auto"/>
        <w:rPr>
          <w:rFonts w:ascii="Times New Roman" w:eastAsia="Calibri" w:hAnsi="Times New Roman"/>
          <w:i w:val="0"/>
          <w:iCs w:val="0"/>
          <w:sz w:val="24"/>
          <w:szCs w:val="24"/>
          <w:lang w:eastAsia="en-US"/>
        </w:rPr>
      </w:pPr>
    </w:p>
    <w:p w:rsidR="00F6419E" w:rsidRDefault="00F6419E" w:rsidP="003D1452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F6419E" w:rsidRDefault="00F6419E" w:rsidP="003D1452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F6419E" w:rsidRDefault="00F6419E" w:rsidP="003D1452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7210C9" w:rsidRDefault="007210C9" w:rsidP="003D1452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7210C9" w:rsidRDefault="007210C9" w:rsidP="003D1452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7210C9" w:rsidRDefault="007210C9" w:rsidP="003D1452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7210C9" w:rsidRDefault="007210C9" w:rsidP="003D1452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7210C9" w:rsidRDefault="007210C9" w:rsidP="003D1452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7210C9" w:rsidRDefault="007210C9" w:rsidP="003D1452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7210C9" w:rsidRDefault="007210C9" w:rsidP="003D1452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EA5CE6" w:rsidRPr="00106174" w:rsidRDefault="003474FC">
      <w:pPr>
        <w:rPr>
          <w:i w:val="0"/>
        </w:rPr>
      </w:pPr>
      <w:r>
        <w:t xml:space="preserve">       </w:t>
      </w:r>
      <w:r w:rsidRPr="00106174">
        <w:rPr>
          <w:i w:val="0"/>
        </w:rPr>
        <w:t xml:space="preserve">   </w:t>
      </w:r>
    </w:p>
    <w:p w:rsidR="00EA5CE6" w:rsidRDefault="00EA5CE6"/>
    <w:p w:rsidR="007210C9" w:rsidRDefault="007210C9"/>
    <w:p w:rsidR="007210C9" w:rsidRDefault="007210C9"/>
    <w:p w:rsidR="00662CBF" w:rsidRDefault="00662CBF"/>
    <w:p w:rsidR="00662CBF" w:rsidRDefault="00662CBF"/>
    <w:p w:rsidR="00662CBF" w:rsidRDefault="00662CBF"/>
    <w:p w:rsidR="00662CBF" w:rsidRDefault="00662CBF"/>
    <w:p w:rsidR="000B45BE" w:rsidRDefault="000B45BE" w:rsidP="000C39EB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0B45BE" w:rsidRDefault="000B45BE" w:rsidP="000C39EB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0B45BE" w:rsidRDefault="000B45BE" w:rsidP="000C39EB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994B99" w:rsidRDefault="00994B99" w:rsidP="000C39EB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FA6F99" w:rsidRDefault="00FA6F99" w:rsidP="000C39EB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</w:p>
    <w:p w:rsidR="00FA6F99" w:rsidRDefault="00FA6F99" w:rsidP="000C39EB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</w:p>
    <w:p w:rsidR="00FA6F99" w:rsidRDefault="00FA6F99" w:rsidP="000C39EB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</w:p>
    <w:p w:rsidR="000B45BE" w:rsidRDefault="000B45BE" w:rsidP="000C39EB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0B45BE" w:rsidRDefault="000B45BE" w:rsidP="000C39EB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0C39EB" w:rsidRDefault="000C39EB" w:rsidP="000C39EB"/>
    <w:p w:rsidR="000C39EB" w:rsidRPr="00153045" w:rsidRDefault="000C39EB" w:rsidP="000C39EB">
      <w:pPr>
        <w:tabs>
          <w:tab w:val="left" w:pos="900"/>
        </w:tabs>
      </w:pPr>
    </w:p>
    <w:p w:rsidR="00970410" w:rsidRDefault="00970410"/>
    <w:p w:rsidR="00970410" w:rsidRDefault="00970410"/>
    <w:p w:rsidR="00970410" w:rsidRDefault="00970410"/>
    <w:p w:rsidR="00970410" w:rsidRDefault="00970410"/>
    <w:p w:rsidR="00970410" w:rsidRDefault="00970410"/>
    <w:p w:rsidR="00970410" w:rsidRDefault="00970410"/>
    <w:p w:rsidR="00970410" w:rsidRDefault="00970410"/>
    <w:p w:rsidR="00970410" w:rsidRDefault="00970410"/>
    <w:p w:rsidR="00970410" w:rsidRDefault="00970410"/>
    <w:p w:rsidR="00D8779C" w:rsidRDefault="00D8779C"/>
    <w:p w:rsidR="00D8779C" w:rsidRDefault="00D8779C"/>
    <w:p w:rsidR="00D8779C" w:rsidRDefault="00D8779C"/>
    <w:p w:rsidR="00D8779C" w:rsidRDefault="00D8779C"/>
    <w:p w:rsidR="00D8779C" w:rsidRDefault="00D8779C"/>
    <w:p w:rsidR="00D8779C" w:rsidRDefault="00D8779C"/>
    <w:p w:rsidR="00D8779C" w:rsidRDefault="00D8779C"/>
    <w:sectPr w:rsidR="00D8779C" w:rsidSect="00464D6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C9"/>
    <w:rsid w:val="00017E2F"/>
    <w:rsid w:val="00053E0A"/>
    <w:rsid w:val="000730E6"/>
    <w:rsid w:val="00074E0D"/>
    <w:rsid w:val="00081F4F"/>
    <w:rsid w:val="000B45BE"/>
    <w:rsid w:val="000B5538"/>
    <w:rsid w:val="000C39EB"/>
    <w:rsid w:val="00106174"/>
    <w:rsid w:val="00185235"/>
    <w:rsid w:val="0019645D"/>
    <w:rsid w:val="001F122D"/>
    <w:rsid w:val="00271D2C"/>
    <w:rsid w:val="003474FC"/>
    <w:rsid w:val="003D1452"/>
    <w:rsid w:val="004234E1"/>
    <w:rsid w:val="00464D63"/>
    <w:rsid w:val="0049142C"/>
    <w:rsid w:val="004B205C"/>
    <w:rsid w:val="004C051D"/>
    <w:rsid w:val="00513CDE"/>
    <w:rsid w:val="0051708D"/>
    <w:rsid w:val="00563AD1"/>
    <w:rsid w:val="005953FA"/>
    <w:rsid w:val="005D5E8E"/>
    <w:rsid w:val="0060172C"/>
    <w:rsid w:val="00615176"/>
    <w:rsid w:val="00662CBF"/>
    <w:rsid w:val="006A4BB2"/>
    <w:rsid w:val="006F6941"/>
    <w:rsid w:val="007159B7"/>
    <w:rsid w:val="007210C9"/>
    <w:rsid w:val="00771311"/>
    <w:rsid w:val="007857B7"/>
    <w:rsid w:val="00795FBD"/>
    <w:rsid w:val="00796C02"/>
    <w:rsid w:val="007A5A52"/>
    <w:rsid w:val="00814A8E"/>
    <w:rsid w:val="00865F5A"/>
    <w:rsid w:val="00872392"/>
    <w:rsid w:val="008F6075"/>
    <w:rsid w:val="00903E77"/>
    <w:rsid w:val="00912BC1"/>
    <w:rsid w:val="00943BD7"/>
    <w:rsid w:val="00970410"/>
    <w:rsid w:val="00981BC9"/>
    <w:rsid w:val="0098517B"/>
    <w:rsid w:val="00994B99"/>
    <w:rsid w:val="009E3FF5"/>
    <w:rsid w:val="00A61791"/>
    <w:rsid w:val="00A90711"/>
    <w:rsid w:val="00BA2C7B"/>
    <w:rsid w:val="00BF4BB3"/>
    <w:rsid w:val="00D46795"/>
    <w:rsid w:val="00D84FA6"/>
    <w:rsid w:val="00D8779C"/>
    <w:rsid w:val="00E20FC4"/>
    <w:rsid w:val="00E849AC"/>
    <w:rsid w:val="00EA3DAD"/>
    <w:rsid w:val="00EA5CE6"/>
    <w:rsid w:val="00EC7CF7"/>
    <w:rsid w:val="00F37F01"/>
    <w:rsid w:val="00F6419E"/>
    <w:rsid w:val="00F75AD1"/>
    <w:rsid w:val="00F80508"/>
    <w:rsid w:val="00FA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11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2D"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C7CF7"/>
    <w:pPr>
      <w:numPr>
        <w:ilvl w:val="1"/>
      </w:numPr>
    </w:pPr>
    <w:rPr>
      <w:rFonts w:asciiTheme="majorHAnsi" w:eastAsiaTheme="majorEastAsia" w:hAnsiTheme="majorHAnsi" w:cstheme="majorBidi"/>
      <w:i w:val="0"/>
      <w:iCs w:val="0"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7CF7"/>
    <w:rPr>
      <w:rFonts w:asciiTheme="majorHAnsi" w:eastAsiaTheme="majorEastAsia" w:hAnsiTheme="majorHAnsi" w:cstheme="majorBidi"/>
      <w:color w:val="4F81BD" w:themeColor="accent1"/>
      <w:spacing w:val="15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96C02"/>
    <w:rPr>
      <w:i/>
      <w:iCs/>
    </w:rPr>
  </w:style>
  <w:style w:type="character" w:styleId="a8">
    <w:name w:val="Subtle Emphasis"/>
    <w:basedOn w:val="a0"/>
    <w:uiPriority w:val="19"/>
    <w:qFormat/>
    <w:rsid w:val="005953F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11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2D"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C7CF7"/>
    <w:pPr>
      <w:numPr>
        <w:ilvl w:val="1"/>
      </w:numPr>
    </w:pPr>
    <w:rPr>
      <w:rFonts w:asciiTheme="majorHAnsi" w:eastAsiaTheme="majorEastAsia" w:hAnsiTheme="majorHAnsi" w:cstheme="majorBidi"/>
      <w:i w:val="0"/>
      <w:iCs w:val="0"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7CF7"/>
    <w:rPr>
      <w:rFonts w:asciiTheme="majorHAnsi" w:eastAsiaTheme="majorEastAsia" w:hAnsiTheme="majorHAnsi" w:cstheme="majorBidi"/>
      <w:color w:val="4F81BD" w:themeColor="accent1"/>
      <w:spacing w:val="15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96C02"/>
    <w:rPr>
      <w:i/>
      <w:iCs/>
    </w:rPr>
  </w:style>
  <w:style w:type="character" w:styleId="a8">
    <w:name w:val="Subtle Emphasis"/>
    <w:basedOn w:val="a0"/>
    <w:uiPriority w:val="19"/>
    <w:qFormat/>
    <w:rsid w:val="005953F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Наталья</cp:lastModifiedBy>
  <cp:revision>48</cp:revision>
  <cp:lastPrinted>2016-06-28T09:52:00Z</cp:lastPrinted>
  <dcterms:created xsi:type="dcterms:W3CDTF">2015-04-08T06:45:00Z</dcterms:created>
  <dcterms:modified xsi:type="dcterms:W3CDTF">2016-06-28T10:00:00Z</dcterms:modified>
</cp:coreProperties>
</file>