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8E5" w:rsidRDefault="00077CE3">
      <w:pPr>
        <w:ind w:left="6804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</w:p>
    <w:p w:rsidR="00C608E5" w:rsidRDefault="00077CE3">
      <w:pPr>
        <w:ind w:left="6804"/>
        <w:rPr>
          <w:sz w:val="22"/>
          <w:szCs w:val="22"/>
        </w:rPr>
      </w:pPr>
      <w:r>
        <w:rPr>
          <w:sz w:val="22"/>
          <w:szCs w:val="22"/>
        </w:rPr>
        <w:t xml:space="preserve">подготовлен </w:t>
      </w:r>
      <w:r w:rsidR="0082700F">
        <w:rPr>
          <w:sz w:val="22"/>
          <w:szCs w:val="22"/>
        </w:rPr>
        <w:t>департаментом культуры и</w:t>
      </w:r>
      <w:r>
        <w:rPr>
          <w:sz w:val="22"/>
          <w:szCs w:val="22"/>
        </w:rPr>
        <w:t xml:space="preserve"> молодежной политики Администрации города</w:t>
      </w:r>
    </w:p>
    <w:p w:rsidR="00B01E4D" w:rsidRDefault="00B01E4D">
      <w:pPr>
        <w:ind w:left="6804"/>
        <w:rPr>
          <w:sz w:val="22"/>
          <w:szCs w:val="22"/>
        </w:rPr>
      </w:pPr>
      <w:r w:rsidRPr="00481D03">
        <w:rPr>
          <w:sz w:val="22"/>
          <w:szCs w:val="22"/>
        </w:rPr>
        <w:t>(</w:t>
      </w:r>
      <w:r w:rsidR="00162EFC">
        <w:rPr>
          <w:sz w:val="22"/>
          <w:szCs w:val="22"/>
        </w:rPr>
        <w:t>новая редакция</w:t>
      </w:r>
      <w:r w:rsidR="00F7454F">
        <w:rPr>
          <w:sz w:val="22"/>
          <w:szCs w:val="22"/>
        </w:rPr>
        <w:t xml:space="preserve"> от </w:t>
      </w:r>
      <w:r w:rsidR="00BA7383">
        <w:rPr>
          <w:sz w:val="22"/>
          <w:szCs w:val="22"/>
        </w:rPr>
        <w:t>11</w:t>
      </w:r>
      <w:r w:rsidR="00F7454F">
        <w:rPr>
          <w:sz w:val="22"/>
          <w:szCs w:val="22"/>
        </w:rPr>
        <w:t>.08.</w:t>
      </w:r>
      <w:r w:rsidR="00A54C07">
        <w:rPr>
          <w:sz w:val="22"/>
          <w:szCs w:val="22"/>
        </w:rPr>
        <w:t>20</w:t>
      </w:r>
      <w:r w:rsidR="00F7454F">
        <w:rPr>
          <w:sz w:val="22"/>
          <w:szCs w:val="22"/>
        </w:rPr>
        <w:t>23</w:t>
      </w:r>
      <w:r>
        <w:rPr>
          <w:sz w:val="22"/>
          <w:szCs w:val="22"/>
        </w:rPr>
        <w:t>)</w:t>
      </w:r>
    </w:p>
    <w:p w:rsidR="00C608E5" w:rsidRDefault="00C608E5">
      <w:pPr>
        <w:rPr>
          <w:sz w:val="22"/>
          <w:szCs w:val="22"/>
        </w:rPr>
      </w:pPr>
    </w:p>
    <w:p w:rsidR="00C608E5" w:rsidRDefault="00077CE3">
      <w:pPr>
        <w:jc w:val="center"/>
        <w:rPr>
          <w:sz w:val="28"/>
        </w:rPr>
      </w:pPr>
      <w:r>
        <w:rPr>
          <w:sz w:val="28"/>
        </w:rPr>
        <w:t>МУНИЦИПАЛЬНОЕ ОБРАЗОВАНИЕ</w:t>
      </w:r>
    </w:p>
    <w:p w:rsidR="00C608E5" w:rsidRDefault="00077CE3">
      <w:pPr>
        <w:jc w:val="center"/>
        <w:rPr>
          <w:sz w:val="28"/>
        </w:rPr>
      </w:pPr>
      <w:r>
        <w:rPr>
          <w:sz w:val="28"/>
        </w:rPr>
        <w:t>ГОРОДСКОЙ ОКРУГ СУРГУТ</w:t>
      </w:r>
    </w:p>
    <w:p w:rsidR="00C608E5" w:rsidRDefault="00077CE3">
      <w:pPr>
        <w:jc w:val="center"/>
        <w:rPr>
          <w:sz w:val="28"/>
        </w:rPr>
      </w:pPr>
      <w:r>
        <w:rPr>
          <w:sz w:val="28"/>
        </w:rPr>
        <w:t xml:space="preserve">ХАНТЫ-МАНСИЙСКОГО АВТОНОМНОГО ОКРУГА </w:t>
      </w:r>
      <w:r w:rsidR="007E47A7">
        <w:rPr>
          <w:sz w:val="28"/>
        </w:rPr>
        <w:t>–</w:t>
      </w:r>
      <w:r>
        <w:rPr>
          <w:sz w:val="28"/>
        </w:rPr>
        <w:t xml:space="preserve"> ЮГРЫ</w:t>
      </w:r>
    </w:p>
    <w:p w:rsidR="00C608E5" w:rsidRDefault="00C608E5">
      <w:pPr>
        <w:jc w:val="center"/>
        <w:rPr>
          <w:sz w:val="28"/>
        </w:rPr>
      </w:pPr>
    </w:p>
    <w:p w:rsidR="00C608E5" w:rsidRDefault="00077CE3">
      <w:pPr>
        <w:jc w:val="center"/>
        <w:rPr>
          <w:b/>
          <w:sz w:val="28"/>
        </w:rPr>
      </w:pPr>
      <w:r>
        <w:rPr>
          <w:b/>
          <w:sz w:val="28"/>
        </w:rPr>
        <w:t>АДМИНИСТРАЦИЯ ГОРОДА</w:t>
      </w:r>
    </w:p>
    <w:p w:rsidR="00C608E5" w:rsidRDefault="00C608E5">
      <w:pPr>
        <w:jc w:val="center"/>
        <w:rPr>
          <w:sz w:val="28"/>
        </w:rPr>
      </w:pPr>
    </w:p>
    <w:p w:rsidR="00C608E5" w:rsidRDefault="00077CE3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C608E5" w:rsidRPr="00FE2528" w:rsidRDefault="00C608E5">
      <w:pPr>
        <w:jc w:val="center"/>
        <w:rPr>
          <w:b/>
          <w:sz w:val="28"/>
        </w:rPr>
      </w:pPr>
    </w:p>
    <w:p w:rsidR="006B1CBE" w:rsidRDefault="006B1CBE" w:rsidP="00741CD4">
      <w:pPr>
        <w:pStyle w:val="a0"/>
        <w:spacing w:before="0" w:after="0"/>
        <w:rPr>
          <w:rFonts w:ascii="Times New Roman" w:eastAsia="Times New Roman" w:hAnsi="Times New Roman" w:cs="Times New Roman"/>
          <w:szCs w:val="24"/>
        </w:rPr>
      </w:pPr>
    </w:p>
    <w:p w:rsidR="00741CD4" w:rsidRPr="00741CD4" w:rsidRDefault="00741CD4" w:rsidP="00741CD4">
      <w:pPr>
        <w:pStyle w:val="a8"/>
        <w:spacing w:after="0" w:line="240" w:lineRule="auto"/>
      </w:pPr>
    </w:p>
    <w:p w:rsidR="00437496" w:rsidRPr="00437496" w:rsidRDefault="00437496" w:rsidP="00741CD4">
      <w:pPr>
        <w:pStyle w:val="a0"/>
        <w:spacing w:before="0" w:after="0"/>
        <w:rPr>
          <w:rFonts w:ascii="Times New Roman" w:hAnsi="Times New Roman" w:cs="Times New Roman"/>
          <w:b/>
        </w:rPr>
      </w:pPr>
      <w:r w:rsidRPr="00437496">
        <w:rPr>
          <w:rFonts w:ascii="Times New Roman" w:hAnsi="Times New Roman" w:cs="Times New Roman"/>
        </w:rPr>
        <w:t>О внесении изменени</w:t>
      </w:r>
      <w:r w:rsidR="00DA7EC5">
        <w:rPr>
          <w:rFonts w:ascii="Times New Roman" w:hAnsi="Times New Roman" w:cs="Times New Roman"/>
        </w:rPr>
        <w:t>й</w:t>
      </w:r>
      <w:r w:rsidRPr="00437496">
        <w:rPr>
          <w:rFonts w:ascii="Times New Roman" w:hAnsi="Times New Roman" w:cs="Times New Roman"/>
        </w:rPr>
        <w:t xml:space="preserve"> в постановление </w:t>
      </w:r>
    </w:p>
    <w:p w:rsidR="00437496" w:rsidRPr="00437496" w:rsidRDefault="00437496" w:rsidP="00741CD4">
      <w:pPr>
        <w:pStyle w:val="a0"/>
        <w:spacing w:before="0" w:after="0"/>
        <w:rPr>
          <w:rFonts w:ascii="Times New Roman" w:hAnsi="Times New Roman" w:cs="Times New Roman"/>
          <w:b/>
        </w:rPr>
      </w:pPr>
      <w:r w:rsidRPr="00437496">
        <w:rPr>
          <w:rFonts w:ascii="Times New Roman" w:hAnsi="Times New Roman" w:cs="Times New Roman"/>
        </w:rPr>
        <w:t xml:space="preserve">Администрации города от 13.12.2013 № 8974 </w:t>
      </w:r>
    </w:p>
    <w:p w:rsidR="00437496" w:rsidRPr="00437496" w:rsidRDefault="00437496" w:rsidP="00741CD4">
      <w:pPr>
        <w:pStyle w:val="a0"/>
        <w:spacing w:before="0" w:after="0"/>
        <w:rPr>
          <w:rFonts w:ascii="Times New Roman" w:hAnsi="Times New Roman" w:cs="Times New Roman"/>
          <w:b/>
        </w:rPr>
      </w:pPr>
      <w:r w:rsidRPr="00437496">
        <w:rPr>
          <w:rFonts w:ascii="Times New Roman" w:hAnsi="Times New Roman" w:cs="Times New Roman"/>
        </w:rPr>
        <w:t xml:space="preserve">«Об утверждении муниципальной </w:t>
      </w:r>
    </w:p>
    <w:p w:rsidR="00437496" w:rsidRPr="00437496" w:rsidRDefault="00437496" w:rsidP="00741CD4">
      <w:pPr>
        <w:pStyle w:val="a0"/>
        <w:spacing w:before="0" w:after="0"/>
        <w:rPr>
          <w:rFonts w:ascii="Times New Roman" w:hAnsi="Times New Roman" w:cs="Times New Roman"/>
          <w:b/>
        </w:rPr>
      </w:pPr>
      <w:r w:rsidRPr="00437496">
        <w:rPr>
          <w:rFonts w:ascii="Times New Roman" w:hAnsi="Times New Roman" w:cs="Times New Roman"/>
        </w:rPr>
        <w:t xml:space="preserve">программы «Молодежная политика </w:t>
      </w:r>
    </w:p>
    <w:p w:rsidR="00C608E5" w:rsidRPr="00437496" w:rsidRDefault="00437496" w:rsidP="00741CD4">
      <w:pPr>
        <w:jc w:val="both"/>
        <w:rPr>
          <w:sz w:val="28"/>
          <w:szCs w:val="28"/>
          <w:shd w:val="clear" w:color="auto" w:fill="FFFFFF"/>
        </w:rPr>
      </w:pPr>
      <w:r w:rsidRPr="00437496">
        <w:rPr>
          <w:sz w:val="28"/>
          <w:szCs w:val="28"/>
        </w:rPr>
        <w:t>Сургута на период до 2030 года»</w:t>
      </w:r>
    </w:p>
    <w:p w:rsidR="00C608E5" w:rsidRPr="00FE2528" w:rsidRDefault="00077CE3" w:rsidP="00741CD4">
      <w:pPr>
        <w:jc w:val="both"/>
        <w:rPr>
          <w:sz w:val="28"/>
          <w:szCs w:val="28"/>
        </w:rPr>
      </w:pPr>
      <w:r w:rsidRPr="00FE2528">
        <w:rPr>
          <w:sz w:val="28"/>
          <w:szCs w:val="28"/>
        </w:rPr>
        <w:tab/>
      </w:r>
    </w:p>
    <w:p w:rsidR="00437496" w:rsidRPr="005D1D47" w:rsidRDefault="00437496" w:rsidP="00741CD4">
      <w:pPr>
        <w:shd w:val="clear" w:color="auto" w:fill="FEFEFE"/>
        <w:ind w:firstLine="708"/>
        <w:jc w:val="both"/>
        <w:rPr>
          <w:sz w:val="28"/>
          <w:szCs w:val="28"/>
        </w:rPr>
      </w:pPr>
      <w:r w:rsidRPr="00F6333B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AB3BE7">
        <w:rPr>
          <w:sz w:val="28"/>
          <w:szCs w:val="28"/>
        </w:rPr>
        <w:t xml:space="preserve">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2F5F6A" w:rsidRPr="00AB3BE7">
        <w:rPr>
          <w:sz w:val="28"/>
          <w:szCs w:val="28"/>
        </w:rPr>
        <w:t xml:space="preserve">Уставом </w:t>
      </w:r>
      <w:r w:rsidR="002F5F6A">
        <w:rPr>
          <w:sz w:val="28"/>
          <w:szCs w:val="28"/>
        </w:rPr>
        <w:t xml:space="preserve">муниципального образования </w:t>
      </w:r>
      <w:r w:rsidR="002F5F6A" w:rsidRPr="00AB3BE7">
        <w:rPr>
          <w:sz w:val="28"/>
          <w:szCs w:val="28"/>
        </w:rPr>
        <w:t>город</w:t>
      </w:r>
      <w:r w:rsidR="002F5F6A">
        <w:rPr>
          <w:sz w:val="28"/>
          <w:szCs w:val="28"/>
        </w:rPr>
        <w:t xml:space="preserve">ской округ </w:t>
      </w:r>
      <w:r w:rsidR="002F5F6A" w:rsidRPr="00AB3BE7">
        <w:rPr>
          <w:sz w:val="28"/>
          <w:szCs w:val="28"/>
        </w:rPr>
        <w:t>Сургут</w:t>
      </w:r>
      <w:r w:rsidR="002F5F6A">
        <w:rPr>
          <w:sz w:val="28"/>
          <w:szCs w:val="28"/>
        </w:rPr>
        <w:t xml:space="preserve"> Ханты-Мансийского автономного округа – Югры, </w:t>
      </w:r>
      <w:r w:rsidRPr="00AB3BE7">
        <w:rPr>
          <w:sz w:val="28"/>
          <w:szCs w:val="28"/>
        </w:rPr>
        <w:t>решени</w:t>
      </w:r>
      <w:r w:rsidR="006709EB" w:rsidRPr="00AB3BE7">
        <w:rPr>
          <w:sz w:val="28"/>
          <w:szCs w:val="28"/>
        </w:rPr>
        <w:t>ем</w:t>
      </w:r>
      <w:r w:rsidRPr="00AB3BE7">
        <w:rPr>
          <w:sz w:val="28"/>
          <w:szCs w:val="28"/>
        </w:rPr>
        <w:t xml:space="preserve"> Думы города </w:t>
      </w:r>
      <w:r w:rsidR="00A10055" w:rsidRPr="00AB3BE7">
        <w:rPr>
          <w:sz w:val="28"/>
          <w:szCs w:val="28"/>
        </w:rPr>
        <w:t xml:space="preserve">от </w:t>
      </w:r>
      <w:r w:rsidR="005D1D47" w:rsidRPr="005D1D47">
        <w:rPr>
          <w:sz w:val="28"/>
          <w:szCs w:val="28"/>
        </w:rPr>
        <w:t>26</w:t>
      </w:r>
      <w:r w:rsidR="00A10055" w:rsidRPr="00AB3BE7">
        <w:rPr>
          <w:sz w:val="28"/>
          <w:szCs w:val="28"/>
        </w:rPr>
        <w:t>.</w:t>
      </w:r>
      <w:r w:rsidR="00A10055">
        <w:rPr>
          <w:sz w:val="28"/>
          <w:szCs w:val="28"/>
        </w:rPr>
        <w:t>12</w:t>
      </w:r>
      <w:r w:rsidR="00A10055" w:rsidRPr="00AB3BE7">
        <w:rPr>
          <w:sz w:val="28"/>
          <w:szCs w:val="28"/>
        </w:rPr>
        <w:t>.202</w:t>
      </w:r>
      <w:r w:rsidR="005D1D47" w:rsidRPr="005D1D47">
        <w:rPr>
          <w:sz w:val="28"/>
          <w:szCs w:val="28"/>
        </w:rPr>
        <w:t>2</w:t>
      </w:r>
      <w:r w:rsidR="00A10055" w:rsidRPr="00AB3BE7">
        <w:rPr>
          <w:sz w:val="28"/>
          <w:szCs w:val="28"/>
        </w:rPr>
        <w:t xml:space="preserve"> № </w:t>
      </w:r>
      <w:r w:rsidR="005D1D47" w:rsidRPr="005D1D47">
        <w:rPr>
          <w:sz w:val="28"/>
          <w:szCs w:val="28"/>
        </w:rPr>
        <w:t>250</w:t>
      </w:r>
      <w:r w:rsidR="00A10055" w:rsidRPr="00AB3BE7">
        <w:rPr>
          <w:sz w:val="28"/>
          <w:szCs w:val="28"/>
        </w:rPr>
        <w:t xml:space="preserve">-VII ДГ </w:t>
      </w:r>
      <w:r w:rsidR="00A10055">
        <w:rPr>
          <w:sz w:val="28"/>
          <w:szCs w:val="28"/>
        </w:rPr>
        <w:t>«</w:t>
      </w:r>
      <w:r w:rsidR="00AB3BE7" w:rsidRPr="00AB3BE7">
        <w:rPr>
          <w:sz w:val="28"/>
          <w:szCs w:val="28"/>
        </w:rPr>
        <w:t>О бюджете городского округа Сургут Ханты-Мансийского автономного округа – Югры на 202</w:t>
      </w:r>
      <w:r w:rsidR="005D1D47" w:rsidRPr="005D1D47">
        <w:rPr>
          <w:sz w:val="28"/>
          <w:szCs w:val="28"/>
        </w:rPr>
        <w:t>3</w:t>
      </w:r>
      <w:r w:rsidR="00AB3BE7" w:rsidRPr="00AB3BE7">
        <w:rPr>
          <w:sz w:val="28"/>
          <w:szCs w:val="28"/>
        </w:rPr>
        <w:t xml:space="preserve"> год и плановый период 202</w:t>
      </w:r>
      <w:r w:rsidR="005D1D47" w:rsidRPr="005D1D47">
        <w:rPr>
          <w:sz w:val="28"/>
          <w:szCs w:val="28"/>
        </w:rPr>
        <w:t>4</w:t>
      </w:r>
      <w:r w:rsidR="00AB3BE7" w:rsidRPr="00AB3BE7">
        <w:rPr>
          <w:sz w:val="28"/>
          <w:szCs w:val="28"/>
        </w:rPr>
        <w:t xml:space="preserve"> – 202</w:t>
      </w:r>
      <w:r w:rsidR="005D1D47" w:rsidRPr="005D1D47">
        <w:rPr>
          <w:sz w:val="28"/>
          <w:szCs w:val="28"/>
        </w:rPr>
        <w:t>5</w:t>
      </w:r>
      <w:r w:rsidR="00AB3BE7" w:rsidRPr="00AB3BE7">
        <w:rPr>
          <w:sz w:val="28"/>
          <w:szCs w:val="28"/>
        </w:rPr>
        <w:t xml:space="preserve"> годов»</w:t>
      </w:r>
      <w:r w:rsidRPr="00AB3BE7">
        <w:rPr>
          <w:sz w:val="28"/>
          <w:szCs w:val="28"/>
        </w:rPr>
        <w:t xml:space="preserve">,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</w:t>
      </w:r>
      <w:r w:rsidRPr="00F6333B">
        <w:rPr>
          <w:sz w:val="28"/>
          <w:szCs w:val="28"/>
        </w:rPr>
        <w:t>Сургут</w:t>
      </w:r>
      <w:r w:rsidR="00942F12">
        <w:rPr>
          <w:sz w:val="28"/>
          <w:szCs w:val="28"/>
        </w:rPr>
        <w:t xml:space="preserve"> Ханты-Мансийского автономного округа </w:t>
      </w:r>
      <w:r w:rsidR="00101792">
        <w:rPr>
          <w:sz w:val="28"/>
          <w:szCs w:val="28"/>
        </w:rPr>
        <w:t>–</w:t>
      </w:r>
      <w:r w:rsidR="00942F12">
        <w:rPr>
          <w:sz w:val="28"/>
          <w:szCs w:val="28"/>
        </w:rPr>
        <w:t xml:space="preserve"> Югры</w:t>
      </w:r>
      <w:r w:rsidRPr="00F6333B">
        <w:rPr>
          <w:sz w:val="28"/>
          <w:szCs w:val="28"/>
        </w:rPr>
        <w:t>», распоряжени</w:t>
      </w:r>
      <w:r w:rsidR="005D1D47">
        <w:rPr>
          <w:sz w:val="28"/>
          <w:szCs w:val="28"/>
        </w:rPr>
        <w:t>ем</w:t>
      </w:r>
      <w:r w:rsidRPr="00F6333B">
        <w:rPr>
          <w:sz w:val="28"/>
          <w:szCs w:val="28"/>
        </w:rPr>
        <w:t xml:space="preserve"> </w:t>
      </w:r>
      <w:r w:rsidRPr="00EB3B98">
        <w:rPr>
          <w:sz w:val="28"/>
          <w:szCs w:val="28"/>
        </w:rPr>
        <w:t>Администрации города 30.12.2005 № 3686 «Об утверждении Р</w:t>
      </w:r>
      <w:r w:rsidR="00F7454F">
        <w:rPr>
          <w:sz w:val="28"/>
          <w:szCs w:val="28"/>
        </w:rPr>
        <w:t>егламента Администрации города»</w:t>
      </w:r>
      <w:r w:rsidR="005D1D47">
        <w:rPr>
          <w:sz w:val="28"/>
          <w:szCs w:val="28"/>
        </w:rPr>
        <w:t>:</w:t>
      </w:r>
    </w:p>
    <w:p w:rsidR="00B01E4D" w:rsidRDefault="00437496" w:rsidP="00A10055">
      <w:pPr>
        <w:ind w:firstLine="708"/>
        <w:jc w:val="both"/>
        <w:rPr>
          <w:sz w:val="28"/>
          <w:szCs w:val="28"/>
        </w:rPr>
      </w:pPr>
      <w:r w:rsidRPr="00EB3B98">
        <w:rPr>
          <w:sz w:val="28"/>
          <w:szCs w:val="28"/>
        </w:rPr>
        <w:t>1. Внести в постановление Администрации города от 13.12.2013</w:t>
      </w:r>
      <w:r w:rsidRPr="00F6333B">
        <w:rPr>
          <w:sz w:val="28"/>
          <w:szCs w:val="28"/>
        </w:rPr>
        <w:t xml:space="preserve"> № 8974 «Об утверждении муниципальной программы «Молодежная политика Сургута</w:t>
      </w:r>
      <w:r w:rsidRPr="009703FD">
        <w:rPr>
          <w:sz w:val="28"/>
          <w:szCs w:val="28"/>
        </w:rPr>
        <w:t xml:space="preserve"> </w:t>
      </w:r>
      <w:r>
        <w:rPr>
          <w:sz w:val="28"/>
          <w:szCs w:val="28"/>
        </w:rPr>
        <w:t>на период до 2030 года</w:t>
      </w:r>
      <w:r w:rsidRPr="009703FD">
        <w:rPr>
          <w:sz w:val="28"/>
          <w:szCs w:val="28"/>
        </w:rPr>
        <w:t xml:space="preserve">» (с изменениями от 24.03.2014 № 1939, 02.07.2014 </w:t>
      </w:r>
      <w:r>
        <w:rPr>
          <w:sz w:val="28"/>
          <w:szCs w:val="28"/>
        </w:rPr>
        <w:br/>
      </w:r>
      <w:r w:rsidRPr="009703FD">
        <w:rPr>
          <w:sz w:val="28"/>
          <w:szCs w:val="28"/>
        </w:rPr>
        <w:t xml:space="preserve">№ 4455, 29.08.2014 № 6044, 12.12.2014 № 8377, 15.12.2014 № 8403, 11.03.2015 </w:t>
      </w:r>
      <w:r>
        <w:rPr>
          <w:sz w:val="28"/>
          <w:szCs w:val="28"/>
        </w:rPr>
        <w:br/>
      </w:r>
      <w:r w:rsidRPr="009703FD">
        <w:rPr>
          <w:sz w:val="28"/>
          <w:szCs w:val="28"/>
        </w:rPr>
        <w:t xml:space="preserve">№ 1591, 02.07.2015 № 4570, 16.09.2015 № 6454, 09.12.2015 № 8567, 14.12.2015 </w:t>
      </w:r>
      <w:r w:rsidR="00140B92">
        <w:rPr>
          <w:sz w:val="28"/>
          <w:szCs w:val="28"/>
        </w:rPr>
        <w:br/>
      </w:r>
      <w:r w:rsidRPr="009703FD">
        <w:rPr>
          <w:sz w:val="28"/>
          <w:szCs w:val="28"/>
        </w:rPr>
        <w:t xml:space="preserve">№ 8668, 23.03.2016 № 2043, 21.06.2016 № 4623, 07.10.2016 № 7470, </w:t>
      </w:r>
      <w:hyperlink r:id="rId8" w:history="1">
        <w:r w:rsidRPr="00437496">
          <w:rPr>
            <w:rStyle w:val="af9"/>
            <w:color w:val="auto"/>
            <w:sz w:val="28"/>
            <w:szCs w:val="28"/>
            <w:u w:val="none"/>
          </w:rPr>
          <w:t xml:space="preserve">01.12.2016 </w:t>
        </w:r>
        <w:r>
          <w:rPr>
            <w:rStyle w:val="af9"/>
            <w:color w:val="auto"/>
            <w:sz w:val="28"/>
            <w:szCs w:val="28"/>
            <w:u w:val="none"/>
          </w:rPr>
          <w:br/>
        </w:r>
        <w:r w:rsidRPr="00437496">
          <w:rPr>
            <w:rStyle w:val="af9"/>
            <w:color w:val="auto"/>
            <w:sz w:val="28"/>
            <w:szCs w:val="28"/>
            <w:u w:val="none"/>
          </w:rPr>
          <w:t xml:space="preserve">№ 8748, </w:t>
        </w:r>
      </w:hyperlink>
      <w:hyperlink r:id="rId9" w:history="1">
        <w:r w:rsidRPr="00437496">
          <w:rPr>
            <w:rStyle w:val="af9"/>
            <w:color w:val="auto"/>
            <w:sz w:val="28"/>
            <w:szCs w:val="28"/>
            <w:u w:val="none"/>
          </w:rPr>
          <w:t>20.01.2017 №267</w:t>
        </w:r>
      </w:hyperlink>
      <w:r w:rsidRPr="00437496">
        <w:rPr>
          <w:rStyle w:val="af9"/>
          <w:color w:val="auto"/>
          <w:sz w:val="28"/>
          <w:szCs w:val="28"/>
          <w:u w:val="none"/>
        </w:rPr>
        <w:t xml:space="preserve">, 08.02.2018 № 938, 31.07.2018 № 5796, 05.03.2019 </w:t>
      </w:r>
      <w:r>
        <w:rPr>
          <w:rStyle w:val="af9"/>
          <w:color w:val="auto"/>
          <w:sz w:val="28"/>
          <w:szCs w:val="28"/>
          <w:u w:val="none"/>
        </w:rPr>
        <w:br/>
      </w:r>
      <w:r w:rsidRPr="00437496">
        <w:rPr>
          <w:rStyle w:val="af9"/>
          <w:color w:val="auto"/>
          <w:sz w:val="28"/>
          <w:szCs w:val="28"/>
          <w:u w:val="none"/>
        </w:rPr>
        <w:t xml:space="preserve">№ 1494, 28.05.2019 № 3601, 31.07.2019 № 5652, 21.02.2020 № 1270, 21.08.2020 </w:t>
      </w:r>
      <w:r>
        <w:rPr>
          <w:rStyle w:val="af9"/>
          <w:color w:val="auto"/>
          <w:sz w:val="28"/>
          <w:szCs w:val="28"/>
          <w:u w:val="none"/>
        </w:rPr>
        <w:br/>
      </w:r>
      <w:r w:rsidRPr="00437496">
        <w:rPr>
          <w:rStyle w:val="af9"/>
          <w:color w:val="auto"/>
          <w:sz w:val="28"/>
          <w:szCs w:val="28"/>
          <w:u w:val="none"/>
        </w:rPr>
        <w:t>№ 5843</w:t>
      </w:r>
      <w:r w:rsidR="006B1CBE">
        <w:rPr>
          <w:rStyle w:val="af9"/>
          <w:color w:val="auto"/>
          <w:sz w:val="28"/>
          <w:szCs w:val="28"/>
          <w:u w:val="none"/>
        </w:rPr>
        <w:t>, 10.02.2021 № 1028</w:t>
      </w:r>
      <w:r w:rsidR="00EB3B98">
        <w:rPr>
          <w:rStyle w:val="af9"/>
          <w:color w:val="auto"/>
          <w:sz w:val="28"/>
          <w:szCs w:val="28"/>
          <w:u w:val="none"/>
        </w:rPr>
        <w:t>, 24.05.2021 № 4023</w:t>
      </w:r>
      <w:r w:rsidR="00A10055">
        <w:rPr>
          <w:rStyle w:val="af9"/>
          <w:color w:val="auto"/>
          <w:sz w:val="28"/>
          <w:szCs w:val="28"/>
          <w:u w:val="none"/>
        </w:rPr>
        <w:t>, 09.03.2022 № 1884</w:t>
      </w:r>
      <w:r w:rsidR="005D1D47">
        <w:rPr>
          <w:rStyle w:val="af9"/>
          <w:color w:val="auto"/>
          <w:sz w:val="28"/>
          <w:szCs w:val="28"/>
          <w:u w:val="none"/>
        </w:rPr>
        <w:t xml:space="preserve">, 27.06.2022 </w:t>
      </w:r>
      <w:r w:rsidR="005D1D47">
        <w:rPr>
          <w:rStyle w:val="af9"/>
          <w:color w:val="auto"/>
          <w:sz w:val="28"/>
          <w:szCs w:val="28"/>
          <w:u w:val="none"/>
        </w:rPr>
        <w:br/>
        <w:t>№ 5128</w:t>
      </w:r>
      <w:r w:rsidR="00367B09">
        <w:rPr>
          <w:rStyle w:val="af9"/>
          <w:color w:val="auto"/>
          <w:sz w:val="28"/>
          <w:szCs w:val="28"/>
          <w:u w:val="none"/>
        </w:rPr>
        <w:t>, 24.11.2022 № 9213</w:t>
      </w:r>
      <w:r w:rsidR="00847DA1">
        <w:rPr>
          <w:rStyle w:val="af9"/>
          <w:color w:val="auto"/>
          <w:sz w:val="28"/>
          <w:szCs w:val="28"/>
          <w:u w:val="none"/>
        </w:rPr>
        <w:t>, 14.03.2023 № 1313</w:t>
      </w:r>
      <w:r w:rsidR="0022088B">
        <w:rPr>
          <w:rStyle w:val="af9"/>
          <w:color w:val="auto"/>
          <w:sz w:val="28"/>
          <w:szCs w:val="28"/>
          <w:u w:val="none"/>
        </w:rPr>
        <w:t>, 05.07.2023 № 3370</w:t>
      </w:r>
      <w:r w:rsidRPr="00437496">
        <w:rPr>
          <w:sz w:val="28"/>
          <w:szCs w:val="28"/>
        </w:rPr>
        <w:t xml:space="preserve">) </w:t>
      </w:r>
      <w:r w:rsidR="00B01E4D">
        <w:rPr>
          <w:sz w:val="28"/>
          <w:szCs w:val="28"/>
        </w:rPr>
        <w:t xml:space="preserve">следующие </w:t>
      </w:r>
    </w:p>
    <w:p w:rsidR="00B01E4D" w:rsidRDefault="00B01E4D" w:rsidP="00B01E4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367B09" w:rsidRPr="00367B09">
        <w:rPr>
          <w:color w:val="000000"/>
          <w:sz w:val="28"/>
          <w:szCs w:val="28"/>
        </w:rPr>
        <w:t>зменени</w:t>
      </w:r>
      <w:r w:rsidR="00DA7EC5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:</w:t>
      </w:r>
    </w:p>
    <w:p w:rsidR="00B01E4D" w:rsidRPr="00BA7383" w:rsidRDefault="00162EFC" w:rsidP="00162EFC">
      <w:pPr>
        <w:ind w:firstLine="709"/>
        <w:jc w:val="both"/>
        <w:rPr>
          <w:sz w:val="28"/>
          <w:szCs w:val="28"/>
        </w:rPr>
      </w:pPr>
      <w:r w:rsidRPr="00162EFC">
        <w:rPr>
          <w:color w:val="000000"/>
          <w:sz w:val="28"/>
          <w:szCs w:val="28"/>
        </w:rPr>
        <w:lastRenderedPageBreak/>
        <w:t>1.</w:t>
      </w:r>
      <w:r>
        <w:rPr>
          <w:color w:val="000000"/>
          <w:sz w:val="28"/>
          <w:szCs w:val="28"/>
        </w:rPr>
        <w:t>1</w:t>
      </w:r>
      <w:r w:rsidRPr="00BA7383">
        <w:rPr>
          <w:sz w:val="28"/>
          <w:szCs w:val="28"/>
        </w:rPr>
        <w:t xml:space="preserve">. </w:t>
      </w:r>
      <w:r w:rsidR="00B01E4D" w:rsidRPr="00BA7383">
        <w:rPr>
          <w:sz w:val="28"/>
          <w:szCs w:val="28"/>
        </w:rPr>
        <w:t>В приложени</w:t>
      </w:r>
      <w:r w:rsidR="009C5A8F" w:rsidRPr="00BA7383">
        <w:rPr>
          <w:sz w:val="28"/>
          <w:szCs w:val="28"/>
        </w:rPr>
        <w:t>и</w:t>
      </w:r>
      <w:r w:rsidR="00B01E4D" w:rsidRPr="00BA7383">
        <w:rPr>
          <w:sz w:val="28"/>
          <w:szCs w:val="28"/>
        </w:rPr>
        <w:t xml:space="preserve"> к постановлению слова «отдел молод</w:t>
      </w:r>
      <w:r w:rsidR="00FD6A39">
        <w:rPr>
          <w:sz w:val="28"/>
          <w:szCs w:val="28"/>
        </w:rPr>
        <w:t>е</w:t>
      </w:r>
      <w:r w:rsidR="00B01E4D" w:rsidRPr="00BA7383">
        <w:rPr>
          <w:sz w:val="28"/>
          <w:szCs w:val="28"/>
        </w:rPr>
        <w:t xml:space="preserve">жной </w:t>
      </w:r>
      <w:proofErr w:type="gramStart"/>
      <w:r w:rsidR="00B01E4D" w:rsidRPr="00BA7383">
        <w:rPr>
          <w:sz w:val="28"/>
          <w:szCs w:val="28"/>
        </w:rPr>
        <w:t>политики»</w:t>
      </w:r>
      <w:r w:rsidRPr="00BA7383">
        <w:rPr>
          <w:sz w:val="28"/>
          <w:szCs w:val="28"/>
        </w:rPr>
        <w:t xml:space="preserve"> </w:t>
      </w:r>
      <w:r w:rsidR="001E4E25" w:rsidRPr="00BA7383">
        <w:rPr>
          <w:sz w:val="28"/>
          <w:szCs w:val="28"/>
        </w:rPr>
        <w:t xml:space="preserve">  </w:t>
      </w:r>
      <w:proofErr w:type="gramEnd"/>
      <w:r w:rsidR="001E4E25" w:rsidRPr="00BA7383">
        <w:rPr>
          <w:sz w:val="28"/>
          <w:szCs w:val="28"/>
        </w:rPr>
        <w:t xml:space="preserve">              </w:t>
      </w:r>
      <w:r w:rsidR="00B01E4D" w:rsidRPr="00BA7383">
        <w:rPr>
          <w:sz w:val="28"/>
          <w:szCs w:val="28"/>
        </w:rPr>
        <w:t>в</w:t>
      </w:r>
      <w:r w:rsidRPr="00BA7383">
        <w:rPr>
          <w:sz w:val="28"/>
          <w:szCs w:val="28"/>
        </w:rPr>
        <w:t xml:space="preserve"> </w:t>
      </w:r>
      <w:r w:rsidR="00B01E4D" w:rsidRPr="00BA7383">
        <w:rPr>
          <w:sz w:val="28"/>
          <w:szCs w:val="28"/>
        </w:rPr>
        <w:t>соответствующ</w:t>
      </w:r>
      <w:r w:rsidR="009C5A8F" w:rsidRPr="00BA7383">
        <w:rPr>
          <w:sz w:val="28"/>
          <w:szCs w:val="28"/>
        </w:rPr>
        <w:t xml:space="preserve">ем </w:t>
      </w:r>
      <w:r w:rsidR="00B01E4D" w:rsidRPr="00BA7383">
        <w:rPr>
          <w:sz w:val="28"/>
          <w:szCs w:val="28"/>
        </w:rPr>
        <w:t>падеж</w:t>
      </w:r>
      <w:r w:rsidR="009C5A8F" w:rsidRPr="00BA7383">
        <w:rPr>
          <w:sz w:val="28"/>
          <w:szCs w:val="28"/>
        </w:rPr>
        <w:t>е</w:t>
      </w:r>
      <w:r w:rsidR="00B01E4D" w:rsidRPr="00BA7383">
        <w:rPr>
          <w:sz w:val="28"/>
          <w:szCs w:val="28"/>
        </w:rPr>
        <w:t xml:space="preserve"> заменить словами «</w:t>
      </w:r>
      <w:r w:rsidRPr="00BA7383">
        <w:rPr>
          <w:sz w:val="28"/>
          <w:szCs w:val="28"/>
        </w:rPr>
        <w:t xml:space="preserve">департамент культуры </w:t>
      </w:r>
      <w:r w:rsidR="009C5A8F" w:rsidRPr="00BA7383">
        <w:rPr>
          <w:sz w:val="28"/>
          <w:szCs w:val="28"/>
        </w:rPr>
        <w:t xml:space="preserve">                              </w:t>
      </w:r>
      <w:r w:rsidRPr="00BA7383">
        <w:rPr>
          <w:sz w:val="28"/>
          <w:szCs w:val="28"/>
        </w:rPr>
        <w:t>и</w:t>
      </w:r>
      <w:r w:rsidR="004347D8" w:rsidRPr="00BA7383">
        <w:rPr>
          <w:sz w:val="28"/>
          <w:szCs w:val="28"/>
        </w:rPr>
        <w:t xml:space="preserve"> </w:t>
      </w:r>
      <w:r w:rsidR="00B01E4D" w:rsidRPr="00BA7383">
        <w:rPr>
          <w:sz w:val="28"/>
          <w:szCs w:val="28"/>
        </w:rPr>
        <w:t>молод</w:t>
      </w:r>
      <w:r w:rsidR="00611CBE">
        <w:rPr>
          <w:sz w:val="28"/>
          <w:szCs w:val="28"/>
        </w:rPr>
        <w:t>ё</w:t>
      </w:r>
      <w:r w:rsidR="00B01E4D" w:rsidRPr="00BA7383">
        <w:rPr>
          <w:sz w:val="28"/>
          <w:szCs w:val="28"/>
        </w:rPr>
        <w:t>жной политики</w:t>
      </w:r>
      <w:r w:rsidR="00420ABD" w:rsidRPr="00BA7383">
        <w:rPr>
          <w:sz w:val="28"/>
          <w:szCs w:val="28"/>
        </w:rPr>
        <w:t xml:space="preserve"> Администрации города</w:t>
      </w:r>
      <w:r w:rsidR="00B01E4D" w:rsidRPr="00BA7383">
        <w:rPr>
          <w:sz w:val="28"/>
          <w:szCs w:val="28"/>
        </w:rPr>
        <w:t>» в соответствующ</w:t>
      </w:r>
      <w:r w:rsidR="009C5A8F" w:rsidRPr="00BA7383">
        <w:rPr>
          <w:sz w:val="28"/>
          <w:szCs w:val="28"/>
        </w:rPr>
        <w:t>ем</w:t>
      </w:r>
      <w:r w:rsidR="00B01E4D" w:rsidRPr="00BA7383">
        <w:rPr>
          <w:sz w:val="28"/>
          <w:szCs w:val="28"/>
        </w:rPr>
        <w:t xml:space="preserve"> падеж</w:t>
      </w:r>
      <w:r w:rsidR="009C5A8F" w:rsidRPr="00BA7383">
        <w:rPr>
          <w:sz w:val="28"/>
          <w:szCs w:val="28"/>
        </w:rPr>
        <w:t>е</w:t>
      </w:r>
      <w:r w:rsidR="00B01E4D" w:rsidRPr="00BA7383">
        <w:rPr>
          <w:sz w:val="28"/>
          <w:szCs w:val="28"/>
        </w:rPr>
        <w:t>.</w:t>
      </w:r>
    </w:p>
    <w:p w:rsidR="00162EFC" w:rsidRPr="00BA7383" w:rsidRDefault="00162EFC" w:rsidP="00162EFC">
      <w:pPr>
        <w:ind w:firstLine="709"/>
        <w:jc w:val="both"/>
        <w:rPr>
          <w:sz w:val="28"/>
          <w:szCs w:val="28"/>
        </w:rPr>
      </w:pPr>
      <w:r w:rsidRPr="00BA7383">
        <w:rPr>
          <w:sz w:val="28"/>
          <w:szCs w:val="28"/>
        </w:rPr>
        <w:t>1.2. Таблицы 2,</w:t>
      </w:r>
      <w:r w:rsidR="00F7454F" w:rsidRPr="00BA7383">
        <w:rPr>
          <w:sz w:val="28"/>
          <w:szCs w:val="28"/>
        </w:rPr>
        <w:t xml:space="preserve"> </w:t>
      </w:r>
      <w:r w:rsidRPr="00BA7383">
        <w:rPr>
          <w:sz w:val="28"/>
          <w:szCs w:val="28"/>
        </w:rPr>
        <w:t>3 к муниципальной программе «Молод</w:t>
      </w:r>
      <w:r w:rsidR="00FD6A39">
        <w:rPr>
          <w:sz w:val="28"/>
          <w:szCs w:val="28"/>
        </w:rPr>
        <w:t>е</w:t>
      </w:r>
      <w:r w:rsidRPr="00BA7383">
        <w:rPr>
          <w:sz w:val="28"/>
          <w:szCs w:val="28"/>
        </w:rPr>
        <w:t>жная политика Сургута на период до 2030 года» изложить в новой редакции согласно приложениям 1,</w:t>
      </w:r>
      <w:r w:rsidR="00F7454F" w:rsidRPr="00BA7383">
        <w:rPr>
          <w:sz w:val="28"/>
          <w:szCs w:val="28"/>
        </w:rPr>
        <w:t xml:space="preserve"> </w:t>
      </w:r>
      <w:r w:rsidRPr="00BA7383">
        <w:rPr>
          <w:sz w:val="28"/>
          <w:szCs w:val="28"/>
        </w:rPr>
        <w:t xml:space="preserve">2 к настоящему постановлению соответственно. </w:t>
      </w:r>
    </w:p>
    <w:p w:rsidR="00437496" w:rsidRPr="00BA7383" w:rsidRDefault="00F7454F" w:rsidP="00437496">
      <w:pPr>
        <w:tabs>
          <w:tab w:val="num" w:pos="720"/>
        </w:tabs>
        <w:jc w:val="both"/>
        <w:rPr>
          <w:sz w:val="28"/>
          <w:szCs w:val="28"/>
        </w:rPr>
      </w:pPr>
      <w:r w:rsidRPr="00BA7383">
        <w:rPr>
          <w:sz w:val="28"/>
          <w:szCs w:val="28"/>
        </w:rPr>
        <w:tab/>
      </w:r>
      <w:r w:rsidR="00437496" w:rsidRPr="00BA7383">
        <w:rPr>
          <w:sz w:val="28"/>
          <w:szCs w:val="28"/>
        </w:rPr>
        <w:t xml:space="preserve">2. </w:t>
      </w:r>
      <w:r w:rsidR="00520C5A" w:rsidRPr="00BA7383">
        <w:rPr>
          <w:sz w:val="28"/>
          <w:szCs w:val="28"/>
        </w:rPr>
        <w:t>Департаменту</w:t>
      </w:r>
      <w:r w:rsidR="00437496" w:rsidRPr="00BA7383">
        <w:rPr>
          <w:sz w:val="28"/>
          <w:szCs w:val="28"/>
        </w:rPr>
        <w:t xml:space="preserve"> массовых коммуникаций</w:t>
      </w:r>
      <w:r w:rsidR="00520C5A" w:rsidRPr="00BA7383">
        <w:rPr>
          <w:sz w:val="28"/>
          <w:szCs w:val="28"/>
        </w:rPr>
        <w:t xml:space="preserve"> и аналитики</w:t>
      </w:r>
      <w:r w:rsidR="00437496" w:rsidRPr="00BA7383">
        <w:rPr>
          <w:sz w:val="28"/>
          <w:szCs w:val="28"/>
        </w:rPr>
        <w:t xml:space="preserve"> разместить настоящее постано</w:t>
      </w:r>
      <w:bookmarkStart w:id="0" w:name="_GoBack"/>
      <w:bookmarkEnd w:id="0"/>
      <w:r w:rsidR="00437496" w:rsidRPr="00BA7383">
        <w:rPr>
          <w:sz w:val="28"/>
          <w:szCs w:val="28"/>
        </w:rPr>
        <w:t xml:space="preserve">вление на официальном портале Администрации города: </w:t>
      </w:r>
      <w:hyperlink r:id="rId10">
        <w:r w:rsidR="00437496" w:rsidRPr="00BA7383">
          <w:rPr>
            <w:rStyle w:val="-"/>
            <w:color w:val="auto"/>
            <w:sz w:val="28"/>
            <w:szCs w:val="28"/>
            <w:lang w:val="en-US"/>
          </w:rPr>
          <w:t>www</w:t>
        </w:r>
        <w:r w:rsidR="00437496" w:rsidRPr="00BA7383">
          <w:rPr>
            <w:rStyle w:val="-"/>
            <w:color w:val="auto"/>
            <w:sz w:val="28"/>
            <w:szCs w:val="28"/>
          </w:rPr>
          <w:t>.</w:t>
        </w:r>
        <w:proofErr w:type="spellStart"/>
        <w:r w:rsidR="00437496" w:rsidRPr="00BA7383">
          <w:rPr>
            <w:rStyle w:val="-"/>
            <w:color w:val="auto"/>
            <w:sz w:val="28"/>
            <w:szCs w:val="28"/>
            <w:lang w:val="en-US"/>
          </w:rPr>
          <w:t>admsurgut</w:t>
        </w:r>
        <w:proofErr w:type="spellEnd"/>
        <w:r w:rsidR="00437496" w:rsidRPr="00BA7383">
          <w:rPr>
            <w:rStyle w:val="-"/>
            <w:color w:val="auto"/>
            <w:sz w:val="28"/>
            <w:szCs w:val="28"/>
          </w:rPr>
          <w:t>.</w:t>
        </w:r>
        <w:proofErr w:type="spellStart"/>
        <w:r w:rsidR="00437496" w:rsidRPr="00BA7383">
          <w:rPr>
            <w:rStyle w:val="-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37496" w:rsidRPr="00BA7383">
        <w:rPr>
          <w:sz w:val="28"/>
          <w:szCs w:val="28"/>
        </w:rPr>
        <w:t>.</w:t>
      </w:r>
    </w:p>
    <w:p w:rsidR="00201E74" w:rsidRPr="00BA7383" w:rsidRDefault="00437496" w:rsidP="00437496">
      <w:pPr>
        <w:tabs>
          <w:tab w:val="num" w:pos="720"/>
        </w:tabs>
        <w:jc w:val="both"/>
        <w:rPr>
          <w:sz w:val="28"/>
          <w:szCs w:val="28"/>
        </w:rPr>
      </w:pPr>
      <w:r w:rsidRPr="00BA7383">
        <w:rPr>
          <w:sz w:val="28"/>
          <w:szCs w:val="28"/>
        </w:rPr>
        <w:tab/>
      </w:r>
      <w:r w:rsidR="00201E74" w:rsidRPr="00BA7383">
        <w:rPr>
          <w:sz w:val="28"/>
          <w:szCs w:val="28"/>
        </w:rPr>
        <w:t xml:space="preserve">3. Муниципальному казенному учреждению «Наш город»: </w:t>
      </w:r>
    </w:p>
    <w:p w:rsidR="00201E74" w:rsidRPr="00BA7383" w:rsidRDefault="00201E74" w:rsidP="00437496">
      <w:pPr>
        <w:tabs>
          <w:tab w:val="num" w:pos="720"/>
        </w:tabs>
        <w:jc w:val="both"/>
        <w:rPr>
          <w:sz w:val="28"/>
          <w:szCs w:val="28"/>
        </w:rPr>
      </w:pPr>
      <w:r w:rsidRPr="00BA7383">
        <w:rPr>
          <w:sz w:val="28"/>
          <w:szCs w:val="28"/>
        </w:rPr>
        <w:tab/>
        <w:t xml:space="preserve">3.1. Опубликовать (разместить) настоящее постановление в сетевом издании «Официальные документы города Сургута»: </w:t>
      </w:r>
      <w:hyperlink r:id="rId11" w:history="1">
        <w:r w:rsidRPr="00BA7383">
          <w:rPr>
            <w:rStyle w:val="af9"/>
            <w:color w:val="auto"/>
            <w:sz w:val="28"/>
            <w:szCs w:val="28"/>
          </w:rPr>
          <w:t>docsurgut.ru</w:t>
        </w:r>
      </w:hyperlink>
      <w:r w:rsidRPr="00BA7383">
        <w:rPr>
          <w:sz w:val="28"/>
          <w:szCs w:val="28"/>
        </w:rPr>
        <w:t xml:space="preserve">. </w:t>
      </w:r>
    </w:p>
    <w:p w:rsidR="00437496" w:rsidRPr="00BA7383" w:rsidRDefault="00201E74" w:rsidP="00437496">
      <w:pPr>
        <w:tabs>
          <w:tab w:val="num" w:pos="720"/>
        </w:tabs>
        <w:jc w:val="both"/>
        <w:rPr>
          <w:sz w:val="28"/>
          <w:szCs w:val="28"/>
        </w:rPr>
      </w:pPr>
      <w:r w:rsidRPr="00BA7383">
        <w:rPr>
          <w:sz w:val="28"/>
          <w:szCs w:val="28"/>
        </w:rPr>
        <w:tab/>
        <w:t>3.2. Опубликовать настоящее постановление в газете «</w:t>
      </w:r>
      <w:proofErr w:type="spellStart"/>
      <w:r w:rsidRPr="00BA7383">
        <w:rPr>
          <w:sz w:val="28"/>
          <w:szCs w:val="28"/>
        </w:rPr>
        <w:t>Сургутские</w:t>
      </w:r>
      <w:proofErr w:type="spellEnd"/>
      <w:r w:rsidRPr="00BA7383">
        <w:rPr>
          <w:sz w:val="28"/>
          <w:szCs w:val="28"/>
        </w:rPr>
        <w:t xml:space="preserve"> ведомости» (приложени</w:t>
      </w:r>
      <w:r w:rsidR="00140B87" w:rsidRPr="00BA7383">
        <w:rPr>
          <w:sz w:val="28"/>
          <w:szCs w:val="28"/>
        </w:rPr>
        <w:t>я</w:t>
      </w:r>
      <w:r w:rsidR="002F5F6A" w:rsidRPr="00BA7383">
        <w:rPr>
          <w:sz w:val="28"/>
          <w:szCs w:val="28"/>
        </w:rPr>
        <w:t xml:space="preserve"> 1, 2</w:t>
      </w:r>
      <w:r w:rsidRPr="00BA7383">
        <w:rPr>
          <w:sz w:val="28"/>
          <w:szCs w:val="28"/>
        </w:rPr>
        <w:t xml:space="preserve"> к пост</w:t>
      </w:r>
      <w:r w:rsidR="00294471" w:rsidRPr="00BA7383">
        <w:rPr>
          <w:sz w:val="28"/>
          <w:szCs w:val="28"/>
        </w:rPr>
        <w:t>ановлению в печатном издании не </w:t>
      </w:r>
      <w:r w:rsidR="00763FD4" w:rsidRPr="00BA7383">
        <w:rPr>
          <w:sz w:val="28"/>
          <w:szCs w:val="28"/>
        </w:rPr>
        <w:t>приводя</w:t>
      </w:r>
      <w:r w:rsidRPr="00BA7383">
        <w:rPr>
          <w:sz w:val="28"/>
          <w:szCs w:val="28"/>
        </w:rPr>
        <w:t>тся).</w:t>
      </w:r>
    </w:p>
    <w:p w:rsidR="009C5A8F" w:rsidRPr="00BA7383" w:rsidRDefault="00437496" w:rsidP="00437496">
      <w:pPr>
        <w:tabs>
          <w:tab w:val="num" w:pos="720"/>
        </w:tabs>
        <w:jc w:val="both"/>
        <w:rPr>
          <w:sz w:val="28"/>
          <w:szCs w:val="28"/>
        </w:rPr>
      </w:pPr>
      <w:r w:rsidRPr="00BA7383">
        <w:rPr>
          <w:sz w:val="28"/>
          <w:szCs w:val="28"/>
        </w:rPr>
        <w:tab/>
        <w:t xml:space="preserve">4. </w:t>
      </w:r>
      <w:r w:rsidR="00C52F66" w:rsidRPr="00BA7383">
        <w:rPr>
          <w:sz w:val="28"/>
          <w:szCs w:val="28"/>
        </w:rPr>
        <w:t xml:space="preserve">Настоящее постановление вступает в силу </w:t>
      </w:r>
      <w:r w:rsidR="006709EB" w:rsidRPr="00BA7383">
        <w:rPr>
          <w:sz w:val="28"/>
          <w:szCs w:val="28"/>
        </w:rPr>
        <w:t>после его официального опубликования</w:t>
      </w:r>
      <w:r w:rsidR="009C5A8F" w:rsidRPr="00BA7383">
        <w:rPr>
          <w:sz w:val="28"/>
          <w:szCs w:val="28"/>
        </w:rPr>
        <w:t>.</w:t>
      </w:r>
    </w:p>
    <w:p w:rsidR="00437496" w:rsidRPr="00BA7383" w:rsidRDefault="009C5A8F" w:rsidP="00437496">
      <w:pPr>
        <w:tabs>
          <w:tab w:val="num" w:pos="720"/>
        </w:tabs>
        <w:jc w:val="both"/>
        <w:rPr>
          <w:sz w:val="28"/>
          <w:szCs w:val="28"/>
        </w:rPr>
      </w:pPr>
      <w:r w:rsidRPr="00BA7383">
        <w:rPr>
          <w:sz w:val="28"/>
          <w:szCs w:val="28"/>
        </w:rPr>
        <w:tab/>
        <w:t>5. Действие подпункта 1.1. пункта 1 настоящего постановления распространяется на правоотношения, возникшие с 09.09.2022.</w:t>
      </w:r>
    </w:p>
    <w:p w:rsidR="00437496" w:rsidRPr="00BA7383" w:rsidRDefault="00437496" w:rsidP="00437496">
      <w:pPr>
        <w:tabs>
          <w:tab w:val="num" w:pos="720"/>
        </w:tabs>
        <w:jc w:val="both"/>
        <w:rPr>
          <w:sz w:val="28"/>
          <w:szCs w:val="28"/>
        </w:rPr>
      </w:pPr>
      <w:r w:rsidRPr="00BA7383">
        <w:rPr>
          <w:sz w:val="28"/>
          <w:szCs w:val="28"/>
        </w:rPr>
        <w:tab/>
      </w:r>
      <w:r w:rsidR="009C5A8F" w:rsidRPr="00BA7383">
        <w:rPr>
          <w:sz w:val="28"/>
          <w:szCs w:val="28"/>
        </w:rPr>
        <w:t>6</w:t>
      </w:r>
      <w:r w:rsidRPr="00BA7383">
        <w:rPr>
          <w:sz w:val="28"/>
          <w:szCs w:val="28"/>
        </w:rPr>
        <w:t xml:space="preserve">. </w:t>
      </w:r>
      <w:r w:rsidR="0090396A" w:rsidRPr="00BA7383">
        <w:rPr>
          <w:sz w:val="28"/>
          <w:szCs w:val="28"/>
        </w:rPr>
        <w:t xml:space="preserve">Контроль за выполнением постановления </w:t>
      </w:r>
      <w:r w:rsidR="007E47A7" w:rsidRPr="00BA7383">
        <w:rPr>
          <w:sz w:val="28"/>
          <w:szCs w:val="28"/>
        </w:rPr>
        <w:t>возложить на заместителя Главы города, курирующего социальную сферу</w:t>
      </w:r>
      <w:r w:rsidR="006B1CBE" w:rsidRPr="00BA7383">
        <w:rPr>
          <w:sz w:val="28"/>
          <w:szCs w:val="28"/>
        </w:rPr>
        <w:t>.</w:t>
      </w:r>
    </w:p>
    <w:p w:rsidR="00437496" w:rsidRPr="00BA7383" w:rsidRDefault="00437496" w:rsidP="00437496">
      <w:pPr>
        <w:jc w:val="both"/>
        <w:rPr>
          <w:sz w:val="28"/>
          <w:szCs w:val="28"/>
        </w:rPr>
      </w:pPr>
    </w:p>
    <w:p w:rsidR="00437496" w:rsidRPr="00BA7383" w:rsidRDefault="00437496" w:rsidP="00437496">
      <w:pPr>
        <w:jc w:val="both"/>
        <w:rPr>
          <w:sz w:val="28"/>
          <w:szCs w:val="28"/>
        </w:rPr>
      </w:pPr>
    </w:p>
    <w:p w:rsidR="00EA6104" w:rsidRDefault="00EA6104" w:rsidP="00437496">
      <w:pPr>
        <w:jc w:val="both"/>
        <w:rPr>
          <w:sz w:val="28"/>
          <w:szCs w:val="28"/>
        </w:rPr>
      </w:pPr>
    </w:p>
    <w:p w:rsidR="00EA6104" w:rsidRDefault="00EA6104" w:rsidP="00437496">
      <w:pPr>
        <w:jc w:val="both"/>
        <w:rPr>
          <w:sz w:val="28"/>
          <w:szCs w:val="28"/>
        </w:rPr>
      </w:pPr>
    </w:p>
    <w:p w:rsidR="00EA6104" w:rsidRPr="009703FD" w:rsidRDefault="00EA6104" w:rsidP="00437496">
      <w:pPr>
        <w:jc w:val="both"/>
        <w:rPr>
          <w:sz w:val="28"/>
          <w:szCs w:val="28"/>
        </w:rPr>
      </w:pPr>
    </w:p>
    <w:p w:rsidR="0090396A" w:rsidRPr="00FE2528" w:rsidRDefault="0090396A" w:rsidP="0090396A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10179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703FD">
        <w:rPr>
          <w:sz w:val="28"/>
          <w:szCs w:val="28"/>
        </w:rPr>
        <w:t xml:space="preserve">города   </w:t>
      </w:r>
      <w:r>
        <w:rPr>
          <w:sz w:val="28"/>
          <w:szCs w:val="28"/>
        </w:rPr>
        <w:t xml:space="preserve"> </w:t>
      </w:r>
      <w:r w:rsidRPr="009703F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</w:t>
      </w:r>
      <w:r w:rsidRPr="009703F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Pr="009703FD">
        <w:rPr>
          <w:sz w:val="28"/>
          <w:szCs w:val="28"/>
        </w:rPr>
        <w:t xml:space="preserve">         </w:t>
      </w:r>
      <w:r w:rsidR="00101792">
        <w:rPr>
          <w:sz w:val="28"/>
          <w:szCs w:val="28"/>
        </w:rPr>
        <w:tab/>
      </w:r>
      <w:r w:rsidR="00101792">
        <w:rPr>
          <w:sz w:val="28"/>
          <w:szCs w:val="28"/>
        </w:rPr>
        <w:tab/>
      </w:r>
      <w:r w:rsidR="00101792">
        <w:rPr>
          <w:sz w:val="28"/>
          <w:szCs w:val="28"/>
        </w:rPr>
        <w:tab/>
      </w:r>
      <w:r w:rsidR="00D516BF">
        <w:rPr>
          <w:sz w:val="28"/>
          <w:szCs w:val="28"/>
        </w:rPr>
        <w:t xml:space="preserve">   </w:t>
      </w:r>
      <w:r w:rsidR="00101792">
        <w:rPr>
          <w:sz w:val="28"/>
          <w:szCs w:val="28"/>
        </w:rPr>
        <w:t>А.С. Филатов</w:t>
      </w:r>
    </w:p>
    <w:p w:rsidR="00437496" w:rsidRDefault="00437496" w:rsidP="000A2FAE">
      <w:pPr>
        <w:ind w:left="6096"/>
        <w:rPr>
          <w:sz w:val="28"/>
          <w:szCs w:val="28"/>
        </w:rPr>
      </w:pPr>
    </w:p>
    <w:p w:rsidR="00437496" w:rsidRDefault="00437496" w:rsidP="000A2FAE">
      <w:pPr>
        <w:ind w:left="6096"/>
        <w:rPr>
          <w:sz w:val="28"/>
          <w:szCs w:val="28"/>
        </w:rPr>
      </w:pPr>
    </w:p>
    <w:p w:rsidR="00437496" w:rsidRDefault="00437496" w:rsidP="000A2FAE">
      <w:pPr>
        <w:ind w:left="6096"/>
        <w:rPr>
          <w:sz w:val="28"/>
          <w:szCs w:val="28"/>
        </w:rPr>
      </w:pPr>
    </w:p>
    <w:p w:rsidR="00437496" w:rsidRDefault="00437496" w:rsidP="000A2FAE">
      <w:pPr>
        <w:ind w:left="6096"/>
        <w:rPr>
          <w:sz w:val="28"/>
          <w:szCs w:val="28"/>
        </w:rPr>
      </w:pPr>
    </w:p>
    <w:p w:rsidR="00437496" w:rsidRPr="00367B09" w:rsidRDefault="00437496" w:rsidP="00367B09">
      <w:pPr>
        <w:jc w:val="both"/>
        <w:rPr>
          <w:sz w:val="28"/>
          <w:szCs w:val="28"/>
        </w:rPr>
      </w:pPr>
    </w:p>
    <w:sectPr w:rsidR="00437496" w:rsidRPr="00367B09" w:rsidSect="00FD598B">
      <w:headerReference w:type="default" r:id="rId12"/>
      <w:pgSz w:w="11906" w:h="16838"/>
      <w:pgMar w:top="1134" w:right="567" w:bottom="1134" w:left="1701" w:header="284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3AA" w:rsidRDefault="003103AA" w:rsidP="00B96273">
      <w:r>
        <w:separator/>
      </w:r>
    </w:p>
  </w:endnote>
  <w:endnote w:type="continuationSeparator" w:id="0">
    <w:p w:rsidR="003103AA" w:rsidRDefault="003103AA" w:rsidP="00B9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3AA" w:rsidRDefault="003103AA" w:rsidP="00B96273">
      <w:r>
        <w:separator/>
      </w:r>
    </w:p>
  </w:footnote>
  <w:footnote w:type="continuationSeparator" w:id="0">
    <w:p w:rsidR="003103AA" w:rsidRDefault="003103AA" w:rsidP="00B96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144593"/>
      <w:docPartObj>
        <w:docPartGallery w:val="Page Numbers (Top of Page)"/>
        <w:docPartUnique/>
      </w:docPartObj>
    </w:sdtPr>
    <w:sdtEndPr/>
    <w:sdtContent>
      <w:p w:rsidR="00EB3B98" w:rsidRDefault="00EB3B9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CBE">
          <w:rPr>
            <w:noProof/>
          </w:rPr>
          <w:t>2</w:t>
        </w:r>
        <w:r>
          <w:fldChar w:fldCharType="end"/>
        </w:r>
      </w:p>
    </w:sdtContent>
  </w:sdt>
  <w:p w:rsidR="00B96273" w:rsidRDefault="00B96273" w:rsidP="00437496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1C9829BC"/>
    <w:multiLevelType w:val="multilevel"/>
    <w:tmpl w:val="7E4C93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DF62FB5"/>
    <w:multiLevelType w:val="multilevel"/>
    <w:tmpl w:val="016AA7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5F84B36"/>
    <w:multiLevelType w:val="multilevel"/>
    <w:tmpl w:val="2F54F1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E583052"/>
    <w:multiLevelType w:val="multilevel"/>
    <w:tmpl w:val="D5C0E6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0E9453C"/>
    <w:multiLevelType w:val="hybridMultilevel"/>
    <w:tmpl w:val="C748AD0A"/>
    <w:lvl w:ilvl="0" w:tplc="65C00F0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232C21"/>
    <w:multiLevelType w:val="multilevel"/>
    <w:tmpl w:val="71506B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748236C"/>
    <w:multiLevelType w:val="multilevel"/>
    <w:tmpl w:val="429A79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0525530"/>
    <w:multiLevelType w:val="multilevel"/>
    <w:tmpl w:val="C82E16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55469DB"/>
    <w:multiLevelType w:val="hybridMultilevel"/>
    <w:tmpl w:val="86FE5E50"/>
    <w:lvl w:ilvl="0" w:tplc="E960C7FA">
      <w:start w:val="1"/>
      <w:numFmt w:val="bullet"/>
      <w:lvlText w:val="-"/>
      <w:lvlJc w:val="left"/>
      <w:pPr>
        <w:tabs>
          <w:tab w:val="num" w:pos="708"/>
        </w:tabs>
        <w:ind w:left="708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73"/>
        </w:tabs>
        <w:ind w:left="20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93"/>
        </w:tabs>
        <w:ind w:left="27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13"/>
        </w:tabs>
        <w:ind w:left="35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53"/>
        </w:tabs>
        <w:ind w:left="49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73"/>
        </w:tabs>
        <w:ind w:left="56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E5"/>
    <w:rsid w:val="000427E8"/>
    <w:rsid w:val="00066E62"/>
    <w:rsid w:val="00077CE3"/>
    <w:rsid w:val="000A2FAE"/>
    <w:rsid w:val="000B4753"/>
    <w:rsid w:val="00101792"/>
    <w:rsid w:val="001057CD"/>
    <w:rsid w:val="00125898"/>
    <w:rsid w:val="00125E99"/>
    <w:rsid w:val="00140B87"/>
    <w:rsid w:val="00140B92"/>
    <w:rsid w:val="00162EFC"/>
    <w:rsid w:val="00194CB9"/>
    <w:rsid w:val="001E4E25"/>
    <w:rsid w:val="001E6185"/>
    <w:rsid w:val="00201E74"/>
    <w:rsid w:val="0022088B"/>
    <w:rsid w:val="002810E9"/>
    <w:rsid w:val="00294471"/>
    <w:rsid w:val="002E049C"/>
    <w:rsid w:val="002F5F6A"/>
    <w:rsid w:val="003103AA"/>
    <w:rsid w:val="00331FBC"/>
    <w:rsid w:val="0034745F"/>
    <w:rsid w:val="00357362"/>
    <w:rsid w:val="00357C01"/>
    <w:rsid w:val="00367B09"/>
    <w:rsid w:val="003910DF"/>
    <w:rsid w:val="003961F5"/>
    <w:rsid w:val="003E375D"/>
    <w:rsid w:val="00401D56"/>
    <w:rsid w:val="00412232"/>
    <w:rsid w:val="00420ABD"/>
    <w:rsid w:val="004347D8"/>
    <w:rsid w:val="00437496"/>
    <w:rsid w:val="00452FA1"/>
    <w:rsid w:val="004648D6"/>
    <w:rsid w:val="00466C73"/>
    <w:rsid w:val="00481D03"/>
    <w:rsid w:val="004B6F50"/>
    <w:rsid w:val="004E3AB7"/>
    <w:rsid w:val="00520C5A"/>
    <w:rsid w:val="00551B17"/>
    <w:rsid w:val="00593FAC"/>
    <w:rsid w:val="005A59FE"/>
    <w:rsid w:val="005A6DD9"/>
    <w:rsid w:val="005D1D47"/>
    <w:rsid w:val="005F6311"/>
    <w:rsid w:val="00611CBE"/>
    <w:rsid w:val="00635C72"/>
    <w:rsid w:val="00640D14"/>
    <w:rsid w:val="006709EB"/>
    <w:rsid w:val="00684860"/>
    <w:rsid w:val="00687825"/>
    <w:rsid w:val="006914B3"/>
    <w:rsid w:val="0069773E"/>
    <w:rsid w:val="006B1CBE"/>
    <w:rsid w:val="006D7C09"/>
    <w:rsid w:val="006F340C"/>
    <w:rsid w:val="007146A3"/>
    <w:rsid w:val="007151FA"/>
    <w:rsid w:val="00716416"/>
    <w:rsid w:val="007275E9"/>
    <w:rsid w:val="00741CD4"/>
    <w:rsid w:val="00763FD4"/>
    <w:rsid w:val="007C57B7"/>
    <w:rsid w:val="007E47A7"/>
    <w:rsid w:val="007F753C"/>
    <w:rsid w:val="0082700F"/>
    <w:rsid w:val="00847DA1"/>
    <w:rsid w:val="00857E46"/>
    <w:rsid w:val="008604BA"/>
    <w:rsid w:val="008937CB"/>
    <w:rsid w:val="008A6440"/>
    <w:rsid w:val="008B5CC0"/>
    <w:rsid w:val="008E0A8B"/>
    <w:rsid w:val="0090396A"/>
    <w:rsid w:val="00903C69"/>
    <w:rsid w:val="00915DC0"/>
    <w:rsid w:val="00942F12"/>
    <w:rsid w:val="0096629A"/>
    <w:rsid w:val="009A79F2"/>
    <w:rsid w:val="009C5A8F"/>
    <w:rsid w:val="009C5C55"/>
    <w:rsid w:val="00A10055"/>
    <w:rsid w:val="00A206DE"/>
    <w:rsid w:val="00A20C7A"/>
    <w:rsid w:val="00A54C07"/>
    <w:rsid w:val="00AB3BE7"/>
    <w:rsid w:val="00AC569C"/>
    <w:rsid w:val="00B01E4D"/>
    <w:rsid w:val="00B36CB9"/>
    <w:rsid w:val="00B608C0"/>
    <w:rsid w:val="00B96273"/>
    <w:rsid w:val="00BA7383"/>
    <w:rsid w:val="00BD05C1"/>
    <w:rsid w:val="00BE57DB"/>
    <w:rsid w:val="00C30CF9"/>
    <w:rsid w:val="00C52F66"/>
    <w:rsid w:val="00C608E5"/>
    <w:rsid w:val="00C80AFA"/>
    <w:rsid w:val="00D516BF"/>
    <w:rsid w:val="00D64717"/>
    <w:rsid w:val="00D967AF"/>
    <w:rsid w:val="00DA7371"/>
    <w:rsid w:val="00DA7EC5"/>
    <w:rsid w:val="00DD4A30"/>
    <w:rsid w:val="00E05B99"/>
    <w:rsid w:val="00E33BA7"/>
    <w:rsid w:val="00E470B0"/>
    <w:rsid w:val="00E4778F"/>
    <w:rsid w:val="00E87D4D"/>
    <w:rsid w:val="00EA6104"/>
    <w:rsid w:val="00EB3B98"/>
    <w:rsid w:val="00ED6BC4"/>
    <w:rsid w:val="00F12FE5"/>
    <w:rsid w:val="00F37411"/>
    <w:rsid w:val="00F6333B"/>
    <w:rsid w:val="00F63C90"/>
    <w:rsid w:val="00F7454F"/>
    <w:rsid w:val="00F91166"/>
    <w:rsid w:val="00FD53AE"/>
    <w:rsid w:val="00FD598B"/>
    <w:rsid w:val="00FD6A39"/>
    <w:rsid w:val="00FD75AF"/>
    <w:rsid w:val="00FE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A0DDD-BC49-4408-80F7-BF9F5C94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440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uiPriority w:val="99"/>
    <w:qFormat/>
    <w:rsid w:val="00C407C6"/>
    <w:pPr>
      <w:keepNext/>
      <w:ind w:firstLine="108"/>
      <w:jc w:val="center"/>
      <w:outlineLvl w:val="0"/>
    </w:pPr>
    <w:rPr>
      <w:b/>
    </w:rPr>
  </w:style>
  <w:style w:type="paragraph" w:styleId="2">
    <w:name w:val="heading 2"/>
    <w:basedOn w:val="a0"/>
    <w:link w:val="2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a4"/>
    <w:uiPriority w:val="99"/>
    <w:qFormat/>
    <w:locked/>
    <w:rsid w:val="00C407C6"/>
    <w:rPr>
      <w:rFonts w:ascii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link w:val="2"/>
    <w:uiPriority w:val="99"/>
    <w:qFormat/>
    <w:locked/>
    <w:rsid w:val="00F328F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uiPriority w:val="99"/>
    <w:semiHidden/>
    <w:qFormat/>
    <w:locked/>
    <w:rsid w:val="003159C5"/>
    <w:rPr>
      <w:rFonts w:ascii="Tahoma" w:hAnsi="Tahoma" w:cs="Tahoma"/>
      <w:sz w:val="16"/>
      <w:szCs w:val="16"/>
      <w:lang w:eastAsia="ru-RU"/>
    </w:rPr>
  </w:style>
  <w:style w:type="character" w:customStyle="1" w:styleId="a4">
    <w:name w:val="Без интервала Знак"/>
    <w:link w:val="10"/>
    <w:uiPriority w:val="99"/>
    <w:qFormat/>
    <w:locked/>
    <w:rsid w:val="00990E9A"/>
    <w:rPr>
      <w:lang w:val="ru-RU" w:eastAsia="ru-RU"/>
    </w:rPr>
  </w:style>
  <w:style w:type="character" w:customStyle="1" w:styleId="a6">
    <w:name w:val="Текст сноски Знак"/>
    <w:uiPriority w:val="99"/>
    <w:semiHidden/>
    <w:qFormat/>
    <w:rsid w:val="00126F39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qFormat/>
    <w:rsid w:val="00126F39"/>
    <w:rPr>
      <w:vertAlign w:val="superscript"/>
    </w:rPr>
  </w:style>
  <w:style w:type="character" w:customStyle="1" w:styleId="-">
    <w:name w:val="Интернет-ссылка"/>
    <w:uiPriority w:val="99"/>
    <w:unhideWhenUsed/>
    <w:rsid w:val="00436072"/>
    <w:rPr>
      <w:color w:val="0563C1"/>
      <w:u w:val="single"/>
    </w:rPr>
  </w:style>
  <w:style w:type="character" w:customStyle="1" w:styleId="blk">
    <w:name w:val="blk"/>
    <w:qFormat/>
    <w:rsid w:val="006A4F07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rFonts w:cs="Courier New"/>
    </w:rPr>
  </w:style>
  <w:style w:type="paragraph" w:styleId="a0">
    <w:name w:val="Title"/>
    <w:basedOn w:val="a"/>
    <w:next w:val="a8"/>
    <w:link w:val="a9"/>
    <w:qFormat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a">
    <w:name w:val="List"/>
    <w:basedOn w:val="a8"/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ac">
    <w:name w:val="Знак Знак Знак Знак"/>
    <w:basedOn w:val="a"/>
    <w:uiPriority w:val="99"/>
    <w:qFormat/>
    <w:rsid w:val="00F328F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F328F5"/>
    <w:pPr>
      <w:suppressAutoHyphens/>
      <w:ind w:firstLine="720"/>
    </w:pPr>
    <w:rPr>
      <w:rFonts w:ascii="Arial" w:eastAsia="Times New Roman" w:hAnsi="Arial" w:cs="Arial"/>
      <w:sz w:val="24"/>
    </w:rPr>
  </w:style>
  <w:style w:type="paragraph" w:styleId="21">
    <w:name w:val="Body Text 2"/>
    <w:basedOn w:val="a"/>
    <w:uiPriority w:val="99"/>
    <w:qFormat/>
    <w:rsid w:val="00F328F5"/>
    <w:pPr>
      <w:spacing w:after="120" w:line="480" w:lineRule="auto"/>
    </w:pPr>
  </w:style>
  <w:style w:type="paragraph" w:styleId="ad">
    <w:name w:val="Balloon Text"/>
    <w:basedOn w:val="a"/>
    <w:uiPriority w:val="99"/>
    <w:semiHidden/>
    <w:qFormat/>
    <w:rsid w:val="003159C5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uiPriority w:val="99"/>
    <w:qFormat/>
    <w:rsid w:val="0067164F"/>
    <w:pPr>
      <w:widowControl w:val="0"/>
    </w:pPr>
    <w:rPr>
      <w:rFonts w:ascii="Arial" w:hAnsi="Arial" w:cs="Arial"/>
    </w:rPr>
  </w:style>
  <w:style w:type="paragraph" w:styleId="af">
    <w:name w:val="List Paragraph"/>
    <w:basedOn w:val="a"/>
    <w:uiPriority w:val="99"/>
    <w:qFormat/>
    <w:rsid w:val="004258A2"/>
    <w:pPr>
      <w:ind w:left="720"/>
      <w:contextualSpacing/>
    </w:pPr>
  </w:style>
  <w:style w:type="paragraph" w:customStyle="1" w:styleId="12">
    <w:name w:val="Без интервала1"/>
    <w:uiPriority w:val="99"/>
    <w:qFormat/>
    <w:rsid w:val="00990E9A"/>
    <w:pPr>
      <w:suppressAutoHyphens/>
    </w:pPr>
    <w:rPr>
      <w:rFonts w:ascii="Times New Roman" w:hAnsi="Times New Roman"/>
      <w:sz w:val="24"/>
    </w:rPr>
  </w:style>
  <w:style w:type="paragraph" w:styleId="af0">
    <w:name w:val="footnote text"/>
    <w:basedOn w:val="a"/>
    <w:uiPriority w:val="99"/>
    <w:semiHidden/>
    <w:unhideWhenUsed/>
    <w:qFormat/>
    <w:rsid w:val="00126F39"/>
    <w:rPr>
      <w:sz w:val="20"/>
      <w:szCs w:val="20"/>
    </w:rPr>
  </w:style>
  <w:style w:type="paragraph" w:customStyle="1" w:styleId="af1">
    <w:name w:val="Блочная цитата"/>
    <w:basedOn w:val="a"/>
    <w:qFormat/>
  </w:style>
  <w:style w:type="paragraph" w:customStyle="1" w:styleId="af2">
    <w:name w:val="Заглавие"/>
    <w:basedOn w:val="a0"/>
  </w:style>
  <w:style w:type="paragraph" w:styleId="af3">
    <w:name w:val="Subtitle"/>
    <w:basedOn w:val="a0"/>
  </w:style>
  <w:style w:type="table" w:styleId="af4">
    <w:name w:val="Table Grid"/>
    <w:basedOn w:val="a2"/>
    <w:uiPriority w:val="99"/>
    <w:rsid w:val="00990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B9627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96273"/>
    <w:rPr>
      <w:rFonts w:ascii="Times New Roman" w:eastAsia="Times New Roman" w:hAnsi="Times New Roman"/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B96273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B96273"/>
    <w:rPr>
      <w:rFonts w:ascii="Times New Roman" w:eastAsia="Times New Roman" w:hAnsi="Times New Roman"/>
      <w:sz w:val="24"/>
      <w:szCs w:val="24"/>
    </w:rPr>
  </w:style>
  <w:style w:type="character" w:customStyle="1" w:styleId="a9">
    <w:name w:val="Название Знак"/>
    <w:link w:val="a0"/>
    <w:rsid w:val="00437496"/>
    <w:rPr>
      <w:rFonts w:ascii="Arial" w:eastAsia="SimSun" w:hAnsi="Arial" w:cs="Arial"/>
      <w:sz w:val="28"/>
      <w:szCs w:val="28"/>
    </w:rPr>
  </w:style>
  <w:style w:type="character" w:styleId="af9">
    <w:name w:val="Hyperlink"/>
    <w:rsid w:val="00437496"/>
    <w:rPr>
      <w:color w:val="0000FF"/>
      <w:u w:val="single"/>
    </w:rPr>
  </w:style>
  <w:style w:type="character" w:styleId="afa">
    <w:name w:val="Strong"/>
    <w:qFormat/>
    <w:locked/>
    <w:rsid w:val="00437496"/>
    <w:rPr>
      <w:b/>
      <w:bCs/>
    </w:rPr>
  </w:style>
  <w:style w:type="paragraph" w:customStyle="1" w:styleId="H1">
    <w:name w:val="H1"/>
    <w:basedOn w:val="a"/>
    <w:next w:val="a"/>
    <w:rsid w:val="00EB3B98"/>
    <w:pPr>
      <w:keepNext/>
      <w:snapToGrid w:val="0"/>
      <w:spacing w:before="100" w:after="100"/>
    </w:pPr>
    <w:rPr>
      <w:b/>
      <w:kern w:val="1"/>
      <w:sz w:val="48"/>
      <w:szCs w:val="20"/>
      <w:lang w:eastAsia="ar-SA"/>
    </w:rPr>
  </w:style>
  <w:style w:type="paragraph" w:styleId="afb">
    <w:name w:val="Normal (Web)"/>
    <w:basedOn w:val="a"/>
    <w:rsid w:val="00EB3B98"/>
    <w:pPr>
      <w:spacing w:before="280" w:after="280" w:line="276" w:lineRule="auto"/>
    </w:pPr>
    <w:rPr>
      <w:rFonts w:ascii="Calibri" w:hAnsi="Calibri" w:cs="Calibri"/>
      <w:sz w:val="22"/>
      <w:szCs w:val="22"/>
      <w:lang w:val="en-US" w:eastAsia="en-US" w:bidi="en-US"/>
    </w:rPr>
  </w:style>
  <w:style w:type="paragraph" w:customStyle="1" w:styleId="Default">
    <w:name w:val="Default"/>
    <w:rsid w:val="00EB3B98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fc">
    <w:name w:val="Гипертекстовая ссылка"/>
    <w:basedOn w:val="a1"/>
    <w:uiPriority w:val="99"/>
    <w:rsid w:val="00125E99"/>
    <w:rPr>
      <w:rFonts w:cs="Times New Roman"/>
      <w:b w:val="0"/>
      <w:color w:val="106BBE"/>
    </w:rPr>
  </w:style>
  <w:style w:type="paragraph" w:customStyle="1" w:styleId="listvisa">
    <w:name w:val="listvisa"/>
    <w:basedOn w:val="a"/>
    <w:rsid w:val="00367B09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2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53603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5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surgut.ru/files/materials/files2/8748.ra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csurgu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surgu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surgut.ru/files/materials/170120_PAG_267.ra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E39B5-F223-4770-AD1B-FFEA69F69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Гоняева Наталья Владимировна</dc:creator>
  <cp:lastModifiedBy>Попенко Линара Рифкатовна</cp:lastModifiedBy>
  <cp:revision>6</cp:revision>
  <cp:lastPrinted>2023-08-28T10:02:00Z</cp:lastPrinted>
  <dcterms:created xsi:type="dcterms:W3CDTF">2023-08-28T09:57:00Z</dcterms:created>
  <dcterms:modified xsi:type="dcterms:W3CDTF">2023-08-28T10:13:00Z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