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C" w:rsidRPr="00430C0C" w:rsidRDefault="00430C0C" w:rsidP="00430C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0C0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30C0C" w:rsidRPr="00430C0C" w:rsidRDefault="00430C0C" w:rsidP="00430C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0C0C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</w:t>
      </w:r>
    </w:p>
    <w:p w:rsidR="00430C0C" w:rsidRPr="00430C0C" w:rsidRDefault="00430C0C" w:rsidP="00430C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0C0C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:rsidR="00430C0C" w:rsidRPr="00430C0C" w:rsidRDefault="00430C0C" w:rsidP="00430C0C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24052" w:rsidRDefault="00A0394A" w:rsidP="00510842">
      <w:pPr>
        <w:ind w:firstLine="709"/>
        <w:jc w:val="both"/>
        <w:rPr>
          <w:rFonts w:cs="Times New Roman"/>
          <w:szCs w:val="28"/>
        </w:rPr>
      </w:pPr>
      <w:r w:rsidRPr="00A0394A">
        <w:rPr>
          <w:rFonts w:cs="Times New Roman"/>
          <w:szCs w:val="28"/>
        </w:rPr>
        <w:t xml:space="preserve">Настоящим </w:t>
      </w:r>
      <w:r w:rsidR="007A17C5">
        <w:rPr>
          <w:rFonts w:cs="Times New Roman"/>
          <w:szCs w:val="28"/>
        </w:rPr>
        <w:t>департамент имущественных и земельных отношений</w:t>
      </w:r>
      <w:r w:rsidR="002D7A1F">
        <w:rPr>
          <w:rFonts w:cs="Times New Roman"/>
          <w:szCs w:val="28"/>
        </w:rPr>
        <w:t xml:space="preserve"> Администрации города </w:t>
      </w:r>
      <w:r w:rsidR="001F0566">
        <w:rPr>
          <w:rFonts w:cs="Times New Roman"/>
          <w:szCs w:val="28"/>
        </w:rPr>
        <w:t xml:space="preserve">Сургута </w:t>
      </w:r>
      <w:r w:rsidRPr="00A0394A">
        <w:rPr>
          <w:rFonts w:cs="Times New Roman"/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</w:t>
      </w:r>
      <w:r w:rsidR="009D3E03" w:rsidRPr="009D3E03">
        <w:rPr>
          <w:rFonts w:cs="Times New Roman"/>
          <w:szCs w:val="28"/>
        </w:rPr>
        <w:t>по проекту постановления Администрации города</w:t>
      </w:r>
      <w:r w:rsidR="007A17C5">
        <w:rPr>
          <w:rFonts w:cs="Times New Roman"/>
          <w:szCs w:val="28"/>
        </w:rPr>
        <w:t xml:space="preserve"> </w:t>
      </w:r>
      <w:r w:rsidR="007A17C5" w:rsidRPr="002F7D49">
        <w:rPr>
          <w:rFonts w:cs="Times New Roman"/>
          <w:szCs w:val="28"/>
        </w:rPr>
        <w:t>«</w:t>
      </w:r>
      <w:r w:rsidR="007A17C5" w:rsidRPr="002F7D49">
        <w:rPr>
          <w:rFonts w:cs="Times New Roman"/>
          <w:snapToGrid w:val="0"/>
          <w:szCs w:val="28"/>
        </w:rPr>
        <w:t>Об утверждении порядка</w:t>
      </w:r>
      <w:r w:rsidR="007A17C5">
        <w:rPr>
          <w:rFonts w:cs="Times New Roman"/>
          <w:snapToGrid w:val="0"/>
          <w:szCs w:val="28"/>
        </w:rPr>
        <w:t xml:space="preserve"> </w:t>
      </w:r>
      <w:r w:rsidR="007A17C5" w:rsidRPr="002F7D49">
        <w:rPr>
          <w:rFonts w:cs="Times New Roman"/>
          <w:snapToGrid w:val="0"/>
          <w:szCs w:val="28"/>
        </w:rPr>
        <w:t xml:space="preserve">дачи согласия муниципальным унитарным предприятиям муниципального образования городской округ Сургут Ханты-Мансийского автономного округа – Югры </w:t>
      </w:r>
      <w:r w:rsidR="001F0566">
        <w:rPr>
          <w:rFonts w:cs="Times New Roman"/>
          <w:snapToGrid w:val="0"/>
          <w:szCs w:val="28"/>
        </w:rPr>
        <w:br/>
      </w:r>
      <w:r w:rsidR="007A17C5" w:rsidRPr="002F7D49">
        <w:rPr>
          <w:rFonts w:cs="Times New Roman"/>
          <w:snapToGrid w:val="0"/>
          <w:szCs w:val="28"/>
        </w:rPr>
        <w:t>на совершение сделок и признании утратившими силу некоторых муниципальных правовых актов</w:t>
      </w:r>
      <w:r w:rsidR="007A17C5" w:rsidRPr="002F7D49">
        <w:rPr>
          <w:rFonts w:cs="Times New Roman"/>
          <w:szCs w:val="28"/>
        </w:rPr>
        <w:t>»</w:t>
      </w:r>
      <w:r w:rsidR="007A17C5">
        <w:rPr>
          <w:rFonts w:cs="Times New Roman"/>
          <w:szCs w:val="28"/>
        </w:rPr>
        <w:t>.</w:t>
      </w:r>
    </w:p>
    <w:p w:rsidR="00AF149C" w:rsidRDefault="00A0394A" w:rsidP="00A039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4A">
        <w:rPr>
          <w:rFonts w:ascii="Times New Roman" w:hAnsi="Times New Roman" w:cs="Times New Roman"/>
          <w:sz w:val="28"/>
          <w:szCs w:val="28"/>
        </w:rPr>
        <w:t>Предложения принимаются</w:t>
      </w:r>
      <w:r w:rsidR="00AF149C">
        <w:rPr>
          <w:rFonts w:ascii="Times New Roman" w:hAnsi="Times New Roman" w:cs="Times New Roman"/>
          <w:sz w:val="28"/>
          <w:szCs w:val="28"/>
        </w:rPr>
        <w:t>:</w:t>
      </w:r>
    </w:p>
    <w:p w:rsidR="00AF149C" w:rsidRDefault="00AF149C" w:rsidP="00EA1D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0394A" w:rsidRPr="00A0394A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A0394A" w:rsidRPr="00A0394A">
        <w:rPr>
          <w:rFonts w:ascii="Times New Roman" w:hAnsi="Times New Roman" w:cs="Times New Roman"/>
          <w:sz w:val="28"/>
          <w:szCs w:val="28"/>
        </w:rPr>
        <w:t xml:space="preserve"> </w:t>
      </w:r>
      <w:r w:rsidR="001E16C9">
        <w:rPr>
          <w:rFonts w:ascii="Times New Roman" w:hAnsi="Times New Roman" w:cs="Times New Roman"/>
          <w:sz w:val="28"/>
          <w:szCs w:val="28"/>
        </w:rPr>
        <w:t>62840</w:t>
      </w:r>
      <w:r w:rsidR="001E16C9" w:rsidRPr="001E16C9">
        <w:rPr>
          <w:rFonts w:ascii="Times New Roman" w:hAnsi="Times New Roman" w:cs="Times New Roman"/>
          <w:sz w:val="28"/>
          <w:szCs w:val="28"/>
        </w:rPr>
        <w:t>4</w:t>
      </w:r>
      <w:r w:rsidR="001E16C9">
        <w:rPr>
          <w:rFonts w:ascii="Times New Roman" w:hAnsi="Times New Roman" w:cs="Times New Roman"/>
          <w:sz w:val="28"/>
          <w:szCs w:val="28"/>
        </w:rPr>
        <w:t xml:space="preserve">, </w:t>
      </w:r>
      <w:r w:rsidR="00EA1D6D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Югра, </w:t>
      </w:r>
      <w:r w:rsidR="001E16C9">
        <w:rPr>
          <w:rFonts w:ascii="Times New Roman" w:hAnsi="Times New Roman" w:cs="Times New Roman"/>
          <w:sz w:val="28"/>
          <w:szCs w:val="28"/>
        </w:rPr>
        <w:br/>
      </w:r>
      <w:r w:rsidR="00A0394A" w:rsidRPr="00A0394A">
        <w:rPr>
          <w:rFonts w:ascii="Times New Roman" w:hAnsi="Times New Roman" w:cs="Times New Roman"/>
          <w:sz w:val="28"/>
          <w:szCs w:val="28"/>
        </w:rPr>
        <w:t xml:space="preserve">г. Сургут, ул. </w:t>
      </w:r>
      <w:r w:rsidR="002D7A1F">
        <w:rPr>
          <w:rFonts w:ascii="Times New Roman" w:hAnsi="Times New Roman" w:cs="Times New Roman"/>
          <w:sz w:val="28"/>
          <w:szCs w:val="28"/>
        </w:rPr>
        <w:t>Восход</w:t>
      </w:r>
      <w:r w:rsidR="00A0394A" w:rsidRPr="00A0394A">
        <w:rPr>
          <w:rFonts w:ascii="Times New Roman" w:hAnsi="Times New Roman" w:cs="Times New Roman"/>
          <w:sz w:val="28"/>
          <w:szCs w:val="28"/>
        </w:rPr>
        <w:t xml:space="preserve">, д. </w:t>
      </w:r>
      <w:r w:rsidR="002D7A1F">
        <w:rPr>
          <w:rFonts w:ascii="Times New Roman" w:hAnsi="Times New Roman" w:cs="Times New Roman"/>
          <w:sz w:val="28"/>
          <w:szCs w:val="28"/>
        </w:rPr>
        <w:t>4</w:t>
      </w:r>
      <w:r w:rsidR="00A0394A" w:rsidRPr="00A0394A">
        <w:rPr>
          <w:rFonts w:ascii="Times New Roman" w:hAnsi="Times New Roman" w:cs="Times New Roman"/>
          <w:sz w:val="28"/>
          <w:szCs w:val="28"/>
        </w:rPr>
        <w:t xml:space="preserve">, каб. </w:t>
      </w:r>
      <w:r w:rsidR="007A17C5">
        <w:rPr>
          <w:rFonts w:ascii="Times New Roman" w:hAnsi="Times New Roman" w:cs="Times New Roman"/>
          <w:sz w:val="28"/>
          <w:szCs w:val="28"/>
        </w:rPr>
        <w:t>511</w:t>
      </w:r>
      <w:r w:rsidR="00A0394A" w:rsidRPr="00A0394A">
        <w:rPr>
          <w:rFonts w:ascii="Times New Roman" w:hAnsi="Times New Roman" w:cs="Times New Roman"/>
          <w:sz w:val="28"/>
          <w:szCs w:val="28"/>
        </w:rPr>
        <w:t>,</w:t>
      </w:r>
    </w:p>
    <w:p w:rsidR="00AF149C" w:rsidRPr="00491D1B" w:rsidRDefault="00AF149C" w:rsidP="00491D1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pacing w:val="-6"/>
          <w:szCs w:val="28"/>
        </w:rPr>
      </w:pPr>
      <w:r>
        <w:rPr>
          <w:rFonts w:cs="Times New Roman"/>
          <w:szCs w:val="28"/>
        </w:rPr>
        <w:t>2)</w:t>
      </w:r>
      <w:r w:rsidR="00491D1B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на</w:t>
      </w:r>
      <w:r w:rsidR="00A0394A" w:rsidRPr="00A0394A">
        <w:rPr>
          <w:rFonts w:cs="Times New Roman"/>
          <w:szCs w:val="28"/>
        </w:rPr>
        <w:t xml:space="preserve"> адрес электронной почты</w:t>
      </w:r>
      <w:r w:rsidR="00A0394A" w:rsidRPr="00AE2124">
        <w:rPr>
          <w:rFonts w:cs="Times New Roman"/>
          <w:szCs w:val="28"/>
        </w:rPr>
        <w:t xml:space="preserve">: </w:t>
      </w:r>
      <w:hyperlink r:id="rId5" w:history="1">
        <w:r w:rsidR="007A17C5" w:rsidRPr="00707CF3">
          <w:rPr>
            <w:rStyle w:val="a3"/>
            <w:rFonts w:cs="Times New Roman"/>
            <w:iCs/>
            <w:color w:val="auto"/>
            <w:szCs w:val="28"/>
            <w:u w:val="none"/>
            <w:shd w:val="clear" w:color="auto" w:fill="FFFFFF"/>
          </w:rPr>
          <w:t>selyutina_ev@admsurgut.ru</w:t>
        </w:r>
      </w:hyperlink>
      <w:r w:rsidR="00491D1B">
        <w:rPr>
          <w:rFonts w:cs="Times New Roman"/>
          <w:szCs w:val="28"/>
        </w:rPr>
        <w:t>,</w:t>
      </w:r>
      <w:r w:rsidR="00491D1B" w:rsidRPr="00491D1B">
        <w:t xml:space="preserve"> </w:t>
      </w:r>
      <w:hyperlink r:id="rId6" w:history="1">
        <w:r w:rsidR="00491D1B" w:rsidRPr="00491D1B">
          <w:rPr>
            <w:rStyle w:val="a3"/>
            <w:iCs/>
            <w:color w:val="auto"/>
            <w:u w:val="none"/>
            <w:shd w:val="clear" w:color="auto" w:fill="FFFFFF"/>
          </w:rPr>
          <w:t>tretyakova_ov@admsurgut.ru</w:t>
        </w:r>
      </w:hyperlink>
      <w:r w:rsidR="00491D1B" w:rsidRPr="00491D1B">
        <w:rPr>
          <w:rStyle w:val="a3"/>
          <w:iCs/>
          <w:color w:val="auto"/>
          <w:u w:val="none"/>
          <w:shd w:val="clear" w:color="auto" w:fill="FFFFFF"/>
        </w:rPr>
        <w:t>.</w:t>
      </w:r>
    </w:p>
    <w:p w:rsidR="00D24052" w:rsidRDefault="00AF149C" w:rsidP="005108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F149C">
        <w:rPr>
          <w:rFonts w:ascii="Times New Roman" w:hAnsi="Times New Roman" w:cs="Times New Roman"/>
          <w:sz w:val="28"/>
          <w:szCs w:val="28"/>
        </w:rPr>
        <w:t>в электронном виде с использованием портала проектов нормативных правовых актов (http://regulation.admhmao.ru)</w:t>
      </w:r>
      <w:r w:rsidR="00A0394A" w:rsidRPr="00AE2124">
        <w:rPr>
          <w:rFonts w:ascii="Times New Roman" w:hAnsi="Times New Roman" w:cs="Times New Roman"/>
          <w:sz w:val="28"/>
          <w:szCs w:val="28"/>
        </w:rPr>
        <w:t>.</w:t>
      </w:r>
    </w:p>
    <w:p w:rsidR="00D24052" w:rsidRDefault="00A0394A" w:rsidP="00491D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CF3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проведения публичных консультаций: </w:t>
      </w:r>
    </w:p>
    <w:p w:rsidR="00491D1B" w:rsidRPr="00491D1B" w:rsidRDefault="00491D1B" w:rsidP="00491D1B">
      <w:pPr>
        <w:pStyle w:val="ConsPlusNonformat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14"/>
        <w:gridCol w:w="3211"/>
        <w:gridCol w:w="2120"/>
      </w:tblGrid>
      <w:tr w:rsidR="00491D1B" w:rsidTr="00491D1B">
        <w:trPr>
          <w:trHeight w:val="744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1D1B" w:rsidRDefault="00491D1B" w:rsidP="0049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Фамилия, имя, отчество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1D1B" w:rsidRDefault="00491D1B" w:rsidP="00722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Должность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1D1B" w:rsidRDefault="00491D1B" w:rsidP="00722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Телефон</w:t>
            </w:r>
          </w:p>
        </w:tc>
      </w:tr>
      <w:tr w:rsidR="00491D1B" w:rsidTr="00491D1B">
        <w:trPr>
          <w:trHeight w:val="992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1D1B" w:rsidRDefault="00491D1B" w:rsidP="00491D1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</w:rPr>
            </w:pPr>
            <w:r w:rsidRPr="00584B72">
              <w:rPr>
                <w:szCs w:val="28"/>
              </w:rPr>
              <w:t>Селютина Евгения Васильевна</w:t>
            </w:r>
            <w:r>
              <w:rPr>
                <w:rFonts w:eastAsiaTheme="minorEastAsia"/>
                <w:szCs w:val="28"/>
              </w:rPr>
              <w:br/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1D1B" w:rsidRDefault="00491D1B" w:rsidP="007222DD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584B72">
              <w:rPr>
                <w:szCs w:val="28"/>
              </w:rPr>
              <w:t xml:space="preserve">главный специалист отдела продаж департамента имущественных </w:t>
            </w:r>
            <w:r w:rsidRPr="00584B72">
              <w:rPr>
                <w:szCs w:val="28"/>
              </w:rPr>
              <w:br/>
              <w:t>и земельных отношений Администрации города Сургута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1D1B" w:rsidRDefault="00491D1B" w:rsidP="00722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</w:rPr>
            </w:pPr>
            <w:r w:rsidRPr="00584B72">
              <w:rPr>
                <w:szCs w:val="28"/>
              </w:rPr>
              <w:t>(3462) 52</w:t>
            </w:r>
            <w:r w:rsidRPr="00584B72">
              <w:rPr>
                <w:szCs w:val="28"/>
                <w:lang w:val="en-US"/>
              </w:rPr>
              <w:t>-</w:t>
            </w:r>
            <w:r w:rsidRPr="00584B72">
              <w:rPr>
                <w:szCs w:val="28"/>
              </w:rPr>
              <w:t>83-11</w:t>
            </w:r>
          </w:p>
        </w:tc>
      </w:tr>
      <w:tr w:rsidR="00491D1B" w:rsidTr="00C20551"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1D1B" w:rsidRPr="00D77BBF" w:rsidRDefault="00491D1B" w:rsidP="00491D1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pacing w:val="-6"/>
                <w:szCs w:val="28"/>
              </w:rPr>
            </w:pPr>
            <w:r w:rsidRPr="00D77BBF">
              <w:rPr>
                <w:szCs w:val="28"/>
              </w:rPr>
              <w:t>Третьякова Ольга Васильевна</w:t>
            </w:r>
            <w:r w:rsidRPr="00D77BBF">
              <w:rPr>
                <w:spacing w:val="-6"/>
                <w:szCs w:val="28"/>
              </w:rPr>
              <w:br/>
            </w:r>
          </w:p>
        </w:tc>
        <w:tc>
          <w:tcPr>
            <w:tcW w:w="3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1D1B" w:rsidRPr="00D77BBF" w:rsidRDefault="00491D1B" w:rsidP="007222DD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D1B" w:rsidRPr="00D77BBF" w:rsidRDefault="00491D1B" w:rsidP="00722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6"/>
                <w:szCs w:val="28"/>
              </w:rPr>
            </w:pPr>
            <w:bookmarkStart w:id="0" w:name="_GoBack"/>
            <w:r w:rsidRPr="00D77BBF">
              <w:rPr>
                <w:szCs w:val="28"/>
              </w:rPr>
              <w:t>(3462) 52-82-52</w:t>
            </w:r>
            <w:bookmarkEnd w:id="0"/>
          </w:p>
        </w:tc>
      </w:tr>
    </w:tbl>
    <w:p w:rsidR="00491D1B" w:rsidRPr="00491D1B" w:rsidRDefault="00491D1B" w:rsidP="00510842">
      <w:pPr>
        <w:pStyle w:val="ConsPlusNonformat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D24052" w:rsidRPr="00510842" w:rsidRDefault="00430C0C" w:rsidP="0051084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124">
        <w:rPr>
          <w:rFonts w:ascii="Times New Roman" w:hAnsi="Times New Roman" w:cs="Times New Roman"/>
          <w:sz w:val="28"/>
          <w:szCs w:val="28"/>
        </w:rPr>
        <w:t>Сроки приема предложений</w:t>
      </w:r>
      <w:r w:rsidR="00391470" w:rsidRPr="00391470">
        <w:rPr>
          <w:rFonts w:ascii="Times New Roman" w:hAnsi="Times New Roman" w:cs="Times New Roman"/>
          <w:sz w:val="28"/>
          <w:szCs w:val="28"/>
        </w:rPr>
        <w:t xml:space="preserve">: с </w:t>
      </w:r>
      <w:r w:rsidR="007A17C5">
        <w:rPr>
          <w:rFonts w:ascii="Times New Roman" w:hAnsi="Times New Roman" w:cs="Times New Roman"/>
          <w:sz w:val="28"/>
          <w:szCs w:val="28"/>
        </w:rPr>
        <w:t>07</w:t>
      </w:r>
      <w:r w:rsidR="00391470" w:rsidRPr="00391470">
        <w:rPr>
          <w:rFonts w:ascii="Times New Roman" w:hAnsi="Times New Roman" w:cs="Times New Roman"/>
          <w:sz w:val="28"/>
          <w:szCs w:val="28"/>
        </w:rPr>
        <w:t xml:space="preserve"> </w:t>
      </w:r>
      <w:r w:rsidR="007A17C5">
        <w:rPr>
          <w:rFonts w:ascii="Times New Roman" w:hAnsi="Times New Roman" w:cs="Times New Roman"/>
          <w:sz w:val="28"/>
          <w:szCs w:val="28"/>
        </w:rPr>
        <w:t>августа</w:t>
      </w:r>
      <w:r w:rsidR="00391470" w:rsidRPr="00391470">
        <w:rPr>
          <w:rFonts w:ascii="Times New Roman" w:hAnsi="Times New Roman" w:cs="Times New Roman"/>
          <w:sz w:val="28"/>
          <w:szCs w:val="28"/>
        </w:rPr>
        <w:t xml:space="preserve"> 2023 года по 0</w:t>
      </w:r>
      <w:r w:rsidR="007A17C5">
        <w:rPr>
          <w:rFonts w:ascii="Times New Roman" w:hAnsi="Times New Roman" w:cs="Times New Roman"/>
          <w:sz w:val="28"/>
          <w:szCs w:val="28"/>
        </w:rPr>
        <w:t>1</w:t>
      </w:r>
      <w:r w:rsidR="00391470" w:rsidRPr="00391470">
        <w:rPr>
          <w:rFonts w:ascii="Times New Roman" w:hAnsi="Times New Roman" w:cs="Times New Roman"/>
          <w:sz w:val="28"/>
          <w:szCs w:val="28"/>
        </w:rPr>
        <w:t xml:space="preserve"> </w:t>
      </w:r>
      <w:r w:rsidR="007A17C5">
        <w:rPr>
          <w:rFonts w:ascii="Times New Roman" w:hAnsi="Times New Roman" w:cs="Times New Roman"/>
          <w:sz w:val="28"/>
          <w:szCs w:val="28"/>
        </w:rPr>
        <w:t>сентября</w:t>
      </w:r>
      <w:r w:rsidR="00391470" w:rsidRPr="00391470">
        <w:rPr>
          <w:rFonts w:ascii="Times New Roman" w:hAnsi="Times New Roman" w:cs="Times New Roman"/>
          <w:sz w:val="28"/>
          <w:szCs w:val="28"/>
        </w:rPr>
        <w:t xml:space="preserve"> </w:t>
      </w:r>
      <w:r w:rsidR="007A17C5">
        <w:rPr>
          <w:rFonts w:ascii="Times New Roman" w:hAnsi="Times New Roman" w:cs="Times New Roman"/>
          <w:sz w:val="28"/>
          <w:szCs w:val="28"/>
        </w:rPr>
        <w:br/>
      </w:r>
      <w:r w:rsidR="00391470" w:rsidRPr="00391470">
        <w:rPr>
          <w:rFonts w:ascii="Times New Roman" w:hAnsi="Times New Roman" w:cs="Times New Roman"/>
          <w:sz w:val="28"/>
          <w:szCs w:val="28"/>
        </w:rPr>
        <w:t>2023 года</w:t>
      </w:r>
      <w:r w:rsidRPr="00DB2856">
        <w:rPr>
          <w:rFonts w:ascii="Times New Roman" w:hAnsi="Times New Roman" w:cs="Times New Roman"/>
          <w:sz w:val="28"/>
          <w:szCs w:val="28"/>
        </w:rPr>
        <w:t>.</w:t>
      </w:r>
    </w:p>
    <w:p w:rsidR="00430C0C" w:rsidRPr="00430C0C" w:rsidRDefault="00430C0C" w:rsidP="00430C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0C">
        <w:rPr>
          <w:rFonts w:ascii="Times New Roman" w:hAnsi="Times New Roman" w:cs="Times New Roman"/>
          <w:sz w:val="28"/>
          <w:szCs w:val="28"/>
        </w:rPr>
        <w:t>Место размещения уведомления о проведении публичных консультаций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C0C">
        <w:rPr>
          <w:rFonts w:ascii="Times New Roman" w:hAnsi="Times New Roman" w:cs="Times New Roman"/>
          <w:sz w:val="28"/>
          <w:szCs w:val="28"/>
        </w:rPr>
        <w:t>проекту муниципального нормативного правового акта:</w:t>
      </w:r>
    </w:p>
    <w:p w:rsidR="00430C0C" w:rsidRDefault="00430C0C" w:rsidP="00D342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0C">
        <w:rPr>
          <w:rFonts w:ascii="Times New Roman" w:hAnsi="Times New Roman" w:cs="Times New Roman"/>
          <w:sz w:val="28"/>
          <w:szCs w:val="28"/>
        </w:rPr>
        <w:t xml:space="preserve">- </w:t>
      </w:r>
      <w:r w:rsidR="005C5450" w:rsidRPr="005C5450">
        <w:rPr>
          <w:rFonts w:ascii="Times New Roman" w:hAnsi="Times New Roman" w:cs="Times New Roman"/>
          <w:sz w:val="28"/>
          <w:szCs w:val="28"/>
        </w:rPr>
        <w:t>официальный портал Администрации города/Документы/Оценка регулирующего воздействия и экспертиза муниципальных нормативных правовых актов (проектов)/Публичные консультации (</w:t>
      </w:r>
      <w:hyperlink r:id="rId7" w:history="1">
        <w:r w:rsidR="005C5450" w:rsidRPr="00A121CE">
          <w:rPr>
            <w:rStyle w:val="a3"/>
            <w:rFonts w:ascii="Times New Roman" w:hAnsi="Times New Roman" w:cs="Times New Roman"/>
            <w:sz w:val="28"/>
            <w:szCs w:val="28"/>
          </w:rPr>
          <w:t>http://admsurgut.ru/rubric/21312/Proekty-municipalnyh-NPA-dlya-provedeniya-ocenki</w:t>
        </w:r>
      </w:hyperlink>
      <w:r w:rsidR="005C5450" w:rsidRPr="005C5450">
        <w:rPr>
          <w:rFonts w:ascii="Times New Roman" w:hAnsi="Times New Roman" w:cs="Times New Roman"/>
          <w:sz w:val="28"/>
          <w:szCs w:val="28"/>
        </w:rPr>
        <w:t>);</w:t>
      </w:r>
    </w:p>
    <w:p w:rsidR="00D3427B" w:rsidRDefault="00430C0C" w:rsidP="00D342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0C">
        <w:rPr>
          <w:rFonts w:ascii="Times New Roman" w:hAnsi="Times New Roman" w:cs="Times New Roman"/>
          <w:sz w:val="28"/>
          <w:szCs w:val="28"/>
        </w:rPr>
        <w:t>- портал проектов нормативных правовых актов</w:t>
      </w:r>
      <w:r w:rsidR="00D3427B">
        <w:rPr>
          <w:rFonts w:ascii="Times New Roman" w:hAnsi="Times New Roman" w:cs="Times New Roman"/>
          <w:sz w:val="28"/>
          <w:szCs w:val="28"/>
        </w:rPr>
        <w:t xml:space="preserve"> </w:t>
      </w:r>
      <w:r w:rsidRPr="00430C0C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D3427B" w:rsidRPr="00213D57">
          <w:rPr>
            <w:rStyle w:val="a3"/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="00D3427B">
        <w:rPr>
          <w:rFonts w:ascii="Times New Roman" w:hAnsi="Times New Roman" w:cs="Times New Roman"/>
          <w:sz w:val="28"/>
          <w:szCs w:val="28"/>
        </w:rPr>
        <w:t>).</w:t>
      </w:r>
    </w:p>
    <w:p w:rsidR="002F5F29" w:rsidRDefault="002F5F29" w:rsidP="00D342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0C" w:rsidRPr="00430C0C" w:rsidRDefault="00430C0C" w:rsidP="00D342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0C">
        <w:rPr>
          <w:rFonts w:ascii="Times New Roman" w:hAnsi="Times New Roman" w:cs="Times New Roman"/>
          <w:sz w:val="28"/>
          <w:szCs w:val="28"/>
        </w:rPr>
        <w:t>Все поступившие предложения будут рассмотрены, а участники публичных</w:t>
      </w:r>
      <w:r w:rsidR="00D3427B">
        <w:rPr>
          <w:rFonts w:ascii="Times New Roman" w:hAnsi="Times New Roman" w:cs="Times New Roman"/>
          <w:sz w:val="28"/>
          <w:szCs w:val="28"/>
        </w:rPr>
        <w:t xml:space="preserve"> консультаций проинформированы о </w:t>
      </w:r>
      <w:r w:rsidRPr="00430C0C">
        <w:rPr>
          <w:rFonts w:ascii="Times New Roman" w:hAnsi="Times New Roman" w:cs="Times New Roman"/>
          <w:sz w:val="28"/>
          <w:szCs w:val="28"/>
        </w:rPr>
        <w:t>результатах рассмотрения замечаний и (или) предложений.</w:t>
      </w:r>
    </w:p>
    <w:p w:rsidR="00D24052" w:rsidRDefault="00D24052" w:rsidP="00D342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0C0C" w:rsidRPr="00491D1B" w:rsidRDefault="00430C0C" w:rsidP="00D342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1B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430C0C" w:rsidRPr="00491D1B" w:rsidRDefault="00430C0C" w:rsidP="00D342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1B">
        <w:rPr>
          <w:rFonts w:ascii="Times New Roman" w:hAnsi="Times New Roman" w:cs="Times New Roman"/>
          <w:sz w:val="28"/>
          <w:szCs w:val="28"/>
        </w:rPr>
        <w:t>1.</w:t>
      </w:r>
      <w:r w:rsidR="00491D1B">
        <w:rPr>
          <w:rFonts w:ascii="Times New Roman" w:hAnsi="Times New Roman" w:cs="Times New Roman"/>
          <w:sz w:val="28"/>
          <w:szCs w:val="28"/>
        </w:rPr>
        <w:t> </w:t>
      </w:r>
      <w:r w:rsidRPr="00491D1B">
        <w:rPr>
          <w:rFonts w:ascii="Times New Roman" w:hAnsi="Times New Roman" w:cs="Times New Roman"/>
          <w:sz w:val="28"/>
          <w:szCs w:val="28"/>
        </w:rPr>
        <w:t>Опросный лист при проведении публичных консультаций в рамках ОРВ.</w:t>
      </w:r>
    </w:p>
    <w:p w:rsidR="00430C0C" w:rsidRPr="00491D1B" w:rsidRDefault="00D3427B" w:rsidP="00D342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1B">
        <w:rPr>
          <w:rFonts w:ascii="Times New Roman" w:hAnsi="Times New Roman" w:cs="Times New Roman"/>
          <w:sz w:val="28"/>
          <w:szCs w:val="28"/>
        </w:rPr>
        <w:t>2</w:t>
      </w:r>
      <w:r w:rsidR="00430C0C" w:rsidRPr="00491D1B">
        <w:rPr>
          <w:rFonts w:ascii="Times New Roman" w:hAnsi="Times New Roman" w:cs="Times New Roman"/>
          <w:sz w:val="28"/>
          <w:szCs w:val="28"/>
        </w:rPr>
        <w:t>. Проект муниципального нормативного правового акта, пояснительная</w:t>
      </w:r>
      <w:r w:rsidRPr="00491D1B">
        <w:rPr>
          <w:rFonts w:ascii="Times New Roman" w:hAnsi="Times New Roman" w:cs="Times New Roman"/>
          <w:sz w:val="28"/>
          <w:szCs w:val="28"/>
        </w:rPr>
        <w:t xml:space="preserve"> </w:t>
      </w:r>
      <w:r w:rsidR="00430C0C" w:rsidRPr="00491D1B">
        <w:rPr>
          <w:rFonts w:ascii="Times New Roman" w:hAnsi="Times New Roman" w:cs="Times New Roman"/>
          <w:sz w:val="28"/>
          <w:szCs w:val="28"/>
        </w:rPr>
        <w:t>записка.</w:t>
      </w:r>
    </w:p>
    <w:p w:rsidR="00430C0C" w:rsidRPr="00491D1B" w:rsidRDefault="00430C0C" w:rsidP="00D342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1B">
        <w:rPr>
          <w:rFonts w:ascii="Times New Roman" w:hAnsi="Times New Roman" w:cs="Times New Roman"/>
          <w:sz w:val="28"/>
          <w:szCs w:val="28"/>
        </w:rPr>
        <w:t>3.</w:t>
      </w:r>
      <w:r w:rsidR="00491D1B">
        <w:rPr>
          <w:rFonts w:ascii="Times New Roman" w:hAnsi="Times New Roman" w:cs="Times New Roman"/>
          <w:sz w:val="28"/>
          <w:szCs w:val="28"/>
        </w:rPr>
        <w:t> </w:t>
      </w:r>
      <w:r w:rsidRPr="00491D1B">
        <w:rPr>
          <w:rFonts w:ascii="Times New Roman" w:hAnsi="Times New Roman" w:cs="Times New Roman"/>
          <w:sz w:val="28"/>
          <w:szCs w:val="28"/>
        </w:rPr>
        <w:t>Сводный отчет об ОРВ проекта муниципального нормативного правового</w:t>
      </w:r>
      <w:r w:rsidR="00D3427B" w:rsidRPr="00491D1B">
        <w:rPr>
          <w:rFonts w:ascii="Times New Roman" w:hAnsi="Times New Roman" w:cs="Times New Roman"/>
          <w:sz w:val="28"/>
          <w:szCs w:val="28"/>
        </w:rPr>
        <w:t xml:space="preserve"> </w:t>
      </w:r>
      <w:r w:rsidRPr="00491D1B">
        <w:rPr>
          <w:rFonts w:ascii="Times New Roman" w:hAnsi="Times New Roman" w:cs="Times New Roman"/>
          <w:sz w:val="28"/>
          <w:szCs w:val="28"/>
        </w:rPr>
        <w:t>акта.</w:t>
      </w:r>
    </w:p>
    <w:sectPr w:rsidR="00430C0C" w:rsidRPr="00491D1B" w:rsidSect="0039147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E04F7"/>
    <w:multiLevelType w:val="hybridMultilevel"/>
    <w:tmpl w:val="192C182E"/>
    <w:lvl w:ilvl="0" w:tplc="08E8F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C"/>
    <w:rsid w:val="00076158"/>
    <w:rsid w:val="000D51C4"/>
    <w:rsid w:val="00130370"/>
    <w:rsid w:val="001E16C9"/>
    <w:rsid w:val="001F0566"/>
    <w:rsid w:val="00201C70"/>
    <w:rsid w:val="002D7A1F"/>
    <w:rsid w:val="002F5F29"/>
    <w:rsid w:val="0031375B"/>
    <w:rsid w:val="003562CC"/>
    <w:rsid w:val="00391470"/>
    <w:rsid w:val="00430C0C"/>
    <w:rsid w:val="0043210E"/>
    <w:rsid w:val="004508E8"/>
    <w:rsid w:val="00491D1B"/>
    <w:rsid w:val="004C637E"/>
    <w:rsid w:val="00510842"/>
    <w:rsid w:val="00574B99"/>
    <w:rsid w:val="00595ABD"/>
    <w:rsid w:val="005A7556"/>
    <w:rsid w:val="005C5450"/>
    <w:rsid w:val="005F51A9"/>
    <w:rsid w:val="00707CF3"/>
    <w:rsid w:val="007A17C5"/>
    <w:rsid w:val="009C4CFA"/>
    <w:rsid w:val="009D3E03"/>
    <w:rsid w:val="00A0394A"/>
    <w:rsid w:val="00A4292A"/>
    <w:rsid w:val="00A4520C"/>
    <w:rsid w:val="00AA2D8F"/>
    <w:rsid w:val="00AE2124"/>
    <w:rsid w:val="00AF149C"/>
    <w:rsid w:val="00AF5DB9"/>
    <w:rsid w:val="00BB2EBE"/>
    <w:rsid w:val="00C83571"/>
    <w:rsid w:val="00CD00B6"/>
    <w:rsid w:val="00CD5AC2"/>
    <w:rsid w:val="00D24052"/>
    <w:rsid w:val="00D3427B"/>
    <w:rsid w:val="00D804BB"/>
    <w:rsid w:val="00D8260D"/>
    <w:rsid w:val="00DB2856"/>
    <w:rsid w:val="00E54ED4"/>
    <w:rsid w:val="00EA1D6D"/>
    <w:rsid w:val="00E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DC1A"/>
  <w15:chartTrackingRefBased/>
  <w15:docId w15:val="{D1A29A1E-F6F2-4E43-9A0F-EF77EF67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1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0C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30C0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2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27B"/>
    <w:rPr>
      <w:rFonts w:ascii="Segoe UI" w:hAnsi="Segoe UI" w:cs="Segoe UI"/>
      <w:sz w:val="18"/>
      <w:szCs w:val="18"/>
    </w:rPr>
  </w:style>
  <w:style w:type="paragraph" w:customStyle="1" w:styleId="Title">
    <w:name w:val="Title!Название НПА"/>
    <w:basedOn w:val="a"/>
    <w:rsid w:val="007A17C5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6">
    <w:name w:val="Table Grid"/>
    <w:basedOn w:val="a1"/>
    <w:rsid w:val="00491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surgut.ru/rubric/21312/Proekty-municipalnyh-NPA-dlya-provedeniya-ocen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tyakova_ov@admsurgut.ru" TargetMode="External"/><Relationship Id="rId5" Type="http://schemas.openxmlformats.org/officeDocument/2006/relationships/hyperlink" Target="mailto:selyutina_ev@admsurgu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Антон Александрович</dc:creator>
  <cp:keywords/>
  <dc:description/>
  <cp:lastModifiedBy>Селютина Евгения Васильевна</cp:lastModifiedBy>
  <cp:revision>13</cp:revision>
  <cp:lastPrinted>2019-03-13T05:44:00Z</cp:lastPrinted>
  <dcterms:created xsi:type="dcterms:W3CDTF">2023-07-31T13:03:00Z</dcterms:created>
  <dcterms:modified xsi:type="dcterms:W3CDTF">2023-08-04T11:36:00Z</dcterms:modified>
</cp:coreProperties>
</file>