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4B" w:rsidRPr="00A51A0B" w:rsidRDefault="009B564B" w:rsidP="009B564B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bookmarkStart w:id="0" w:name="sub_10000"/>
      <w:r w:rsidRPr="00A51A0B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F46346" w:rsidRPr="00A51A0B" w:rsidRDefault="00F46346" w:rsidP="009B564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9B564B" w:rsidRPr="00A51A0B" w:rsidRDefault="009B564B" w:rsidP="009B564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A51A0B">
        <w:rPr>
          <w:rFonts w:ascii="Times New Roman" w:hAnsi="Times New Roman" w:cs="Times New Roman"/>
          <w:sz w:val="24"/>
          <w:szCs w:val="24"/>
        </w:rPr>
        <w:t>подготовлен управлением</w:t>
      </w:r>
    </w:p>
    <w:p w:rsidR="009B564B" w:rsidRPr="00A51A0B" w:rsidRDefault="009B564B" w:rsidP="009B564B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A51A0B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9B564B" w:rsidRPr="00A51A0B" w:rsidRDefault="009B564B" w:rsidP="009B564B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564B" w:rsidRPr="00A51A0B" w:rsidRDefault="009B564B" w:rsidP="009B564B"/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0B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B564B" w:rsidRPr="00A51A0B" w:rsidRDefault="009B564B" w:rsidP="009B564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75AF" w:rsidRDefault="00F075AF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2332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</w:p>
    <w:p w:rsidR="00F075AF" w:rsidRDefault="00F075AF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от 13.12.2022 </w:t>
      </w:r>
    </w:p>
    <w:p w:rsidR="00F075AF" w:rsidRDefault="00F075AF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10129 «</w:t>
      </w:r>
      <w:r w:rsidR="009B564B" w:rsidRPr="00A51A0B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B564B" w:rsidRPr="00A51A0B">
        <w:rPr>
          <w:rFonts w:ascii="Times New Roman" w:hAnsi="Times New Roman" w:cs="Times New Roman"/>
          <w:sz w:val="28"/>
          <w:szCs w:val="28"/>
        </w:rPr>
        <w:t>редоставления</w:t>
      </w:r>
    </w:p>
    <w:p w:rsidR="009B564B" w:rsidRPr="00A51A0B" w:rsidRDefault="002E5FB6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9B564B" w:rsidRPr="00A51A0B">
        <w:rPr>
          <w:rFonts w:ascii="Times New Roman" w:hAnsi="Times New Roman" w:cs="Times New Roman"/>
          <w:sz w:val="28"/>
          <w:szCs w:val="28"/>
        </w:rPr>
        <w:t xml:space="preserve">коммерческим организациям, 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в связи с выполнением работ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в сфере физической культуры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 xml:space="preserve">и спорта в соответствии с перечнем, 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установленным муниципальным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A51A0B">
        <w:rPr>
          <w:rFonts w:ascii="Times New Roman" w:hAnsi="Times New Roman" w:cs="Times New Roman"/>
          <w:sz w:val="28"/>
          <w:szCs w:val="28"/>
        </w:rPr>
        <w:t>правовым актом Администрации города</w:t>
      </w:r>
      <w:r w:rsidR="00F075AF">
        <w:rPr>
          <w:rFonts w:ascii="Times New Roman" w:hAnsi="Times New Roman" w:cs="Times New Roman"/>
          <w:sz w:val="28"/>
          <w:szCs w:val="28"/>
        </w:rPr>
        <w:t>»</w:t>
      </w: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right="14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B564B" w:rsidRPr="000E3C3E" w:rsidRDefault="009B564B" w:rsidP="0079530C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0E3C3E"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Федерации,</w:t>
      </w:r>
      <w:r w:rsidR="00891636" w:rsidRPr="000E3C3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18.09.2020 № 1492 «Об</w:t>
      </w:r>
      <w:r w:rsidR="000E3C3E" w:rsidRPr="000E3C3E">
        <w:rPr>
          <w:rFonts w:ascii="Times New Roman" w:hAnsi="Times New Roman" w:cs="Times New Roman"/>
          <w:sz w:val="28"/>
          <w:szCs w:val="28"/>
        </w:rPr>
        <w:t> </w:t>
      </w:r>
      <w:r w:rsidR="00891636" w:rsidRPr="000E3C3E">
        <w:rPr>
          <w:rFonts w:ascii="Times New Roman" w:hAnsi="Times New Roman" w:cs="Times New Roman"/>
          <w:sz w:val="28"/>
          <w:szCs w:val="28"/>
        </w:rPr>
        <w:t>общих требованиях к нормативным правовым актам, муниципальным правовым актам, регулирующим предоставление субсидий, в том числе грантов в</w:t>
      </w:r>
      <w:r w:rsidR="000E3C3E" w:rsidRPr="000E3C3E">
        <w:rPr>
          <w:rFonts w:ascii="Times New Roman" w:hAnsi="Times New Roman" w:cs="Times New Roman"/>
          <w:sz w:val="28"/>
          <w:szCs w:val="28"/>
        </w:rPr>
        <w:t> </w:t>
      </w:r>
      <w:r w:rsidR="00891636" w:rsidRPr="000E3C3E">
        <w:rPr>
          <w:rFonts w:ascii="Times New Roman" w:hAnsi="Times New Roman" w:cs="Times New Roman"/>
          <w:sz w:val="28"/>
          <w:szCs w:val="28"/>
        </w:rPr>
        <w:t>форме субсидий, юридическим лицам, индивидуальным предпринимателям, а</w:t>
      </w:r>
      <w:r w:rsidR="000E3C3E" w:rsidRPr="000E3C3E">
        <w:rPr>
          <w:rFonts w:ascii="Times New Roman" w:hAnsi="Times New Roman" w:cs="Times New Roman"/>
          <w:sz w:val="28"/>
          <w:szCs w:val="28"/>
        </w:rPr>
        <w:t> </w:t>
      </w:r>
      <w:r w:rsidR="00891636" w:rsidRPr="000E3C3E">
        <w:rPr>
          <w:rFonts w:ascii="Times New Roman" w:hAnsi="Times New Roman" w:cs="Times New Roman"/>
          <w:sz w:val="28"/>
          <w:szCs w:val="28"/>
        </w:rPr>
        <w:t>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r w:rsidR="000E3C3E" w:rsidRPr="000E3C3E">
        <w:rPr>
          <w:rFonts w:ascii="Times New Roman" w:hAnsi="Times New Roman" w:cs="Times New Roman"/>
          <w:sz w:val="28"/>
          <w:szCs w:val="28"/>
        </w:rPr>
        <w:t> </w:t>
      </w:r>
      <w:r w:rsidR="00891636" w:rsidRPr="000E3C3E">
        <w:rPr>
          <w:rFonts w:ascii="Times New Roman" w:hAnsi="Times New Roman" w:cs="Times New Roman"/>
          <w:sz w:val="28"/>
          <w:szCs w:val="28"/>
        </w:rPr>
        <w:t>отдельных положений некоторых актов Правительства Российской Федерации»,</w:t>
      </w:r>
      <w:r w:rsidRPr="000E3C3E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F075AF" w:rsidRPr="000E3C3E">
        <w:rPr>
          <w:rFonts w:ascii="Times New Roman" w:hAnsi="Times New Roman" w:cs="Times New Roman"/>
          <w:sz w:val="28"/>
          <w:szCs w:val="28"/>
        </w:rPr>
        <w:t>ем</w:t>
      </w:r>
      <w:r w:rsidRPr="000E3C3E">
        <w:rPr>
          <w:rFonts w:ascii="Times New Roman" w:hAnsi="Times New Roman" w:cs="Times New Roman"/>
          <w:sz w:val="28"/>
          <w:szCs w:val="28"/>
        </w:rPr>
        <w:t xml:space="preserve"> Администрации города от 30.12.2005 № 3686 «Об утверждении Регламента Администрации города»</w:t>
      </w:r>
      <w:r w:rsidRPr="000E3C3E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F3261C" w:rsidRDefault="008147B3" w:rsidP="005960C2">
      <w:pPr>
        <w:widowControl/>
        <w:tabs>
          <w:tab w:val="left" w:pos="851"/>
          <w:tab w:val="left" w:pos="1134"/>
        </w:tabs>
        <w:autoSpaceDE/>
        <w:autoSpaceDN/>
        <w:adjustRightInd/>
        <w:spacing w:after="160" w:line="259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0E3C3E">
        <w:rPr>
          <w:rFonts w:ascii="Times New Roman" w:hAnsi="Times New Roman" w:cs="Times New Roman"/>
          <w:sz w:val="28"/>
          <w:szCs w:val="28"/>
        </w:rPr>
        <w:t xml:space="preserve">1. </w:t>
      </w:r>
      <w:r w:rsidR="00F075AF" w:rsidRPr="000E3C3E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</w:t>
      </w:r>
      <w:r w:rsidR="007D2FC1" w:rsidRPr="000E3C3E">
        <w:t xml:space="preserve"> </w:t>
      </w:r>
      <w:r w:rsidR="007D2FC1" w:rsidRPr="000E3C3E">
        <w:rPr>
          <w:rFonts w:ascii="Times New Roman" w:hAnsi="Times New Roman" w:cs="Times New Roman"/>
          <w:sz w:val="28"/>
          <w:szCs w:val="28"/>
        </w:rPr>
        <w:t xml:space="preserve">от 13.12.2022 № 10129 «О порядке предоставления субсидий коммерческим организациям, индивидуальным предпринимателям в связи с выполнением работ в сфере физической культуры и спорта в соответствии с перечнем, установленным муниципальным правовым актом Администрации города» </w:t>
      </w:r>
      <w:r w:rsidR="00144AC1" w:rsidRPr="000E3C3E">
        <w:rPr>
          <w:rFonts w:ascii="Times New Roman" w:hAnsi="Times New Roman" w:cs="Times New Roman"/>
          <w:sz w:val="28"/>
          <w:szCs w:val="28"/>
        </w:rPr>
        <w:t>(с изменени</w:t>
      </w:r>
      <w:r w:rsidR="00711831" w:rsidRPr="000E3C3E">
        <w:rPr>
          <w:rFonts w:ascii="Times New Roman" w:hAnsi="Times New Roman" w:cs="Times New Roman"/>
          <w:sz w:val="28"/>
          <w:szCs w:val="28"/>
        </w:rPr>
        <w:t>ями</w:t>
      </w:r>
      <w:r w:rsidR="00144AC1" w:rsidRPr="000E3C3E">
        <w:rPr>
          <w:rFonts w:ascii="Times New Roman" w:hAnsi="Times New Roman" w:cs="Times New Roman"/>
          <w:sz w:val="28"/>
          <w:szCs w:val="28"/>
        </w:rPr>
        <w:t xml:space="preserve"> от</w:t>
      </w:r>
      <w:r w:rsidR="000E3C3E" w:rsidRPr="000E3C3E">
        <w:rPr>
          <w:rFonts w:ascii="Times New Roman" w:hAnsi="Times New Roman" w:cs="Times New Roman"/>
          <w:sz w:val="28"/>
          <w:szCs w:val="28"/>
        </w:rPr>
        <w:t> </w:t>
      </w:r>
      <w:r w:rsidR="00144AC1" w:rsidRPr="000E3C3E">
        <w:rPr>
          <w:rFonts w:ascii="Times New Roman" w:hAnsi="Times New Roman" w:cs="Times New Roman"/>
          <w:sz w:val="28"/>
          <w:szCs w:val="28"/>
        </w:rPr>
        <w:t xml:space="preserve">24.01.2023 № 411) </w:t>
      </w:r>
      <w:r w:rsidR="00F3261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63D18" w:rsidRDefault="00F3261C" w:rsidP="005960C2">
      <w:pPr>
        <w:widowControl/>
        <w:tabs>
          <w:tab w:val="left" w:pos="851"/>
          <w:tab w:val="left" w:pos="1134"/>
        </w:tabs>
        <w:autoSpaceDE/>
        <w:autoSpaceDN/>
        <w:adjustRightInd/>
        <w:spacing w:after="160" w:line="259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63D18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9B0FE7" w:rsidRPr="000E3C3E" w:rsidRDefault="00F63D18" w:rsidP="005960C2">
      <w:pPr>
        <w:widowControl/>
        <w:tabs>
          <w:tab w:val="left" w:pos="851"/>
          <w:tab w:val="left" w:pos="1134"/>
        </w:tabs>
        <w:autoSpaceDE/>
        <w:autoSpaceDN/>
        <w:adjustRightInd/>
        <w:spacing w:after="160" w:line="259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F3261C">
        <w:rPr>
          <w:rFonts w:ascii="Times New Roman" w:hAnsi="Times New Roman" w:cs="Times New Roman"/>
          <w:sz w:val="28"/>
          <w:szCs w:val="28"/>
        </w:rPr>
        <w:t>П</w:t>
      </w:r>
      <w:r w:rsidR="007D2FC1" w:rsidRPr="000E3C3E">
        <w:rPr>
          <w:rFonts w:ascii="Times New Roman" w:hAnsi="Times New Roman" w:cs="Times New Roman"/>
          <w:sz w:val="28"/>
          <w:szCs w:val="28"/>
        </w:rPr>
        <w:t>одпункт 5.</w:t>
      </w:r>
      <w:r w:rsidR="009B0FE7" w:rsidRPr="000E3C3E">
        <w:rPr>
          <w:rFonts w:ascii="Times New Roman" w:hAnsi="Times New Roman" w:cs="Times New Roman"/>
          <w:sz w:val="28"/>
          <w:szCs w:val="28"/>
        </w:rPr>
        <w:t>5</w:t>
      </w:r>
      <w:r w:rsidR="005960C2" w:rsidRPr="000E3C3E">
        <w:rPr>
          <w:rFonts w:ascii="Times New Roman" w:hAnsi="Times New Roman" w:cs="Times New Roman"/>
          <w:sz w:val="28"/>
          <w:szCs w:val="28"/>
        </w:rPr>
        <w:t xml:space="preserve">. </w:t>
      </w:r>
      <w:r w:rsidR="007D2FC1" w:rsidRPr="000E3C3E">
        <w:rPr>
          <w:rFonts w:ascii="Times New Roman" w:hAnsi="Times New Roman" w:cs="Times New Roman"/>
          <w:sz w:val="28"/>
          <w:szCs w:val="28"/>
        </w:rPr>
        <w:t xml:space="preserve">пункта 5 раздела II </w:t>
      </w:r>
      <w:r w:rsidR="00F3261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9B0FE7" w:rsidRPr="000E3C3E">
        <w:rPr>
          <w:rFonts w:ascii="Times New Roman" w:hAnsi="Times New Roman" w:cs="Times New Roman"/>
          <w:sz w:val="28"/>
          <w:szCs w:val="28"/>
        </w:rPr>
        <w:t>в</w:t>
      </w:r>
      <w:r w:rsidR="00144AC1" w:rsidRPr="000E3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F3261C">
        <w:rPr>
          <w:rFonts w:ascii="Times New Roman" w:hAnsi="Times New Roman" w:cs="Times New Roman"/>
          <w:sz w:val="28"/>
          <w:szCs w:val="28"/>
        </w:rPr>
        <w:t xml:space="preserve"> </w:t>
      </w:r>
      <w:r w:rsidR="009B0FE7" w:rsidRPr="000E3C3E">
        <w:rPr>
          <w:rFonts w:ascii="Times New Roman" w:hAnsi="Times New Roman" w:cs="Times New Roman"/>
          <w:sz w:val="28"/>
          <w:szCs w:val="28"/>
        </w:rPr>
        <w:t>редакции:</w:t>
      </w:r>
    </w:p>
    <w:p w:rsidR="007D2FC1" w:rsidRPr="00A727FF" w:rsidRDefault="007D2FC1" w:rsidP="007D2FC1">
      <w:pPr>
        <w:widowControl/>
        <w:tabs>
          <w:tab w:val="left" w:pos="851"/>
          <w:tab w:val="left" w:pos="1134"/>
        </w:tabs>
        <w:autoSpaceDE/>
        <w:autoSpaceDN/>
        <w:adjustRightInd/>
        <w:spacing w:after="160" w:line="259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0E3C3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B0FE7" w:rsidRPr="000E3C3E">
        <w:rPr>
          <w:rFonts w:ascii="Times New Roman" w:hAnsi="Times New Roman" w:cs="Times New Roman"/>
          <w:sz w:val="28"/>
          <w:szCs w:val="28"/>
        </w:rPr>
        <w:t>«</w:t>
      </w:r>
      <w:r w:rsidR="005960C2" w:rsidRPr="000E3C3E">
        <w:rPr>
          <w:rFonts w:ascii="Times New Roman" w:hAnsi="Times New Roman" w:cs="Times New Roman"/>
          <w:sz w:val="28"/>
          <w:szCs w:val="28"/>
        </w:rPr>
        <w:t xml:space="preserve">5.5. </w:t>
      </w:r>
      <w:r w:rsidR="009B0FE7" w:rsidRPr="000E3C3E">
        <w:rPr>
          <w:rFonts w:ascii="Times New Roman" w:hAnsi="Times New Roman" w:cs="Times New Roman"/>
          <w:sz w:val="28"/>
          <w:szCs w:val="28"/>
        </w:rPr>
        <w:t>Не долже</w:t>
      </w:r>
      <w:r w:rsidR="00E223B4" w:rsidRPr="000E3C3E">
        <w:rPr>
          <w:rFonts w:ascii="Times New Roman" w:hAnsi="Times New Roman" w:cs="Times New Roman"/>
          <w:sz w:val="28"/>
          <w:szCs w:val="28"/>
        </w:rPr>
        <w:t>н являться иностранным юридическим лицом</w:t>
      </w:r>
      <w:r w:rsidR="009B0FE7" w:rsidRPr="000E3C3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223B4" w:rsidRPr="000E3C3E">
        <w:rPr>
          <w:rFonts w:ascii="Times New Roman" w:hAnsi="Times New Roman" w:cs="Times New Roman"/>
          <w:sz w:val="28"/>
          <w:szCs w:val="28"/>
        </w:rPr>
        <w:t>местом регистрации которого</w:t>
      </w:r>
      <w:r w:rsidR="009B0FE7" w:rsidRPr="000E3C3E">
        <w:rPr>
          <w:rFonts w:ascii="Times New Roman" w:hAnsi="Times New Roman" w:cs="Times New Roman"/>
          <w:sz w:val="28"/>
          <w:szCs w:val="28"/>
        </w:rPr>
        <w:t xml:space="preserve"> является государство или территория, включенные в</w:t>
      </w:r>
      <w:r w:rsidR="00144AC1" w:rsidRPr="000E3C3E">
        <w:rPr>
          <w:rFonts w:ascii="Times New Roman" w:hAnsi="Times New Roman" w:cs="Times New Roman"/>
          <w:sz w:val="28"/>
          <w:szCs w:val="28"/>
        </w:rPr>
        <w:t> </w:t>
      </w:r>
      <w:r w:rsidR="009B0FE7" w:rsidRPr="000E3C3E">
        <w:rPr>
          <w:rFonts w:ascii="Times New Roman" w:hAnsi="Times New Roman" w:cs="Times New Roman"/>
          <w:sz w:val="28"/>
          <w:szCs w:val="28"/>
        </w:rPr>
        <w:t xml:space="preserve"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9B0FE7" w:rsidRPr="00A727FF">
        <w:rPr>
          <w:rFonts w:ascii="Times New Roman" w:hAnsi="Times New Roman" w:cs="Times New Roman"/>
          <w:sz w:val="28"/>
          <w:szCs w:val="28"/>
        </w:rPr>
        <w:t>а</w:t>
      </w:r>
      <w:r w:rsidR="000E3C3E" w:rsidRPr="00A727FF">
        <w:rPr>
          <w:rFonts w:ascii="Times New Roman" w:hAnsi="Times New Roman" w:cs="Times New Roman"/>
          <w:sz w:val="28"/>
          <w:szCs w:val="28"/>
        </w:rPr>
        <w:t> </w:t>
      </w:r>
      <w:r w:rsidR="009B0FE7" w:rsidRPr="00A727FF">
        <w:rPr>
          <w:rFonts w:ascii="Times New Roman" w:hAnsi="Times New Roman" w:cs="Times New Roman"/>
          <w:sz w:val="28"/>
          <w:szCs w:val="28"/>
        </w:rPr>
        <w:t>также российским</w:t>
      </w:r>
      <w:r w:rsidR="00E223B4" w:rsidRPr="00A727FF">
        <w:rPr>
          <w:rFonts w:ascii="Times New Roman" w:hAnsi="Times New Roman" w:cs="Times New Roman"/>
          <w:sz w:val="28"/>
          <w:szCs w:val="28"/>
        </w:rPr>
        <w:t xml:space="preserve"> юридическим лицом</w:t>
      </w:r>
      <w:r w:rsidR="009B0FE7" w:rsidRPr="00A727FF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E223B4" w:rsidRPr="00A727FF">
        <w:rPr>
          <w:rFonts w:ascii="Times New Roman" w:hAnsi="Times New Roman" w:cs="Times New Roman"/>
          <w:sz w:val="28"/>
          <w:szCs w:val="28"/>
        </w:rPr>
        <w:t>ого</w:t>
      </w:r>
      <w:r w:rsidR="009B0FE7" w:rsidRPr="00A727FF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</w:t>
      </w:r>
      <w:r w:rsidR="00144AC1" w:rsidRPr="00A727FF">
        <w:rPr>
          <w:rFonts w:ascii="Times New Roman" w:hAnsi="Times New Roman" w:cs="Times New Roman"/>
          <w:sz w:val="28"/>
          <w:szCs w:val="28"/>
        </w:rPr>
        <w:t> </w:t>
      </w:r>
      <w:r w:rsidR="009B0FE7" w:rsidRPr="00A727FF">
        <w:rPr>
          <w:rFonts w:ascii="Times New Roman" w:hAnsi="Times New Roman" w:cs="Times New Roman"/>
          <w:sz w:val="28"/>
          <w:szCs w:val="28"/>
        </w:rPr>
        <w:t>совокупности превышает 25 % (если иное не предусмотрено законодательством Российской Федерации).</w:t>
      </w:r>
      <w:r w:rsidR="00144AC1" w:rsidRPr="00A727FF">
        <w:rPr>
          <w:rFonts w:ascii="Times New Roman" w:hAnsi="Times New Roman" w:cs="Times New Roman"/>
          <w:sz w:val="28"/>
          <w:szCs w:val="28"/>
        </w:rPr>
        <w:t>».</w:t>
      </w:r>
    </w:p>
    <w:p w:rsidR="00F3261C" w:rsidRDefault="00F63D18" w:rsidP="007D2FC1">
      <w:pPr>
        <w:widowControl/>
        <w:tabs>
          <w:tab w:val="left" w:pos="851"/>
          <w:tab w:val="left" w:pos="1134"/>
        </w:tabs>
        <w:autoSpaceDE/>
        <w:autoSpaceDN/>
        <w:adjustRightInd/>
        <w:spacing w:after="160" w:line="259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261C">
        <w:rPr>
          <w:rFonts w:ascii="Times New Roman" w:hAnsi="Times New Roman" w:cs="Times New Roman"/>
          <w:sz w:val="28"/>
          <w:szCs w:val="28"/>
        </w:rPr>
        <w:t xml:space="preserve">1.2. Пункт 8 раздела </w:t>
      </w:r>
      <w:r w:rsidR="00F326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3261C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F3261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3261C" w:rsidRDefault="00F3261C" w:rsidP="00F3261C">
      <w:pPr>
        <w:widowControl/>
        <w:tabs>
          <w:tab w:val="left" w:pos="851"/>
          <w:tab w:val="left" w:pos="1134"/>
        </w:tabs>
        <w:autoSpaceDE/>
        <w:autoSpaceDN/>
        <w:adjustRightInd/>
        <w:spacing w:after="160" w:line="259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Pr="00F3261C">
        <w:rPr>
          <w:rFonts w:ascii="Times New Roman" w:hAnsi="Times New Roman" w:cs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не позднее 15-го рабочего дня, следующего за</w:t>
      </w:r>
      <w:r w:rsidR="0079530C">
        <w:rPr>
          <w:rFonts w:ascii="Times New Roman" w:hAnsi="Times New Roman" w:cs="Times New Roman"/>
          <w:sz w:val="28"/>
          <w:szCs w:val="28"/>
        </w:rPr>
        <w:t> </w:t>
      </w:r>
      <w:r w:rsidRPr="00F3261C">
        <w:rPr>
          <w:rFonts w:ascii="Times New Roman" w:hAnsi="Times New Roman" w:cs="Times New Roman"/>
          <w:sz w:val="28"/>
          <w:szCs w:val="28"/>
        </w:rPr>
        <w:t xml:space="preserve">днем принятия решения о бюджете </w:t>
      </w:r>
      <w:r w:rsidR="00F63D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3261C">
        <w:rPr>
          <w:rFonts w:ascii="Times New Roman" w:hAnsi="Times New Roman" w:cs="Times New Roman"/>
          <w:sz w:val="28"/>
          <w:szCs w:val="28"/>
        </w:rPr>
        <w:t>городско</w:t>
      </w:r>
      <w:r w:rsidR="00F63D18">
        <w:rPr>
          <w:rFonts w:ascii="Times New Roman" w:hAnsi="Times New Roman" w:cs="Times New Roman"/>
          <w:sz w:val="28"/>
          <w:szCs w:val="28"/>
        </w:rPr>
        <w:t>й</w:t>
      </w:r>
      <w:r w:rsidRPr="00F3261C">
        <w:rPr>
          <w:rFonts w:ascii="Times New Roman" w:hAnsi="Times New Roman" w:cs="Times New Roman"/>
          <w:sz w:val="28"/>
          <w:szCs w:val="28"/>
        </w:rPr>
        <w:t xml:space="preserve"> округ Сургут Ханты-Мансийского автономного округа – Югры на очередной финансовый год и пла</w:t>
      </w:r>
      <w:r w:rsidR="0079530C">
        <w:rPr>
          <w:rFonts w:ascii="Times New Roman" w:hAnsi="Times New Roman" w:cs="Times New Roman"/>
          <w:sz w:val="28"/>
          <w:szCs w:val="28"/>
        </w:rPr>
        <w:t>-</w:t>
      </w:r>
      <w:r w:rsidRPr="00F3261C">
        <w:rPr>
          <w:rFonts w:ascii="Times New Roman" w:hAnsi="Times New Roman" w:cs="Times New Roman"/>
          <w:sz w:val="28"/>
          <w:szCs w:val="28"/>
        </w:rPr>
        <w:t>новый период (решения о внесении изменений в него).».</w:t>
      </w:r>
    </w:p>
    <w:p w:rsidR="00F3261C" w:rsidRDefault="00F3261C" w:rsidP="00F3261C">
      <w:pPr>
        <w:widowControl/>
        <w:tabs>
          <w:tab w:val="left" w:pos="851"/>
          <w:tab w:val="left" w:pos="1134"/>
        </w:tabs>
        <w:autoSpaceDE/>
        <w:autoSpaceDN/>
        <w:adjustRightInd/>
        <w:spacing w:after="160" w:line="259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3D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3261C">
        <w:rPr>
          <w:rFonts w:ascii="Times New Roman" w:hAnsi="Times New Roman" w:cs="Times New Roman"/>
          <w:sz w:val="28"/>
          <w:szCs w:val="28"/>
        </w:rPr>
        <w:t>По тексту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261C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E809C1">
        <w:rPr>
          <w:rFonts w:ascii="Times New Roman" w:hAnsi="Times New Roman" w:cs="Times New Roman"/>
          <w:sz w:val="28"/>
          <w:szCs w:val="28"/>
        </w:rPr>
        <w:t>,</w:t>
      </w:r>
      <w:r w:rsidR="00E809C1" w:rsidRPr="00E809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09C1" w:rsidRPr="007F1FB1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приложения 4</w:t>
      </w:r>
      <w:r w:rsidR="00E809C1" w:rsidRPr="007F1FB1">
        <w:rPr>
          <w:rFonts w:ascii="Times New Roman" w:hAnsi="Times New Roman" w:cs="Times New Roman"/>
          <w:sz w:val="28"/>
          <w:szCs w:val="28"/>
        </w:rPr>
        <w:t xml:space="preserve"> </w:t>
      </w:r>
      <w:r w:rsidR="00E809C1" w:rsidRPr="007F1FB1">
        <w:rPr>
          <w:rFonts w:ascii="Times New Roman" w:hAnsi="Times New Roman" w:cs="Times New Roman"/>
          <w:sz w:val="28"/>
          <w:szCs w:val="28"/>
          <w:shd w:val="clear" w:color="auto" w:fill="FFFFFF"/>
        </w:rPr>
        <w:t>к </w:t>
      </w:r>
      <w:hyperlink r:id="rId8" w:anchor="/document/405942559/entry/1000" w:history="1">
        <w:r w:rsidR="00E809C1" w:rsidRPr="007F1FB1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поряд</w:t>
        </w:r>
        <w:r w:rsidR="0079530C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r w:rsidR="00E809C1" w:rsidRPr="007F1FB1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ку</w:t>
        </w:r>
      </w:hyperlink>
      <w:r w:rsidR="00E809C1" w:rsidRPr="007F1FB1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предоставления</w:t>
      </w:r>
      <w:r w:rsidR="00E809C1" w:rsidRPr="007F1FB1">
        <w:rPr>
          <w:rFonts w:ascii="Times New Roman" w:hAnsi="Times New Roman" w:cs="Times New Roman"/>
          <w:sz w:val="28"/>
          <w:szCs w:val="28"/>
        </w:rPr>
        <w:t xml:space="preserve"> </w:t>
      </w:r>
      <w:r w:rsidR="00E809C1" w:rsidRPr="007F1FB1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субсидий коммерческим организациям,</w:t>
      </w:r>
      <w:r w:rsidR="00E809C1" w:rsidRPr="007F1FB1">
        <w:rPr>
          <w:rFonts w:ascii="Times New Roman" w:hAnsi="Times New Roman" w:cs="Times New Roman"/>
          <w:sz w:val="28"/>
          <w:szCs w:val="28"/>
        </w:rPr>
        <w:t xml:space="preserve"> </w:t>
      </w:r>
      <w:r w:rsidR="00E809C1" w:rsidRPr="007F1FB1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индивидуальным предпринимателям</w:t>
      </w:r>
      <w:r w:rsidR="00E809C1" w:rsidRPr="007F1FB1">
        <w:rPr>
          <w:rFonts w:ascii="Times New Roman" w:hAnsi="Times New Roman" w:cs="Times New Roman"/>
          <w:sz w:val="28"/>
          <w:szCs w:val="28"/>
        </w:rPr>
        <w:t xml:space="preserve"> </w:t>
      </w:r>
      <w:r w:rsidR="00E809C1" w:rsidRPr="007F1FB1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выполнением работ в сфере</w:t>
      </w:r>
      <w:r w:rsidR="00E809C1" w:rsidRPr="007F1FB1">
        <w:rPr>
          <w:rFonts w:ascii="Times New Roman" w:hAnsi="Times New Roman" w:cs="Times New Roman"/>
          <w:sz w:val="28"/>
          <w:szCs w:val="28"/>
        </w:rPr>
        <w:t xml:space="preserve"> </w:t>
      </w:r>
      <w:r w:rsidR="00E809C1" w:rsidRPr="007F1FB1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физической культуры и</w:t>
      </w:r>
      <w:r w:rsidR="007953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809C1" w:rsidRPr="007F1FB1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спорта</w:t>
      </w:r>
      <w:r w:rsidR="00E809C1" w:rsidRPr="007F1FB1">
        <w:rPr>
          <w:rFonts w:ascii="Times New Roman" w:hAnsi="Times New Roman" w:cs="Times New Roman"/>
          <w:sz w:val="28"/>
          <w:szCs w:val="28"/>
        </w:rPr>
        <w:t xml:space="preserve"> </w:t>
      </w:r>
      <w:r w:rsidR="00E809C1" w:rsidRPr="007F1FB1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перечнем,</w:t>
      </w:r>
      <w:r w:rsidR="00E809C1" w:rsidRPr="007F1FB1">
        <w:rPr>
          <w:rFonts w:ascii="Times New Roman" w:hAnsi="Times New Roman" w:cs="Times New Roman"/>
          <w:sz w:val="28"/>
          <w:szCs w:val="28"/>
        </w:rPr>
        <w:t xml:space="preserve"> </w:t>
      </w:r>
      <w:r w:rsidR="00E809C1" w:rsidRPr="007F1FB1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установленным муниципальным</w:t>
      </w:r>
      <w:r w:rsidR="00E809C1" w:rsidRPr="007F1FB1">
        <w:rPr>
          <w:rFonts w:ascii="Times New Roman" w:hAnsi="Times New Roman" w:cs="Times New Roman"/>
          <w:sz w:val="28"/>
          <w:szCs w:val="28"/>
        </w:rPr>
        <w:t xml:space="preserve"> </w:t>
      </w:r>
      <w:r w:rsidR="00E809C1" w:rsidRPr="007F1FB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правовым актом Администрации города</w:t>
      </w:r>
      <w:r w:rsidRPr="007F1FB1">
        <w:rPr>
          <w:rFonts w:ascii="Times New Roman" w:hAnsi="Times New Roman" w:cs="Times New Roman"/>
          <w:sz w:val="28"/>
          <w:szCs w:val="28"/>
        </w:rPr>
        <w:t xml:space="preserve"> </w:t>
      </w:r>
      <w:r w:rsidRPr="00E809C1">
        <w:rPr>
          <w:rFonts w:ascii="Times New Roman" w:hAnsi="Times New Roman" w:cs="Times New Roman"/>
          <w:sz w:val="28"/>
          <w:szCs w:val="28"/>
        </w:rPr>
        <w:t>с</w:t>
      </w:r>
      <w:r w:rsidRPr="00F3261C">
        <w:rPr>
          <w:rFonts w:ascii="Times New Roman" w:hAnsi="Times New Roman" w:cs="Times New Roman"/>
          <w:sz w:val="28"/>
          <w:szCs w:val="28"/>
        </w:rPr>
        <w:t>лова «показателей, необходимых для достижения результатов предоставления субсидии» в</w:t>
      </w:r>
      <w:r w:rsidR="00006BA6">
        <w:rPr>
          <w:rFonts w:ascii="Times New Roman" w:hAnsi="Times New Roman" w:cs="Times New Roman"/>
          <w:sz w:val="28"/>
          <w:szCs w:val="28"/>
        </w:rPr>
        <w:t> </w:t>
      </w:r>
      <w:r w:rsidRPr="00F3261C">
        <w:rPr>
          <w:rFonts w:ascii="Times New Roman" w:hAnsi="Times New Roman" w:cs="Times New Roman"/>
          <w:sz w:val="28"/>
          <w:szCs w:val="28"/>
        </w:rPr>
        <w:t>соответствующих числе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3261C">
        <w:rPr>
          <w:rFonts w:ascii="Times New Roman" w:hAnsi="Times New Roman" w:cs="Times New Roman"/>
          <w:sz w:val="28"/>
          <w:szCs w:val="28"/>
        </w:rPr>
        <w:t>падеже заменить словами «характеристик (показателей, необходимых для достижения результатов предоставления субсидии)», в соответствующих числе и падеже.</w:t>
      </w:r>
    </w:p>
    <w:p w:rsidR="009B564B" w:rsidRPr="000E3C3E" w:rsidRDefault="007D2FC1" w:rsidP="009B564B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0E3C3E">
        <w:rPr>
          <w:rFonts w:ascii="Times New Roman" w:hAnsi="Times New Roman" w:cs="Times New Roman"/>
          <w:sz w:val="28"/>
          <w:szCs w:val="28"/>
        </w:rPr>
        <w:t>2</w:t>
      </w:r>
      <w:r w:rsidR="009B564B" w:rsidRPr="000E3C3E">
        <w:rPr>
          <w:rFonts w:ascii="Times New Roman" w:hAnsi="Times New Roman" w:cs="Times New Roman"/>
          <w:sz w:val="28"/>
          <w:szCs w:val="28"/>
        </w:rPr>
        <w:t xml:space="preserve">. Департаменту массовых коммуникаций и аналитики разместить настоящее постановление на официальном портале Администрации города: </w:t>
      </w:r>
      <w:r w:rsidRPr="000E3C3E">
        <w:rPr>
          <w:rFonts w:ascii="Times New Roman" w:hAnsi="Times New Roman" w:cs="Times New Roman"/>
          <w:sz w:val="28"/>
          <w:szCs w:val="28"/>
        </w:rPr>
        <w:t xml:space="preserve"> </w:t>
      </w:r>
      <w:r w:rsidR="009B564B" w:rsidRPr="000E3C3E">
        <w:rPr>
          <w:rFonts w:ascii="Times New Roman" w:hAnsi="Times New Roman" w:cs="Times New Roman"/>
          <w:sz w:val="28"/>
          <w:szCs w:val="28"/>
        </w:rPr>
        <w:t>www.admsurgut.ru.</w:t>
      </w:r>
    </w:p>
    <w:p w:rsidR="00BE7C76" w:rsidRPr="000E3C3E" w:rsidRDefault="007D2FC1" w:rsidP="00BE7C76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0E3C3E">
        <w:rPr>
          <w:rFonts w:ascii="Times New Roman" w:hAnsi="Times New Roman" w:cs="Times New Roman"/>
          <w:sz w:val="28"/>
          <w:szCs w:val="28"/>
        </w:rPr>
        <w:t>3</w:t>
      </w:r>
      <w:r w:rsidR="009B564B" w:rsidRPr="000E3C3E">
        <w:rPr>
          <w:rFonts w:ascii="Times New Roman" w:hAnsi="Times New Roman" w:cs="Times New Roman"/>
          <w:sz w:val="28"/>
          <w:szCs w:val="28"/>
        </w:rPr>
        <w:t xml:space="preserve">. </w:t>
      </w:r>
      <w:r w:rsidR="00BE7C76" w:rsidRPr="000E3C3E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410FF2">
        <w:rPr>
          <w:rFonts w:ascii="Times New Roman" w:hAnsi="Times New Roman" w:cs="Times New Roman"/>
          <w:sz w:val="28"/>
          <w:szCs w:val="28"/>
        </w:rPr>
        <w:t>«</w:t>
      </w:r>
      <w:r w:rsidR="00BE7C76" w:rsidRPr="000E3C3E">
        <w:rPr>
          <w:rFonts w:ascii="Times New Roman" w:hAnsi="Times New Roman" w:cs="Times New Roman"/>
          <w:sz w:val="28"/>
          <w:szCs w:val="28"/>
        </w:rPr>
        <w:t>Наш город</w:t>
      </w:r>
      <w:r w:rsidR="00410FF2">
        <w:rPr>
          <w:rFonts w:ascii="Times New Roman" w:hAnsi="Times New Roman" w:cs="Times New Roman"/>
          <w:sz w:val="28"/>
          <w:szCs w:val="28"/>
        </w:rPr>
        <w:t>»</w:t>
      </w:r>
      <w:r w:rsidR="00BE7C76" w:rsidRPr="000E3C3E">
        <w:rPr>
          <w:rFonts w:ascii="Times New Roman" w:hAnsi="Times New Roman" w:cs="Times New Roman"/>
          <w:sz w:val="28"/>
          <w:szCs w:val="28"/>
        </w:rPr>
        <w:t>:</w:t>
      </w:r>
    </w:p>
    <w:p w:rsidR="00BE7C76" w:rsidRPr="000E3C3E" w:rsidRDefault="00BE7C76" w:rsidP="00BE7C76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0E3C3E">
        <w:rPr>
          <w:rFonts w:ascii="Times New Roman" w:hAnsi="Times New Roman" w:cs="Times New Roman"/>
          <w:sz w:val="28"/>
          <w:szCs w:val="28"/>
        </w:rPr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9B564B" w:rsidRPr="000E3C3E" w:rsidRDefault="00BE7C76" w:rsidP="00BE7C76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0E3C3E">
        <w:rPr>
          <w:rFonts w:ascii="Times New Roman" w:hAnsi="Times New Roman" w:cs="Times New Roman"/>
          <w:sz w:val="28"/>
          <w:szCs w:val="28"/>
        </w:rPr>
        <w:t>3.2. Опубликовать настоящее постановление в газете «Сургутские ведомости».</w:t>
      </w:r>
    </w:p>
    <w:p w:rsidR="00477A3A" w:rsidRPr="000E3C3E" w:rsidRDefault="00477A3A" w:rsidP="00BE7C76">
      <w:pPr>
        <w:widowControl/>
        <w:tabs>
          <w:tab w:val="left" w:pos="993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0E3C3E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01.01.2023.</w:t>
      </w:r>
    </w:p>
    <w:p w:rsidR="009B564B" w:rsidRPr="000E3C3E" w:rsidRDefault="00477A3A" w:rsidP="00144AC1">
      <w:pPr>
        <w:ind w:firstLine="567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E3C3E">
        <w:rPr>
          <w:rFonts w:ascii="Times New Roman" w:hAnsi="Times New Roman" w:cs="Times New Roman"/>
          <w:bCs/>
          <w:sz w:val="28"/>
          <w:szCs w:val="28"/>
        </w:rPr>
        <w:t>5</w:t>
      </w:r>
      <w:r w:rsidR="009B564B" w:rsidRPr="000E3C3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B564B" w:rsidRPr="000E3C3E">
        <w:rPr>
          <w:rFonts w:ascii="Times New Roman" w:hAnsi="Times New Roman" w:cs="Times New Roman"/>
          <w:sz w:val="28"/>
          <w:szCs w:val="28"/>
          <w:lang w:eastAsia="en-US"/>
        </w:rPr>
        <w:t xml:space="preserve">Контроль за выполнением постановления возложить на заместителя Главы города, курирующего социальную сферу. </w:t>
      </w:r>
    </w:p>
    <w:p w:rsidR="009B564B" w:rsidRDefault="009B564B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79530C" w:rsidRPr="00A51A0B" w:rsidRDefault="0079530C" w:rsidP="009B564B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8147B3" w:rsidRDefault="009B564B" w:rsidP="00006BA6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Глава города</w:t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  <w:t xml:space="preserve">                </w:t>
      </w:r>
      <w:r w:rsidR="001D38B6"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</w:t>
      </w:r>
      <w:r w:rsidR="008147B3"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</w:t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DD7B37"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</w:t>
      </w:r>
      <w:r w:rsidRPr="00A51A0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А.С. Филатов</w:t>
      </w:r>
      <w:bookmarkEnd w:id="0"/>
    </w:p>
    <w:p w:rsidR="008D7F3D" w:rsidRDefault="008D7F3D" w:rsidP="00006BA6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</w:pPr>
    </w:p>
    <w:p w:rsidR="008D7F3D" w:rsidRDefault="008D7F3D" w:rsidP="00006BA6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</w:pPr>
    </w:p>
    <w:p w:rsidR="008D7F3D" w:rsidRPr="008D7F3D" w:rsidRDefault="008D7F3D" w:rsidP="00006BA6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</w:pPr>
    </w:p>
    <w:p w:rsidR="008D7F3D" w:rsidRDefault="008D7F3D" w:rsidP="00006BA6">
      <w:pPr>
        <w:ind w:firstLine="0"/>
        <w:rPr>
          <w:rFonts w:ascii="Times New Roman" w:hAnsi="Times New Roman" w:cs="Times New Roman"/>
          <w:sz w:val="22"/>
          <w:szCs w:val="22"/>
        </w:rPr>
      </w:pPr>
      <w:r w:rsidRPr="008D7F3D">
        <w:rPr>
          <w:rFonts w:ascii="Times New Roman" w:hAnsi="Times New Roman" w:cs="Times New Roman"/>
          <w:sz w:val="22"/>
          <w:szCs w:val="22"/>
        </w:rPr>
        <w:t xml:space="preserve">Селянина Елена Викторовна специалист-эксперт </w:t>
      </w:r>
    </w:p>
    <w:p w:rsidR="008D7F3D" w:rsidRPr="008D7F3D" w:rsidRDefault="008D7F3D" w:rsidP="00006BA6">
      <w:pPr>
        <w:ind w:firstLine="0"/>
        <w:rPr>
          <w:rStyle w:val="a3"/>
          <w:rFonts w:ascii="Times New Roman" w:hAnsi="Times New Roman" w:cs="Times New Roman"/>
          <w:bCs/>
          <w:sz w:val="22"/>
          <w:szCs w:val="22"/>
        </w:rPr>
      </w:pPr>
      <w:r w:rsidRPr="008D7F3D">
        <w:rPr>
          <w:rFonts w:ascii="Times New Roman" w:hAnsi="Times New Roman" w:cs="Times New Roman"/>
          <w:sz w:val="22"/>
          <w:szCs w:val="22"/>
        </w:rPr>
        <w:t>отдела инфраструктуры спорта (3462) 35-34-3</w:t>
      </w:r>
      <w:r>
        <w:rPr>
          <w:rFonts w:ascii="Times New Roman" w:hAnsi="Times New Roman" w:cs="Times New Roman"/>
          <w:sz w:val="22"/>
          <w:szCs w:val="22"/>
        </w:rPr>
        <w:t>1</w:t>
      </w:r>
      <w:bookmarkStart w:id="1" w:name="_GoBack"/>
      <w:bookmarkEnd w:id="1"/>
    </w:p>
    <w:sectPr w:rsidR="008D7F3D" w:rsidRPr="008D7F3D" w:rsidSect="00006BA6">
      <w:headerReference w:type="default" r:id="rId9"/>
      <w:pgSz w:w="11905" w:h="16837" w:code="9"/>
      <w:pgMar w:top="993" w:right="799" w:bottom="1276" w:left="11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3DE" w:rsidRDefault="00F723DE" w:rsidP="00666AD7">
      <w:r>
        <w:separator/>
      </w:r>
    </w:p>
  </w:endnote>
  <w:endnote w:type="continuationSeparator" w:id="0">
    <w:p w:rsidR="00F723DE" w:rsidRDefault="00F723DE" w:rsidP="0066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3DE" w:rsidRDefault="00F723DE" w:rsidP="00666AD7">
      <w:r>
        <w:separator/>
      </w:r>
    </w:p>
  </w:footnote>
  <w:footnote w:type="continuationSeparator" w:id="0">
    <w:p w:rsidR="00F723DE" w:rsidRDefault="00F723DE" w:rsidP="0066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5AF" w:rsidRPr="00666AD7" w:rsidRDefault="00F075AF">
    <w:pPr>
      <w:pStyle w:val="af"/>
      <w:jc w:val="center"/>
      <w:rPr>
        <w:rFonts w:ascii="Times New Roman" w:hAnsi="Times New Roman" w:cs="Times New Roman"/>
        <w:sz w:val="20"/>
        <w:szCs w:val="20"/>
      </w:rPr>
    </w:pPr>
    <w:r w:rsidRPr="00666AD7">
      <w:rPr>
        <w:rFonts w:ascii="Times New Roman" w:hAnsi="Times New Roman" w:cs="Times New Roman"/>
        <w:sz w:val="20"/>
        <w:szCs w:val="20"/>
      </w:rPr>
      <w:fldChar w:fldCharType="begin"/>
    </w:r>
    <w:r w:rsidRPr="00666AD7">
      <w:rPr>
        <w:rFonts w:ascii="Times New Roman" w:hAnsi="Times New Roman" w:cs="Times New Roman"/>
        <w:sz w:val="20"/>
        <w:szCs w:val="20"/>
      </w:rPr>
      <w:instrText>PAGE   \* MERGEFORMAT</w:instrText>
    </w:r>
    <w:r w:rsidRPr="00666AD7">
      <w:rPr>
        <w:rFonts w:ascii="Times New Roman" w:hAnsi="Times New Roman" w:cs="Times New Roman"/>
        <w:sz w:val="20"/>
        <w:szCs w:val="20"/>
      </w:rPr>
      <w:fldChar w:fldCharType="separate"/>
    </w:r>
    <w:r w:rsidR="008D7F3D">
      <w:rPr>
        <w:rFonts w:ascii="Times New Roman" w:hAnsi="Times New Roman" w:cs="Times New Roman"/>
        <w:noProof/>
        <w:sz w:val="20"/>
        <w:szCs w:val="20"/>
      </w:rPr>
      <w:t>2</w:t>
    </w:r>
    <w:r w:rsidRPr="00666AD7">
      <w:rPr>
        <w:rFonts w:ascii="Times New Roman" w:hAnsi="Times New Roman" w:cs="Times New Roman"/>
        <w:sz w:val="20"/>
        <w:szCs w:val="20"/>
      </w:rPr>
      <w:fldChar w:fldCharType="end"/>
    </w:r>
  </w:p>
  <w:p w:rsidR="00F075AF" w:rsidRDefault="00F075A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D32"/>
    <w:multiLevelType w:val="multilevel"/>
    <w:tmpl w:val="F586BC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F8"/>
    <w:rsid w:val="000053DB"/>
    <w:rsid w:val="00006BA6"/>
    <w:rsid w:val="00010D06"/>
    <w:rsid w:val="000421F9"/>
    <w:rsid w:val="00054FD7"/>
    <w:rsid w:val="00071A5B"/>
    <w:rsid w:val="000A3201"/>
    <w:rsid w:val="000A7A19"/>
    <w:rsid w:val="000B2D36"/>
    <w:rsid w:val="000D56F8"/>
    <w:rsid w:val="000D5F5E"/>
    <w:rsid w:val="000E3C3E"/>
    <w:rsid w:val="000E62BE"/>
    <w:rsid w:val="00111786"/>
    <w:rsid w:val="00111DBA"/>
    <w:rsid w:val="001204AD"/>
    <w:rsid w:val="00121AE4"/>
    <w:rsid w:val="0013677A"/>
    <w:rsid w:val="00141272"/>
    <w:rsid w:val="00141A7B"/>
    <w:rsid w:val="00144AC1"/>
    <w:rsid w:val="00151109"/>
    <w:rsid w:val="00155161"/>
    <w:rsid w:val="00160652"/>
    <w:rsid w:val="00166BE6"/>
    <w:rsid w:val="001812B2"/>
    <w:rsid w:val="00197F62"/>
    <w:rsid w:val="001A30F6"/>
    <w:rsid w:val="001B338F"/>
    <w:rsid w:val="001B4563"/>
    <w:rsid w:val="001C59FD"/>
    <w:rsid w:val="001D38B6"/>
    <w:rsid w:val="001E38A4"/>
    <w:rsid w:val="001E4AF8"/>
    <w:rsid w:val="001E7589"/>
    <w:rsid w:val="001F4570"/>
    <w:rsid w:val="00230D23"/>
    <w:rsid w:val="002336D9"/>
    <w:rsid w:val="00241EA0"/>
    <w:rsid w:val="00243E95"/>
    <w:rsid w:val="00246B26"/>
    <w:rsid w:val="00276667"/>
    <w:rsid w:val="00276B7B"/>
    <w:rsid w:val="00277A2E"/>
    <w:rsid w:val="00281458"/>
    <w:rsid w:val="0029144F"/>
    <w:rsid w:val="002C35EB"/>
    <w:rsid w:val="002D60BD"/>
    <w:rsid w:val="002E5FB6"/>
    <w:rsid w:val="002F1A0E"/>
    <w:rsid w:val="00306D6C"/>
    <w:rsid w:val="00313045"/>
    <w:rsid w:val="00315BCC"/>
    <w:rsid w:val="00340D9D"/>
    <w:rsid w:val="00342F10"/>
    <w:rsid w:val="003457E1"/>
    <w:rsid w:val="0034645B"/>
    <w:rsid w:val="0034797D"/>
    <w:rsid w:val="00353671"/>
    <w:rsid w:val="003626B4"/>
    <w:rsid w:val="003629D3"/>
    <w:rsid w:val="00365AC0"/>
    <w:rsid w:val="003775A1"/>
    <w:rsid w:val="00385FC1"/>
    <w:rsid w:val="003978F0"/>
    <w:rsid w:val="003B600E"/>
    <w:rsid w:val="003C0B4E"/>
    <w:rsid w:val="003D5944"/>
    <w:rsid w:val="003E32D9"/>
    <w:rsid w:val="00402147"/>
    <w:rsid w:val="00405E3A"/>
    <w:rsid w:val="00410FF2"/>
    <w:rsid w:val="00443EC8"/>
    <w:rsid w:val="00445ECD"/>
    <w:rsid w:val="004524AB"/>
    <w:rsid w:val="004578F0"/>
    <w:rsid w:val="00462C21"/>
    <w:rsid w:val="004741D8"/>
    <w:rsid w:val="00477A3A"/>
    <w:rsid w:val="004B1E0B"/>
    <w:rsid w:val="004B46D2"/>
    <w:rsid w:val="004D76D3"/>
    <w:rsid w:val="004E2EED"/>
    <w:rsid w:val="004F49CB"/>
    <w:rsid w:val="00503E8F"/>
    <w:rsid w:val="00505856"/>
    <w:rsid w:val="00526B2C"/>
    <w:rsid w:val="00532B44"/>
    <w:rsid w:val="00534D79"/>
    <w:rsid w:val="0055787A"/>
    <w:rsid w:val="005910AD"/>
    <w:rsid w:val="00593151"/>
    <w:rsid w:val="00594D46"/>
    <w:rsid w:val="005960C2"/>
    <w:rsid w:val="005A5DB7"/>
    <w:rsid w:val="005B78A0"/>
    <w:rsid w:val="005C7605"/>
    <w:rsid w:val="005C7D99"/>
    <w:rsid w:val="005E0E1D"/>
    <w:rsid w:val="005E68D4"/>
    <w:rsid w:val="005F2D50"/>
    <w:rsid w:val="005F3DDF"/>
    <w:rsid w:val="00605042"/>
    <w:rsid w:val="00614A20"/>
    <w:rsid w:val="006162A6"/>
    <w:rsid w:val="00616CF3"/>
    <w:rsid w:val="006175D2"/>
    <w:rsid w:val="006431FE"/>
    <w:rsid w:val="0064645D"/>
    <w:rsid w:val="006642DF"/>
    <w:rsid w:val="0066691A"/>
    <w:rsid w:val="00666AD7"/>
    <w:rsid w:val="006676DF"/>
    <w:rsid w:val="006712A3"/>
    <w:rsid w:val="00683D4F"/>
    <w:rsid w:val="006B6E63"/>
    <w:rsid w:val="006E2F76"/>
    <w:rsid w:val="0070558C"/>
    <w:rsid w:val="00711831"/>
    <w:rsid w:val="00716EF5"/>
    <w:rsid w:val="00717E68"/>
    <w:rsid w:val="00730319"/>
    <w:rsid w:val="007335BC"/>
    <w:rsid w:val="00733DE0"/>
    <w:rsid w:val="007469BD"/>
    <w:rsid w:val="007509C6"/>
    <w:rsid w:val="00751D04"/>
    <w:rsid w:val="0075385A"/>
    <w:rsid w:val="00755FEE"/>
    <w:rsid w:val="0075667E"/>
    <w:rsid w:val="00757186"/>
    <w:rsid w:val="00764A6D"/>
    <w:rsid w:val="00771185"/>
    <w:rsid w:val="00775165"/>
    <w:rsid w:val="00780EEC"/>
    <w:rsid w:val="007819D8"/>
    <w:rsid w:val="00787CFD"/>
    <w:rsid w:val="0079530C"/>
    <w:rsid w:val="007B3F43"/>
    <w:rsid w:val="007D01A1"/>
    <w:rsid w:val="007D2FC1"/>
    <w:rsid w:val="007E02C3"/>
    <w:rsid w:val="007F11FC"/>
    <w:rsid w:val="007F1FB1"/>
    <w:rsid w:val="0080278A"/>
    <w:rsid w:val="00803BA1"/>
    <w:rsid w:val="00812782"/>
    <w:rsid w:val="008147B3"/>
    <w:rsid w:val="00821A64"/>
    <w:rsid w:val="0082462A"/>
    <w:rsid w:val="00826F06"/>
    <w:rsid w:val="00832EAB"/>
    <w:rsid w:val="008355BB"/>
    <w:rsid w:val="00841CEA"/>
    <w:rsid w:val="008477EC"/>
    <w:rsid w:val="00854C8F"/>
    <w:rsid w:val="008566C9"/>
    <w:rsid w:val="008609BB"/>
    <w:rsid w:val="00891636"/>
    <w:rsid w:val="00897567"/>
    <w:rsid w:val="008A714D"/>
    <w:rsid w:val="008B7276"/>
    <w:rsid w:val="008C2F81"/>
    <w:rsid w:val="008C3BDD"/>
    <w:rsid w:val="008C50D8"/>
    <w:rsid w:val="008D00E0"/>
    <w:rsid w:val="008D7F3D"/>
    <w:rsid w:val="008E7910"/>
    <w:rsid w:val="00913B98"/>
    <w:rsid w:val="009143D5"/>
    <w:rsid w:val="00914C67"/>
    <w:rsid w:val="00923E30"/>
    <w:rsid w:val="009278CC"/>
    <w:rsid w:val="009319B8"/>
    <w:rsid w:val="00933D6C"/>
    <w:rsid w:val="009369E8"/>
    <w:rsid w:val="00943EA5"/>
    <w:rsid w:val="00945FCB"/>
    <w:rsid w:val="00947BF5"/>
    <w:rsid w:val="0097011A"/>
    <w:rsid w:val="00977B30"/>
    <w:rsid w:val="00996D01"/>
    <w:rsid w:val="009A0A67"/>
    <w:rsid w:val="009B0E38"/>
    <w:rsid w:val="009B0FE7"/>
    <w:rsid w:val="009B1E23"/>
    <w:rsid w:val="009B564B"/>
    <w:rsid w:val="009C3768"/>
    <w:rsid w:val="009E3F6B"/>
    <w:rsid w:val="00A0223A"/>
    <w:rsid w:val="00A1337E"/>
    <w:rsid w:val="00A14369"/>
    <w:rsid w:val="00A14E78"/>
    <w:rsid w:val="00A21DA2"/>
    <w:rsid w:val="00A40371"/>
    <w:rsid w:val="00A40CB9"/>
    <w:rsid w:val="00A41409"/>
    <w:rsid w:val="00A51A0B"/>
    <w:rsid w:val="00A56624"/>
    <w:rsid w:val="00A62FE3"/>
    <w:rsid w:val="00A727FF"/>
    <w:rsid w:val="00A76FAA"/>
    <w:rsid w:val="00A816A9"/>
    <w:rsid w:val="00A95769"/>
    <w:rsid w:val="00AA5D9D"/>
    <w:rsid w:val="00AB0EBC"/>
    <w:rsid w:val="00AB2080"/>
    <w:rsid w:val="00AB2F38"/>
    <w:rsid w:val="00AB65CD"/>
    <w:rsid w:val="00AC1C2F"/>
    <w:rsid w:val="00AC7C83"/>
    <w:rsid w:val="00AD2AB2"/>
    <w:rsid w:val="00AD4C36"/>
    <w:rsid w:val="00AD6D69"/>
    <w:rsid w:val="00AE5E5C"/>
    <w:rsid w:val="00AE6257"/>
    <w:rsid w:val="00AF0B71"/>
    <w:rsid w:val="00B17C3A"/>
    <w:rsid w:val="00B40CF8"/>
    <w:rsid w:val="00B51805"/>
    <w:rsid w:val="00B51948"/>
    <w:rsid w:val="00B63817"/>
    <w:rsid w:val="00B63AEC"/>
    <w:rsid w:val="00B869F2"/>
    <w:rsid w:val="00B95115"/>
    <w:rsid w:val="00BC112A"/>
    <w:rsid w:val="00BD2499"/>
    <w:rsid w:val="00BD7DCF"/>
    <w:rsid w:val="00BE5833"/>
    <w:rsid w:val="00BE7C76"/>
    <w:rsid w:val="00C11D93"/>
    <w:rsid w:val="00C14789"/>
    <w:rsid w:val="00C206DD"/>
    <w:rsid w:val="00C321E3"/>
    <w:rsid w:val="00C34FCF"/>
    <w:rsid w:val="00C45002"/>
    <w:rsid w:val="00C505AB"/>
    <w:rsid w:val="00C5216C"/>
    <w:rsid w:val="00C525B1"/>
    <w:rsid w:val="00C55397"/>
    <w:rsid w:val="00C62275"/>
    <w:rsid w:val="00C74F77"/>
    <w:rsid w:val="00C765CA"/>
    <w:rsid w:val="00C83E48"/>
    <w:rsid w:val="00C96E3F"/>
    <w:rsid w:val="00C971D0"/>
    <w:rsid w:val="00CA0B20"/>
    <w:rsid w:val="00CA3744"/>
    <w:rsid w:val="00CB5E8F"/>
    <w:rsid w:val="00CC2CE9"/>
    <w:rsid w:val="00CC48C2"/>
    <w:rsid w:val="00CC7B59"/>
    <w:rsid w:val="00CD2F48"/>
    <w:rsid w:val="00CE3034"/>
    <w:rsid w:val="00CF014C"/>
    <w:rsid w:val="00CF7A5A"/>
    <w:rsid w:val="00D0557C"/>
    <w:rsid w:val="00D146D1"/>
    <w:rsid w:val="00D20F44"/>
    <w:rsid w:val="00D31FD9"/>
    <w:rsid w:val="00D34E2A"/>
    <w:rsid w:val="00D53B8E"/>
    <w:rsid w:val="00D63AE4"/>
    <w:rsid w:val="00D651DF"/>
    <w:rsid w:val="00D67EFB"/>
    <w:rsid w:val="00D813FA"/>
    <w:rsid w:val="00D82ED9"/>
    <w:rsid w:val="00D94D6A"/>
    <w:rsid w:val="00D95762"/>
    <w:rsid w:val="00D97551"/>
    <w:rsid w:val="00D97C09"/>
    <w:rsid w:val="00DB29A6"/>
    <w:rsid w:val="00DB7F03"/>
    <w:rsid w:val="00DC23AA"/>
    <w:rsid w:val="00DD38A5"/>
    <w:rsid w:val="00DD7B37"/>
    <w:rsid w:val="00DF4479"/>
    <w:rsid w:val="00DF65EB"/>
    <w:rsid w:val="00E1051B"/>
    <w:rsid w:val="00E108AF"/>
    <w:rsid w:val="00E21860"/>
    <w:rsid w:val="00E21863"/>
    <w:rsid w:val="00E221F4"/>
    <w:rsid w:val="00E223B4"/>
    <w:rsid w:val="00E23321"/>
    <w:rsid w:val="00E25CC6"/>
    <w:rsid w:val="00E366DA"/>
    <w:rsid w:val="00E44114"/>
    <w:rsid w:val="00E47A3E"/>
    <w:rsid w:val="00E47B97"/>
    <w:rsid w:val="00E52A11"/>
    <w:rsid w:val="00E637BA"/>
    <w:rsid w:val="00E75934"/>
    <w:rsid w:val="00E76C99"/>
    <w:rsid w:val="00E809C1"/>
    <w:rsid w:val="00EA27C3"/>
    <w:rsid w:val="00EC0830"/>
    <w:rsid w:val="00EC4AC9"/>
    <w:rsid w:val="00ED0933"/>
    <w:rsid w:val="00ED4C8F"/>
    <w:rsid w:val="00EE0263"/>
    <w:rsid w:val="00EF23E5"/>
    <w:rsid w:val="00F075AF"/>
    <w:rsid w:val="00F3261C"/>
    <w:rsid w:val="00F327FE"/>
    <w:rsid w:val="00F32991"/>
    <w:rsid w:val="00F37934"/>
    <w:rsid w:val="00F42F0C"/>
    <w:rsid w:val="00F44330"/>
    <w:rsid w:val="00F45BF9"/>
    <w:rsid w:val="00F46346"/>
    <w:rsid w:val="00F53AFC"/>
    <w:rsid w:val="00F63912"/>
    <w:rsid w:val="00F63D18"/>
    <w:rsid w:val="00F723DE"/>
    <w:rsid w:val="00F84B7C"/>
    <w:rsid w:val="00F8673C"/>
    <w:rsid w:val="00F94570"/>
    <w:rsid w:val="00FA7447"/>
    <w:rsid w:val="00FC3190"/>
    <w:rsid w:val="00FD5134"/>
    <w:rsid w:val="00FD5AD5"/>
    <w:rsid w:val="00FE20C8"/>
    <w:rsid w:val="00FE4E4A"/>
    <w:rsid w:val="00FF28B3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185FB"/>
  <w14:defaultImageDpi w14:val="0"/>
  <w15:docId w15:val="{4841278C-A887-47CE-AF5E-2B9A48D6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B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paragraph" w:customStyle="1" w:styleId="ConsPlusNormal">
    <w:name w:val="ConsPlusNormal"/>
    <w:rsid w:val="009B564B"/>
    <w:pPr>
      <w:widowControl w:val="0"/>
      <w:autoSpaceDE w:val="0"/>
      <w:autoSpaceDN w:val="0"/>
    </w:pPr>
    <w:rPr>
      <w:sz w:val="22"/>
    </w:rPr>
  </w:style>
  <w:style w:type="character" w:styleId="ac">
    <w:name w:val="Hyperlink"/>
    <w:basedOn w:val="a0"/>
    <w:uiPriority w:val="99"/>
    <w:semiHidden/>
    <w:unhideWhenUsed/>
    <w:rsid w:val="00010D06"/>
    <w:rPr>
      <w:rFonts w:cs="Times New Roman"/>
      <w:color w:val="0563C1"/>
      <w:u w:val="single"/>
    </w:rPr>
  </w:style>
  <w:style w:type="character" w:styleId="ad">
    <w:name w:val="Emphasis"/>
    <w:basedOn w:val="a0"/>
    <w:uiPriority w:val="20"/>
    <w:qFormat/>
    <w:rsid w:val="00AD2AB2"/>
    <w:rPr>
      <w:rFonts w:cs="Times New Roman"/>
      <w:i/>
    </w:rPr>
  </w:style>
  <w:style w:type="character" w:styleId="ae">
    <w:name w:val="line number"/>
    <w:basedOn w:val="a0"/>
    <w:uiPriority w:val="99"/>
    <w:semiHidden/>
    <w:unhideWhenUsed/>
    <w:rsid w:val="00666AD7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666AD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66AD7"/>
    <w:rPr>
      <w:rFonts w:ascii="Arial" w:hAnsi="Arial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666AD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666AD7"/>
    <w:rPr>
      <w:rFonts w:ascii="Arial" w:hAnsi="Arial" w:cs="Times New Roman"/>
      <w:sz w:val="24"/>
    </w:rPr>
  </w:style>
  <w:style w:type="character" w:styleId="af3">
    <w:name w:val="annotation reference"/>
    <w:basedOn w:val="a0"/>
    <w:uiPriority w:val="99"/>
    <w:semiHidden/>
    <w:unhideWhenUsed/>
    <w:rsid w:val="00757186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5718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757186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5718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757186"/>
    <w:rPr>
      <w:rFonts w:ascii="Arial" w:hAnsi="Arial" w:cs="Arial"/>
      <w:b/>
      <w:bCs/>
    </w:rPr>
  </w:style>
  <w:style w:type="paragraph" w:styleId="af8">
    <w:name w:val="Revision"/>
    <w:hidden/>
    <w:uiPriority w:val="99"/>
    <w:semiHidden/>
    <w:rsid w:val="00757186"/>
    <w:rPr>
      <w:rFonts w:ascii="Arial" w:hAnsi="Arial" w:cs="Arial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757186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757186"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7D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03B4-AF49-4CB4-91D6-D7E23014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3753</Characters>
  <Application>Microsoft Office Word</Application>
  <DocSecurity>0</DocSecurity>
  <Lines>144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Мельничану Лилия Николаевна</cp:lastModifiedBy>
  <cp:revision>3</cp:revision>
  <dcterms:created xsi:type="dcterms:W3CDTF">2023-05-05T12:02:00Z</dcterms:created>
  <dcterms:modified xsi:type="dcterms:W3CDTF">2023-05-05T12:03:00Z</dcterms:modified>
</cp:coreProperties>
</file>