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4663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46631" w:rsidRDefault="0024663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900060" r:id="rId7"/>
              </w:object>
            </w:r>
          </w:p>
          <w:p w:rsidR="00246631" w:rsidRDefault="0024663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46631" w:rsidRPr="005541F0" w:rsidRDefault="002466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46631" w:rsidRDefault="002466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46631" w:rsidRPr="005541F0" w:rsidRDefault="002466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46631" w:rsidRPr="005649E4" w:rsidRDefault="0024663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6631" w:rsidRPr="00656C1A" w:rsidRDefault="0024663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46631" w:rsidRPr="005541F0" w:rsidRDefault="0024663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6631" w:rsidRPr="005541F0" w:rsidRDefault="0024663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46631" w:rsidRPr="00656C1A" w:rsidRDefault="0024663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46631" w:rsidRDefault="0024663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46631" w:rsidRPr="003262E3" w:rsidRDefault="0024663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4663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6631" w:rsidRPr="00F8214F" w:rsidRDefault="002466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631" w:rsidRPr="00F8214F" w:rsidRDefault="0048262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6631" w:rsidRPr="00F8214F" w:rsidRDefault="002466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631" w:rsidRPr="00F8214F" w:rsidRDefault="0048262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46631" w:rsidRPr="00A63FB0" w:rsidRDefault="0024663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631" w:rsidRPr="00A3761A" w:rsidRDefault="0048262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46631" w:rsidRPr="00F8214F" w:rsidRDefault="0024663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46631" w:rsidRPr="00AB4194" w:rsidRDefault="002466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631" w:rsidRPr="00F8214F" w:rsidRDefault="0048262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7819</w:t>
            </w:r>
          </w:p>
        </w:tc>
      </w:tr>
    </w:tbl>
    <w:p w:rsidR="00246631" w:rsidRDefault="00246631" w:rsidP="009E222F"/>
    <w:p w:rsidR="00246631" w:rsidRDefault="00246631" w:rsidP="00246631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</w:t>
      </w:r>
    </w:p>
    <w:p w:rsidR="00246631" w:rsidRDefault="00246631" w:rsidP="00246631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публичных слушаний</w:t>
      </w:r>
    </w:p>
    <w:p w:rsidR="00246631" w:rsidRDefault="00246631" w:rsidP="00246631">
      <w:pPr>
        <w:rPr>
          <w:rFonts w:eastAsia="Calibri" w:cs="Times New Roman"/>
          <w:szCs w:val="28"/>
        </w:rPr>
      </w:pPr>
    </w:p>
    <w:p w:rsidR="00246631" w:rsidRDefault="00246631" w:rsidP="00246631">
      <w:pPr>
        <w:rPr>
          <w:rFonts w:eastAsia="Calibri" w:cs="Times New Roman"/>
          <w:szCs w:val="28"/>
        </w:rPr>
      </w:pPr>
    </w:p>
    <w:p w:rsidR="00246631" w:rsidRDefault="00246631" w:rsidP="0024663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</w:t>
      </w:r>
      <w:proofErr w:type="spellStart"/>
      <w:r>
        <w:rPr>
          <w:rFonts w:eastAsia="Calibri" w:cs="Times New Roman"/>
          <w:szCs w:val="28"/>
        </w:rPr>
        <w:t>общест</w:t>
      </w:r>
      <w:proofErr w:type="spellEnd"/>
      <w:r>
        <w:rPr>
          <w:rFonts w:eastAsia="Calibri" w:cs="Times New Roman"/>
          <w:szCs w:val="28"/>
        </w:rPr>
        <w:t>-венных обсуждений или публичных слушаний по вопросам градостроительной деятельности в городе Сургуте</w:t>
      </w:r>
      <w:r w:rsidRPr="00B0086C">
        <w:rPr>
          <w:rFonts w:eastAsia="Calibri" w:cs="Times New Roman"/>
          <w:szCs w:val="28"/>
        </w:rPr>
        <w:t>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674CE">
        <w:rPr>
          <w:rFonts w:eastAsia="Times New Roman" w:cs="Times New Roman"/>
          <w:szCs w:val="28"/>
          <w:lang w:eastAsia="ru-RU"/>
        </w:rPr>
        <w:t>постановлени</w:t>
      </w:r>
      <w:r>
        <w:rPr>
          <w:rFonts w:eastAsia="Times New Roman" w:cs="Times New Roman"/>
          <w:szCs w:val="28"/>
          <w:lang w:eastAsia="ru-RU"/>
        </w:rPr>
        <w:t>ем</w:t>
      </w:r>
      <w:r w:rsidRPr="002674CE">
        <w:rPr>
          <w:rFonts w:eastAsia="Times New Roman" w:cs="Times New Roman"/>
          <w:szCs w:val="28"/>
          <w:lang w:eastAsia="ru-RU"/>
        </w:rPr>
        <w:t xml:space="preserve"> Администрации города Сургута от 02.07.2025 № 3259 «О принятии решения по внесению изменений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2674CE">
        <w:rPr>
          <w:rFonts w:eastAsia="Times New Roman" w:cs="Times New Roman"/>
          <w:szCs w:val="28"/>
          <w:lang w:eastAsia="ru-RU"/>
        </w:rPr>
        <w:t xml:space="preserve"> в пр</w:t>
      </w:r>
      <w:r>
        <w:rPr>
          <w:rFonts w:eastAsia="Times New Roman" w:cs="Times New Roman"/>
          <w:szCs w:val="28"/>
          <w:lang w:eastAsia="ru-RU"/>
        </w:rPr>
        <w:t>оект межевания территории микро</w:t>
      </w:r>
      <w:r w:rsidRPr="002674CE">
        <w:rPr>
          <w:rFonts w:eastAsia="Times New Roman" w:cs="Times New Roman"/>
          <w:szCs w:val="28"/>
          <w:lang w:eastAsia="ru-RU"/>
        </w:rPr>
        <w:t>района 25 города Сургута»</w:t>
      </w:r>
      <w:r>
        <w:rPr>
          <w:rFonts w:eastAsia="Calibri" w:cs="Times New Roman"/>
          <w:szCs w:val="28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</w:rPr>
        <w:t>распоря-жениями</w:t>
      </w:r>
      <w:proofErr w:type="spellEnd"/>
      <w:r>
        <w:rPr>
          <w:rFonts w:eastAsia="Calibri" w:cs="Times New Roman"/>
          <w:szCs w:val="28"/>
        </w:rPr>
        <w:t xml:space="preserve"> Администрации города 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246631" w:rsidRDefault="00246631" w:rsidP="0024663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Назначить публичные слушания по внесению</w:t>
      </w:r>
      <w:r w:rsidRPr="002674CE">
        <w:rPr>
          <w:rFonts w:eastAsia="Times New Roman" w:cs="Times New Roman"/>
          <w:szCs w:val="28"/>
          <w:lang w:eastAsia="ru-RU"/>
        </w:rPr>
        <w:t xml:space="preserve"> изменений в проект межевания территории микрорайона 25 города Сургута, утвержденный постановлением Администрации города от 22.02.2018 № 1338 (с изменениями</w:t>
      </w:r>
      <w:r>
        <w:rPr>
          <w:rFonts w:eastAsia="Times New Roman" w:cs="Times New Roman"/>
          <w:szCs w:val="28"/>
          <w:lang w:eastAsia="ru-RU"/>
        </w:rPr>
        <w:br/>
        <w:t xml:space="preserve">от 15.12.2021 </w:t>
      </w:r>
      <w:r w:rsidRPr="002674CE">
        <w:rPr>
          <w:rFonts w:eastAsia="Times New Roman" w:cs="Times New Roman"/>
          <w:szCs w:val="28"/>
          <w:lang w:eastAsia="ru-RU"/>
        </w:rPr>
        <w:t xml:space="preserve">№ 10896, от 04.12.2024 № 6389), в части объединения земельных участков 86:10:0101065:45 и 86:10:0101065:40, с видом разрешенного </w:t>
      </w:r>
      <w:proofErr w:type="spellStart"/>
      <w:r w:rsidRPr="002674CE">
        <w:rPr>
          <w:rFonts w:eastAsia="Times New Roman" w:cs="Times New Roman"/>
          <w:szCs w:val="28"/>
          <w:lang w:eastAsia="ru-RU"/>
        </w:rPr>
        <w:t>использо</w:t>
      </w:r>
      <w:r>
        <w:rPr>
          <w:rFonts w:eastAsia="Times New Roman" w:cs="Times New Roman"/>
          <w:szCs w:val="28"/>
          <w:lang w:eastAsia="ru-RU"/>
        </w:rPr>
        <w:t>-</w:t>
      </w:r>
      <w:r w:rsidRPr="002674CE">
        <w:rPr>
          <w:rFonts w:eastAsia="Times New Roman" w:cs="Times New Roman"/>
          <w:szCs w:val="28"/>
          <w:lang w:eastAsia="ru-RU"/>
        </w:rPr>
        <w:t>вания</w:t>
      </w:r>
      <w:proofErr w:type="spellEnd"/>
      <w:r w:rsidRPr="002674CE">
        <w:rPr>
          <w:rFonts w:eastAsia="Times New Roman" w:cs="Times New Roman"/>
          <w:szCs w:val="28"/>
          <w:lang w:eastAsia="ru-RU"/>
        </w:rPr>
        <w:t xml:space="preserve"> – дошкольное, начальное и среднее общее образование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674CE">
        <w:rPr>
          <w:rFonts w:eastAsia="Times New Roman" w:cs="Times New Roman"/>
          <w:szCs w:val="28"/>
          <w:lang w:eastAsia="ru-RU"/>
        </w:rPr>
        <w:t>(код 3.5.1), в части границ земельного участка с кадастровыми номерами 86:10:0101065:8, с целью расположения сетей инженерно-технического обеспечения вне границ указан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2674CE">
        <w:rPr>
          <w:rFonts w:eastAsia="Times New Roman" w:cs="Times New Roman"/>
          <w:szCs w:val="28"/>
          <w:lang w:eastAsia="ru-RU"/>
        </w:rPr>
        <w:t>ного</w:t>
      </w:r>
      <w:proofErr w:type="spellEnd"/>
      <w:r w:rsidRPr="002674CE">
        <w:rPr>
          <w:rFonts w:eastAsia="Times New Roman" w:cs="Times New Roman"/>
          <w:szCs w:val="28"/>
          <w:lang w:eastAsia="ru-RU"/>
        </w:rPr>
        <w:t xml:space="preserve"> земельного участка, с видом разрешенного использования земельного участка – для строительства объекта «Детская школа искусств в </w:t>
      </w:r>
      <w:proofErr w:type="spellStart"/>
      <w:r w:rsidRPr="002674CE">
        <w:rPr>
          <w:rFonts w:eastAsia="Times New Roman" w:cs="Times New Roman"/>
          <w:szCs w:val="28"/>
          <w:lang w:eastAsia="ru-RU"/>
        </w:rPr>
        <w:t>мкр</w:t>
      </w:r>
      <w:proofErr w:type="spellEnd"/>
      <w:r w:rsidRPr="002674CE">
        <w:rPr>
          <w:rFonts w:eastAsia="Times New Roman" w:cs="Times New Roman"/>
          <w:szCs w:val="28"/>
          <w:lang w:eastAsia="ru-RU"/>
        </w:rPr>
        <w:t>. 25».</w:t>
      </w:r>
    </w:p>
    <w:p w:rsidR="00246631" w:rsidRPr="00A3377F" w:rsidRDefault="00246631" w:rsidP="0024663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2. Провести публичные слушания 03.12</w:t>
      </w:r>
      <w:r w:rsidRPr="0011547B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 xml:space="preserve"> в 18.00.</w:t>
      </w:r>
    </w:p>
    <w:p w:rsidR="00246631" w:rsidRPr="00991579" w:rsidRDefault="00246631" w:rsidP="0024663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4.</w:t>
      </w:r>
    </w:p>
    <w:p w:rsidR="00246631" w:rsidRDefault="00246631" w:rsidP="0024663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246631" w:rsidRDefault="00246631" w:rsidP="0024663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15.11</w:t>
      </w:r>
      <w:r w:rsidRPr="0011547B">
        <w:rPr>
          <w:rFonts w:eastAsia="Calibri" w:cs="Times New Roman"/>
          <w:szCs w:val="28"/>
        </w:rPr>
        <w:t xml:space="preserve">.2025                       и проводится до </w:t>
      </w:r>
      <w:r>
        <w:rPr>
          <w:rFonts w:eastAsia="Calibri" w:cs="Times New Roman"/>
          <w:szCs w:val="28"/>
        </w:rPr>
        <w:t>03.12</w:t>
      </w:r>
      <w:r w:rsidRPr="0011547B">
        <w:rPr>
          <w:rFonts w:eastAsia="Calibri" w:cs="Times New Roman"/>
          <w:szCs w:val="28"/>
        </w:rPr>
        <w:t>.2025 включительно.</w:t>
      </w:r>
      <w:r>
        <w:rPr>
          <w:rFonts w:eastAsia="Calibri" w:cs="Times New Roman"/>
          <w:szCs w:val="28"/>
        </w:rPr>
        <w:t xml:space="preserve"> </w:t>
      </w:r>
    </w:p>
    <w:p w:rsidR="00246631" w:rsidRDefault="00246631" w:rsidP="0024663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246631" w:rsidRDefault="00246631" w:rsidP="0024663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246631" w:rsidRDefault="00246631" w:rsidP="0024663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</w:t>
      </w:r>
      <w:proofErr w:type="spellStart"/>
      <w:r>
        <w:rPr>
          <w:rFonts w:eastAsia="Calibri" w:cs="Times New Roman"/>
          <w:szCs w:val="28"/>
        </w:rPr>
        <w:t>предста-вителя</w:t>
      </w:r>
      <w:proofErr w:type="spellEnd"/>
      <w:r>
        <w:rPr>
          <w:rFonts w:eastAsia="Calibri" w:cs="Times New Roman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 xml:space="preserve">к компетенции которых относятся соответствующие вопросы, в том числе посредством телефонной и иной связи. </w:t>
      </w:r>
    </w:p>
    <w:p w:rsidR="00246631" w:rsidRDefault="00246631" w:rsidP="0024663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 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246631" w:rsidRDefault="00246631" w:rsidP="0024663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 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4, кабинет 319/2,</w:t>
      </w:r>
      <w:r>
        <w:rPr>
          <w:rFonts w:eastAsia="Calibri" w:cs="Times New Roman"/>
          <w:szCs w:val="28"/>
        </w:rPr>
        <w:br/>
        <w:t>в рабочие дни с 09.00 до 17.00, телефон: (3462) 52-82-33,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246631" w:rsidRDefault="00246631" w:rsidP="0024663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 Участники публичных слушаний имеют право вносить предложения                 и замечания с 15.11.2025 по 03.12.2025: </w:t>
      </w:r>
    </w:p>
    <w:p w:rsidR="00246631" w:rsidRDefault="00246631" w:rsidP="00246631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246631" w:rsidRDefault="00246631" w:rsidP="00246631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4, кабинет 319/2, в рабочие дни </w:t>
      </w:r>
      <w:r>
        <w:rPr>
          <w:rFonts w:eastAsia="Calibri" w:cs="Times New Roman"/>
          <w:szCs w:val="28"/>
        </w:rPr>
        <w:br/>
        <w:t xml:space="preserve">с 09.00 до 17.00, телефон: (3462) 52-82-33),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246631" w:rsidRPr="005A2B63" w:rsidRDefault="00246631" w:rsidP="00246631">
      <w:pPr>
        <w:ind w:firstLine="709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 Комитету информационной политики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246631" w:rsidRPr="0011547B" w:rsidRDefault="00246631" w:rsidP="00246631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 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 15.11.</w:t>
      </w:r>
      <w:r w:rsidRPr="0011547B">
        <w:rPr>
          <w:rFonts w:eastAsia="Calibri" w:cs="Times New Roman"/>
          <w:szCs w:val="28"/>
        </w:rPr>
        <w:t>2025</w:t>
      </w:r>
      <w:r>
        <w:rPr>
          <w:rFonts w:eastAsia="Calibri" w:cs="Times New Roman"/>
          <w:szCs w:val="28"/>
        </w:rPr>
        <w:t>;</w:t>
      </w:r>
    </w:p>
    <w:p w:rsidR="00246631" w:rsidRDefault="00246631" w:rsidP="00246631">
      <w:pPr>
        <w:ind w:firstLine="709"/>
        <w:rPr>
          <w:rFonts w:eastAsia="Calibri" w:cs="Times New Roman"/>
          <w:szCs w:val="28"/>
        </w:rPr>
      </w:pPr>
      <w:r w:rsidRPr="0011547B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 xml:space="preserve">10 дней после его подписания, но не позднее </w:t>
      </w:r>
      <w:r>
        <w:rPr>
          <w:rFonts w:eastAsia="Calibri" w:cs="Times New Roman"/>
          <w:szCs w:val="28"/>
        </w:rPr>
        <w:t>13.12</w:t>
      </w:r>
      <w:r w:rsidRPr="0011547B">
        <w:rPr>
          <w:rFonts w:eastAsia="Calibri" w:cs="Times New Roman"/>
          <w:szCs w:val="28"/>
        </w:rPr>
        <w:t>.2025.</w:t>
      </w:r>
    </w:p>
    <w:p w:rsidR="00246631" w:rsidRDefault="00246631" w:rsidP="00246631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246631" w:rsidRDefault="00246631" w:rsidP="00246631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CF3245">
        <w:rPr>
          <w:rFonts w:eastAsia="Calibri" w:cs="Times New Roman"/>
          <w:szCs w:val="28"/>
        </w:rPr>
        <w:t xml:space="preserve">10.1. Обнародовать (разместить) настоящее постановление </w:t>
      </w:r>
      <w:r>
        <w:rPr>
          <w:rFonts w:eastAsia="Calibri" w:cs="Times New Roman"/>
          <w:szCs w:val="28"/>
        </w:rPr>
        <w:t xml:space="preserve">не позднее 15.11.2025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 w:cs="Times New Roman"/>
          <w:caps/>
          <w:szCs w:val="28"/>
        </w:rPr>
        <w:t>docsurgut.ru</w:t>
      </w:r>
      <w:r>
        <w:rPr>
          <w:rFonts w:eastAsia="Times New Roman" w:cs="Times New Roman"/>
          <w:caps/>
          <w:szCs w:val="28"/>
        </w:rPr>
        <w:t>.</w:t>
      </w:r>
    </w:p>
    <w:p w:rsidR="00246631" w:rsidRDefault="00246631" w:rsidP="00246631">
      <w:pPr>
        <w:tabs>
          <w:tab w:val="left" w:pos="709"/>
        </w:tabs>
        <w:ind w:firstLine="709"/>
        <w:rPr>
          <w:rFonts w:eastAsia="Times New Roman" w:cs="Times New Roman"/>
          <w:caps/>
          <w:szCs w:val="28"/>
        </w:rPr>
      </w:pPr>
      <w:r>
        <w:rPr>
          <w:rFonts w:eastAsia="Calibri" w:cs="Times New Roman"/>
          <w:spacing w:val="-6"/>
          <w:szCs w:val="28"/>
        </w:rPr>
        <w:t xml:space="preserve">10.2. </w:t>
      </w:r>
      <w:r w:rsidRPr="00246631">
        <w:rPr>
          <w:rFonts w:eastAsia="Calibri" w:cs="Times New Roman"/>
          <w:spacing w:val="-6"/>
          <w:szCs w:val="28"/>
        </w:rPr>
        <w:t>Опубликовать (разместить) информационное сообщение (оповещение)</w:t>
      </w:r>
      <w:r w:rsidRPr="00CF3245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         </w:t>
      </w:r>
      <w:r w:rsidRPr="00CF3245">
        <w:rPr>
          <w:rFonts w:eastAsia="Calibri" w:cs="Times New Roman"/>
          <w:szCs w:val="28"/>
        </w:rPr>
        <w:t xml:space="preserve">о проведении публичных слушаний </w:t>
      </w:r>
      <w:r>
        <w:rPr>
          <w:rFonts w:eastAsia="Calibri" w:cs="Times New Roman"/>
          <w:szCs w:val="28"/>
        </w:rPr>
        <w:t xml:space="preserve">не позднее 15.11.2025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 xml:space="preserve">docsurgut.ru. </w:t>
      </w:r>
    </w:p>
    <w:p w:rsidR="00246631" w:rsidRPr="00CF3245" w:rsidRDefault="00246631" w:rsidP="00246631">
      <w:pPr>
        <w:tabs>
          <w:tab w:val="left" w:pos="709"/>
        </w:tabs>
        <w:ind w:firstLine="709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lastRenderedPageBreak/>
        <w:t>10.3.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Опубликовать (разместить) заключение о результатах публичных слушаний </w:t>
      </w:r>
      <w:r w:rsidRPr="00F50C59">
        <w:rPr>
          <w:rFonts w:eastAsia="Calibri" w:cs="Times New Roman"/>
          <w:szCs w:val="28"/>
        </w:rPr>
        <w:t>не позднее чем через 10 дней после его подписания,</w:t>
      </w:r>
      <w:r>
        <w:rPr>
          <w:rFonts w:eastAsia="Calibri" w:cs="Times New Roman"/>
          <w:szCs w:val="28"/>
        </w:rPr>
        <w:t xml:space="preserve"> но не позднее 13.12.2025, </w:t>
      </w:r>
      <w:r w:rsidRPr="00CF3245">
        <w:rPr>
          <w:rFonts w:eastAsia="Calibri" w:cs="Times New Roman"/>
          <w:szCs w:val="28"/>
        </w:rPr>
        <w:t>в сетевом издании «Официал</w:t>
      </w:r>
      <w:r>
        <w:rPr>
          <w:rFonts w:eastAsia="Calibri" w:cs="Times New Roman"/>
          <w:szCs w:val="28"/>
        </w:rPr>
        <w:t xml:space="preserve">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246631" w:rsidRDefault="00246631" w:rsidP="00246631">
      <w:pPr>
        <w:tabs>
          <w:tab w:val="left" w:pos="567"/>
          <w:tab w:val="left" w:pos="709"/>
          <w:tab w:val="left" w:pos="851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246631" w:rsidRDefault="00246631" w:rsidP="00246631">
      <w:pPr>
        <w:ind w:firstLine="709"/>
        <w:rPr>
          <w:color w:val="000000"/>
          <w:spacing w:val="-4"/>
          <w:szCs w:val="28"/>
        </w:rPr>
      </w:pPr>
      <w:r>
        <w:rPr>
          <w:rFonts w:eastAsia="Calibri" w:cs="Times New Roman"/>
          <w:szCs w:val="28"/>
        </w:rPr>
        <w:t xml:space="preserve">12. </w:t>
      </w:r>
      <w:r>
        <w:rPr>
          <w:color w:val="000000"/>
          <w:spacing w:val="-4"/>
          <w:szCs w:val="28"/>
        </w:rPr>
        <w:t xml:space="preserve">Контроль за выполнением </w:t>
      </w:r>
      <w:r w:rsidRPr="00246631">
        <w:rPr>
          <w:color w:val="000000"/>
          <w:spacing w:val="-4"/>
          <w:szCs w:val="28"/>
        </w:rPr>
        <w:t>постановления</w:t>
      </w:r>
      <w:r>
        <w:rPr>
          <w:color w:val="000000"/>
          <w:spacing w:val="-4"/>
          <w:szCs w:val="28"/>
        </w:rPr>
        <w:t xml:space="preserve"> возложить на заместителя Главы города, курирующего сферу архитектуры и градостроительства.</w:t>
      </w:r>
    </w:p>
    <w:p w:rsidR="00246631" w:rsidRDefault="00246631" w:rsidP="00246631">
      <w:pPr>
        <w:rPr>
          <w:rFonts w:eastAsia="Calibri" w:cs="Times New Roman"/>
          <w:szCs w:val="28"/>
        </w:rPr>
      </w:pPr>
    </w:p>
    <w:p w:rsidR="00246631" w:rsidRDefault="00246631" w:rsidP="00246631">
      <w:pPr>
        <w:rPr>
          <w:rFonts w:eastAsia="Calibri" w:cs="Times New Roman"/>
          <w:szCs w:val="28"/>
        </w:rPr>
      </w:pPr>
    </w:p>
    <w:p w:rsidR="00246631" w:rsidRDefault="00246631" w:rsidP="00246631">
      <w:pPr>
        <w:rPr>
          <w:rFonts w:eastAsia="Calibri" w:cs="Times New Roman"/>
          <w:szCs w:val="28"/>
        </w:rPr>
      </w:pPr>
    </w:p>
    <w:p w:rsidR="00246631" w:rsidRDefault="00246631" w:rsidP="00246631">
      <w:pPr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С.А. Агафонов</w:t>
      </w:r>
    </w:p>
    <w:p w:rsidR="0015356F" w:rsidRPr="00246631" w:rsidRDefault="0048262A" w:rsidP="00246631"/>
    <w:sectPr w:rsidR="0015356F" w:rsidRPr="00246631" w:rsidSect="00246631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04" w:rsidRDefault="00750404" w:rsidP="00246631">
      <w:r>
        <w:separator/>
      </w:r>
    </w:p>
  </w:endnote>
  <w:endnote w:type="continuationSeparator" w:id="0">
    <w:p w:rsidR="00750404" w:rsidRDefault="00750404" w:rsidP="0024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04" w:rsidRDefault="00750404" w:rsidP="00246631">
      <w:r>
        <w:separator/>
      </w:r>
    </w:p>
  </w:footnote>
  <w:footnote w:type="continuationSeparator" w:id="0">
    <w:p w:rsidR="00750404" w:rsidRDefault="00750404" w:rsidP="0024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E07C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8262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8262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8262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31"/>
    <w:rsid w:val="000E07C0"/>
    <w:rsid w:val="00246631"/>
    <w:rsid w:val="003D4BFB"/>
    <w:rsid w:val="0048262A"/>
    <w:rsid w:val="00750404"/>
    <w:rsid w:val="007B39B3"/>
    <w:rsid w:val="0083485F"/>
    <w:rsid w:val="00974D7D"/>
    <w:rsid w:val="00AF055E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B7BB16F-892F-4A78-A7CF-15C20DEF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6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66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466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663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2025-11-13T12:13:00Z</cp:lastPrinted>
  <dcterms:created xsi:type="dcterms:W3CDTF">2025-11-17T10:55:00Z</dcterms:created>
  <dcterms:modified xsi:type="dcterms:W3CDTF">2025-11-17T10:55:00Z</dcterms:modified>
</cp:coreProperties>
</file>