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24" w:rsidRDefault="00764124" w:rsidP="00656C1A">
      <w:pPr>
        <w:spacing w:line="120" w:lineRule="atLeast"/>
        <w:jc w:val="center"/>
        <w:rPr>
          <w:sz w:val="24"/>
          <w:szCs w:val="24"/>
        </w:rPr>
      </w:pPr>
    </w:p>
    <w:p w:rsidR="00764124" w:rsidRDefault="00764124" w:rsidP="00656C1A">
      <w:pPr>
        <w:spacing w:line="120" w:lineRule="atLeast"/>
        <w:jc w:val="center"/>
        <w:rPr>
          <w:sz w:val="24"/>
          <w:szCs w:val="24"/>
        </w:rPr>
      </w:pPr>
    </w:p>
    <w:p w:rsidR="00764124" w:rsidRPr="00852378" w:rsidRDefault="00764124" w:rsidP="00656C1A">
      <w:pPr>
        <w:spacing w:line="120" w:lineRule="atLeast"/>
        <w:jc w:val="center"/>
        <w:rPr>
          <w:sz w:val="10"/>
          <w:szCs w:val="10"/>
        </w:rPr>
      </w:pPr>
    </w:p>
    <w:p w:rsidR="00764124" w:rsidRDefault="00764124" w:rsidP="00656C1A">
      <w:pPr>
        <w:spacing w:line="120" w:lineRule="atLeast"/>
        <w:jc w:val="center"/>
        <w:rPr>
          <w:sz w:val="10"/>
          <w:szCs w:val="24"/>
        </w:rPr>
      </w:pPr>
    </w:p>
    <w:p w:rsidR="00764124" w:rsidRPr="005541F0" w:rsidRDefault="007641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4124" w:rsidRDefault="0076412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4124" w:rsidRPr="005541F0" w:rsidRDefault="0076412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4124" w:rsidRPr="005649E4" w:rsidRDefault="00764124" w:rsidP="00656C1A">
      <w:pPr>
        <w:spacing w:line="120" w:lineRule="atLeast"/>
        <w:jc w:val="center"/>
        <w:rPr>
          <w:sz w:val="18"/>
          <w:szCs w:val="24"/>
        </w:rPr>
      </w:pPr>
    </w:p>
    <w:p w:rsidR="00764124" w:rsidRPr="00656C1A" w:rsidRDefault="0076412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4124" w:rsidRPr="005541F0" w:rsidRDefault="00764124" w:rsidP="00656C1A">
      <w:pPr>
        <w:spacing w:line="120" w:lineRule="atLeast"/>
        <w:jc w:val="center"/>
        <w:rPr>
          <w:sz w:val="18"/>
          <w:szCs w:val="24"/>
        </w:rPr>
      </w:pPr>
    </w:p>
    <w:p w:rsidR="00764124" w:rsidRPr="005541F0" w:rsidRDefault="00764124" w:rsidP="00656C1A">
      <w:pPr>
        <w:spacing w:line="120" w:lineRule="atLeast"/>
        <w:jc w:val="center"/>
        <w:rPr>
          <w:sz w:val="20"/>
          <w:szCs w:val="24"/>
        </w:rPr>
      </w:pPr>
    </w:p>
    <w:p w:rsidR="00764124" w:rsidRPr="00656C1A" w:rsidRDefault="0076412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64124" w:rsidRDefault="00764124" w:rsidP="00656C1A">
      <w:pPr>
        <w:spacing w:line="120" w:lineRule="atLeast"/>
        <w:jc w:val="center"/>
        <w:rPr>
          <w:sz w:val="30"/>
          <w:szCs w:val="24"/>
        </w:rPr>
      </w:pPr>
    </w:p>
    <w:p w:rsidR="00764124" w:rsidRPr="00656C1A" w:rsidRDefault="0076412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6412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64124" w:rsidRPr="00F8214F" w:rsidRDefault="007641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64124" w:rsidRPr="00F8214F" w:rsidRDefault="007A2F9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64124" w:rsidRPr="00F8214F" w:rsidRDefault="0076412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64124" w:rsidRPr="00F8214F" w:rsidRDefault="007A2F9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64124" w:rsidRPr="00A63FB0" w:rsidRDefault="0076412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64124" w:rsidRPr="00A3761A" w:rsidRDefault="007A2F9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64124" w:rsidRPr="00F8214F" w:rsidRDefault="0076412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64124" w:rsidRPr="00F8214F" w:rsidRDefault="0076412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64124" w:rsidRPr="00AB4194" w:rsidRDefault="0076412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64124" w:rsidRPr="00F8214F" w:rsidRDefault="007A2F9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4530</w:t>
            </w:r>
          </w:p>
        </w:tc>
      </w:tr>
    </w:tbl>
    <w:p w:rsidR="00764124" w:rsidRPr="00C725A6" w:rsidRDefault="00764124" w:rsidP="00C725A6">
      <w:pPr>
        <w:rPr>
          <w:rFonts w:cs="Times New Roman"/>
          <w:szCs w:val="28"/>
        </w:rPr>
      </w:pPr>
    </w:p>
    <w:p w:rsidR="00764124" w:rsidRDefault="00764124" w:rsidP="00764124">
      <w:pPr>
        <w:rPr>
          <w:szCs w:val="28"/>
        </w:rPr>
      </w:pPr>
      <w:r w:rsidRPr="004C40AB">
        <w:rPr>
          <w:szCs w:val="28"/>
        </w:rPr>
        <w:t xml:space="preserve">О принятии решения по внесению </w:t>
      </w:r>
      <w:r w:rsidRPr="004C40AB">
        <w:rPr>
          <w:szCs w:val="28"/>
        </w:rPr>
        <w:br/>
        <w:t xml:space="preserve">изменений в проект межевания </w:t>
      </w:r>
      <w:r>
        <w:rPr>
          <w:szCs w:val="28"/>
        </w:rPr>
        <w:br/>
      </w:r>
      <w:r w:rsidRPr="004C40AB">
        <w:rPr>
          <w:szCs w:val="28"/>
        </w:rPr>
        <w:t>территории</w:t>
      </w:r>
      <w:r>
        <w:rPr>
          <w:szCs w:val="28"/>
        </w:rPr>
        <w:t xml:space="preserve"> микрорайона 28</w:t>
      </w:r>
      <w:r w:rsidRPr="004C40AB">
        <w:rPr>
          <w:szCs w:val="28"/>
        </w:rPr>
        <w:t xml:space="preserve"> </w:t>
      </w:r>
    </w:p>
    <w:p w:rsidR="00764124" w:rsidRDefault="00764124" w:rsidP="00764124">
      <w:pPr>
        <w:rPr>
          <w:szCs w:val="28"/>
        </w:rPr>
      </w:pPr>
      <w:r w:rsidRPr="004C40AB">
        <w:rPr>
          <w:szCs w:val="28"/>
        </w:rPr>
        <w:t>город</w:t>
      </w:r>
      <w:r>
        <w:rPr>
          <w:szCs w:val="28"/>
        </w:rPr>
        <w:t>а</w:t>
      </w:r>
      <w:r w:rsidRPr="004C40AB">
        <w:rPr>
          <w:szCs w:val="28"/>
        </w:rPr>
        <w:t xml:space="preserve"> Сургут</w:t>
      </w:r>
      <w:r>
        <w:rPr>
          <w:szCs w:val="28"/>
        </w:rPr>
        <w:t>а</w:t>
      </w:r>
      <w:r w:rsidRPr="004C40AB">
        <w:rPr>
          <w:szCs w:val="28"/>
        </w:rPr>
        <w:t xml:space="preserve"> в части</w:t>
      </w:r>
      <w:r>
        <w:rPr>
          <w:szCs w:val="28"/>
        </w:rPr>
        <w:t xml:space="preserve"> </w:t>
      </w:r>
      <w:r w:rsidRPr="004C40AB">
        <w:rPr>
          <w:szCs w:val="28"/>
        </w:rPr>
        <w:t>земельн</w:t>
      </w:r>
      <w:r>
        <w:rPr>
          <w:szCs w:val="28"/>
        </w:rPr>
        <w:t>ых</w:t>
      </w:r>
      <w:r w:rsidRPr="004C40AB">
        <w:rPr>
          <w:szCs w:val="28"/>
        </w:rPr>
        <w:t xml:space="preserve"> </w:t>
      </w:r>
    </w:p>
    <w:p w:rsidR="00764124" w:rsidRDefault="00764124" w:rsidP="00764124">
      <w:pPr>
        <w:rPr>
          <w:szCs w:val="28"/>
        </w:rPr>
      </w:pPr>
      <w:r w:rsidRPr="004C40AB">
        <w:rPr>
          <w:szCs w:val="28"/>
        </w:rPr>
        <w:t>участк</w:t>
      </w:r>
      <w:r>
        <w:rPr>
          <w:szCs w:val="28"/>
        </w:rPr>
        <w:t>ов</w:t>
      </w:r>
      <w:r w:rsidRPr="004C40AB">
        <w:rPr>
          <w:szCs w:val="28"/>
        </w:rPr>
        <w:t xml:space="preserve"> :ЗУ</w:t>
      </w:r>
      <w:r>
        <w:rPr>
          <w:szCs w:val="28"/>
        </w:rPr>
        <w:t xml:space="preserve">3.1 </w:t>
      </w:r>
      <w:r w:rsidRPr="004C40AB">
        <w:rPr>
          <w:szCs w:val="28"/>
        </w:rPr>
        <w:t>и :ЗУ</w:t>
      </w:r>
      <w:r>
        <w:rPr>
          <w:szCs w:val="28"/>
        </w:rPr>
        <w:t>3.7</w:t>
      </w:r>
    </w:p>
    <w:p w:rsidR="00764124" w:rsidRPr="004C40AB" w:rsidRDefault="00764124" w:rsidP="00764124">
      <w:pPr>
        <w:rPr>
          <w:szCs w:val="28"/>
        </w:rPr>
      </w:pPr>
    </w:p>
    <w:p w:rsidR="00764124" w:rsidRPr="004C40AB" w:rsidRDefault="00764124" w:rsidP="00764124">
      <w:pPr>
        <w:jc w:val="both"/>
        <w:rPr>
          <w:szCs w:val="28"/>
        </w:rPr>
      </w:pPr>
    </w:p>
    <w:p w:rsidR="00764124" w:rsidRDefault="00764124" w:rsidP="00764124">
      <w:pPr>
        <w:pStyle w:val="Default"/>
        <w:tabs>
          <w:tab w:val="left" w:pos="709"/>
        </w:tabs>
        <w:ind w:right="-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C40AB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Pr="004C40AB">
        <w:rPr>
          <w:sz w:val="28"/>
          <w:szCs w:val="28"/>
        </w:rPr>
        <w:t xml:space="preserve">постановлениями Администрации города от 11.05.2022 № 3651 </w:t>
      </w:r>
      <w:r>
        <w:rPr>
          <w:sz w:val="28"/>
          <w:szCs w:val="28"/>
        </w:rPr>
        <w:br/>
        <w:t xml:space="preserve">«Об </w:t>
      </w:r>
      <w:r w:rsidRPr="004C40AB">
        <w:rPr>
          <w:sz w:val="28"/>
          <w:szCs w:val="28"/>
        </w:rPr>
        <w:t xml:space="preserve">утверждении Правил землепользования и застройки на территории города Сургута», от 24.11.2022 № 9211 «Об утверждении административного </w:t>
      </w:r>
      <w:proofErr w:type="spellStart"/>
      <w:r w:rsidRPr="004C40AB">
        <w:rPr>
          <w:sz w:val="28"/>
          <w:szCs w:val="28"/>
        </w:rPr>
        <w:t>регла</w:t>
      </w:r>
      <w:proofErr w:type="spellEnd"/>
      <w:r>
        <w:rPr>
          <w:sz w:val="28"/>
          <w:szCs w:val="28"/>
        </w:rPr>
        <w:t>-</w:t>
      </w:r>
      <w:r w:rsidRPr="004C40AB">
        <w:rPr>
          <w:sz w:val="28"/>
          <w:szCs w:val="28"/>
        </w:rPr>
        <w:t xml:space="preserve">мента предоставления муниципальной услуги «Подготовка и утверждение документации по планировке территории», </w:t>
      </w:r>
      <w:r w:rsidRPr="004C40AB">
        <w:rPr>
          <w:color w:val="000000" w:themeColor="text1"/>
          <w:sz w:val="28"/>
          <w:szCs w:val="28"/>
        </w:rPr>
        <w:t xml:space="preserve">от 07.10.2020 № 7028 «Об </w:t>
      </w:r>
      <w:proofErr w:type="spellStart"/>
      <w:r w:rsidRPr="004C40AB">
        <w:rPr>
          <w:color w:val="000000" w:themeColor="text1"/>
          <w:sz w:val="28"/>
          <w:szCs w:val="28"/>
        </w:rPr>
        <w:t>утверж</w:t>
      </w:r>
      <w:r>
        <w:rPr>
          <w:color w:val="000000" w:themeColor="text1"/>
          <w:sz w:val="28"/>
          <w:szCs w:val="28"/>
        </w:rPr>
        <w:t>-</w:t>
      </w:r>
      <w:r w:rsidRPr="004C40AB">
        <w:rPr>
          <w:color w:val="000000" w:themeColor="text1"/>
          <w:sz w:val="28"/>
          <w:szCs w:val="28"/>
        </w:rPr>
        <w:t>дении</w:t>
      </w:r>
      <w:proofErr w:type="spellEnd"/>
      <w:r w:rsidRPr="004C40AB">
        <w:rPr>
          <w:color w:val="000000" w:themeColor="text1"/>
          <w:sz w:val="28"/>
          <w:szCs w:val="28"/>
        </w:rPr>
        <w:t xml:space="preserve"> п</w:t>
      </w:r>
      <w:r w:rsidRPr="004C40AB">
        <w:rPr>
          <w:sz w:val="28"/>
          <w:szCs w:val="28"/>
        </w:rPr>
        <w:t>оложения о порядке взаимодействия структурных подразделений Администрации города, физических и юридических лиц по вопросам подготовки и согласования документации по планировке территорий</w:t>
      </w:r>
      <w:r w:rsidRPr="004C40AB">
        <w:rPr>
          <w:color w:val="000000" w:themeColor="text1"/>
          <w:sz w:val="28"/>
          <w:szCs w:val="28"/>
        </w:rPr>
        <w:t xml:space="preserve">», </w:t>
      </w:r>
      <w:r w:rsidRPr="004C40AB">
        <w:rPr>
          <w:rFonts w:eastAsia="Calibri"/>
          <w:sz w:val="28"/>
          <w:szCs w:val="28"/>
        </w:rPr>
        <w:t>распоряжениями Администрации города от 30.12.2005 № 3686</w:t>
      </w:r>
      <w:r>
        <w:rPr>
          <w:rFonts w:eastAsia="Calibri"/>
          <w:sz w:val="28"/>
          <w:szCs w:val="28"/>
        </w:rPr>
        <w:t xml:space="preserve"> </w:t>
      </w:r>
      <w:r w:rsidRPr="004C40AB">
        <w:rPr>
          <w:rFonts w:eastAsia="Calibri"/>
          <w:sz w:val="28"/>
          <w:szCs w:val="28"/>
        </w:rPr>
        <w:t xml:space="preserve">«Об утверждении Регламента Администрации города», </w:t>
      </w:r>
      <w:r w:rsidRPr="004C40AB">
        <w:rPr>
          <w:sz w:val="28"/>
          <w:szCs w:val="28"/>
        </w:rPr>
        <w:t xml:space="preserve">от 21.04.2021 № 552 «О распределении отдельных полномочий Главы города между высшими должностными лицами </w:t>
      </w:r>
      <w:proofErr w:type="spellStart"/>
      <w:r w:rsidRPr="004C40AB">
        <w:rPr>
          <w:sz w:val="28"/>
          <w:szCs w:val="28"/>
        </w:rPr>
        <w:t>Адми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4C40AB">
        <w:rPr>
          <w:sz w:val="28"/>
          <w:szCs w:val="28"/>
        </w:rPr>
        <w:t>нистрации</w:t>
      </w:r>
      <w:proofErr w:type="spellEnd"/>
      <w:r w:rsidRPr="004C40AB">
        <w:rPr>
          <w:sz w:val="28"/>
          <w:szCs w:val="28"/>
        </w:rPr>
        <w:t xml:space="preserve"> города», </w:t>
      </w:r>
      <w:r>
        <w:rPr>
          <w:rFonts w:eastAsia="Calibri"/>
          <w:color w:val="auto"/>
          <w:sz w:val="28"/>
          <w:szCs w:val="28"/>
          <w:lang w:eastAsia="en-US"/>
        </w:rPr>
        <w:t>учитывая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заявлени</w:t>
      </w:r>
      <w:r>
        <w:rPr>
          <w:rFonts w:eastAsia="Calibri"/>
          <w:color w:val="auto"/>
          <w:sz w:val="28"/>
          <w:szCs w:val="28"/>
          <w:lang w:eastAsia="en-US"/>
        </w:rPr>
        <w:t xml:space="preserve">е </w:t>
      </w:r>
      <w:proofErr w:type="spellStart"/>
      <w:r>
        <w:rPr>
          <w:rFonts w:eastAsia="Calibri"/>
          <w:color w:val="auto"/>
          <w:sz w:val="28"/>
          <w:szCs w:val="28"/>
          <w:lang w:eastAsia="en-US"/>
        </w:rPr>
        <w:t>Бобиковой</w:t>
      </w:r>
      <w:proofErr w:type="spellEnd"/>
      <w:r>
        <w:rPr>
          <w:rFonts w:eastAsia="Calibri"/>
          <w:color w:val="auto"/>
          <w:sz w:val="28"/>
          <w:szCs w:val="28"/>
          <w:lang w:eastAsia="en-US"/>
        </w:rPr>
        <w:t xml:space="preserve"> Любови Васильевны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от </w:t>
      </w:r>
      <w:r>
        <w:rPr>
          <w:rFonts w:eastAsia="Calibri"/>
          <w:color w:val="auto"/>
          <w:sz w:val="28"/>
          <w:szCs w:val="28"/>
          <w:lang w:eastAsia="en-US"/>
        </w:rPr>
        <w:t>05.08.2024</w:t>
      </w:r>
      <w:r w:rsidRPr="004C40AB">
        <w:rPr>
          <w:rFonts w:eastAsia="Calibri"/>
          <w:color w:val="auto"/>
          <w:sz w:val="28"/>
          <w:szCs w:val="28"/>
          <w:lang w:eastAsia="en-US"/>
        </w:rPr>
        <w:t xml:space="preserve"> № </w:t>
      </w:r>
      <w:r>
        <w:rPr>
          <w:rFonts w:eastAsia="Calibri"/>
          <w:color w:val="auto"/>
          <w:sz w:val="28"/>
          <w:szCs w:val="28"/>
          <w:lang w:eastAsia="en-US"/>
        </w:rPr>
        <w:t>02-01-4502/4.</w:t>
      </w:r>
    </w:p>
    <w:p w:rsidR="00764124" w:rsidRPr="004C40AB" w:rsidRDefault="00764124" w:rsidP="0076412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C40AB">
        <w:rPr>
          <w:sz w:val="28"/>
          <w:szCs w:val="28"/>
        </w:rPr>
        <w:t xml:space="preserve">1. Принять решение о внесении изменений в проект межевания территории </w:t>
      </w:r>
      <w:r w:rsidRPr="008A0688">
        <w:rPr>
          <w:sz w:val="28"/>
          <w:szCs w:val="28"/>
        </w:rPr>
        <w:t>микрорайона 28 город</w:t>
      </w:r>
      <w:r>
        <w:rPr>
          <w:sz w:val="28"/>
          <w:szCs w:val="28"/>
        </w:rPr>
        <w:t xml:space="preserve">а Сургута, </w:t>
      </w:r>
      <w:r w:rsidRPr="00555619">
        <w:rPr>
          <w:sz w:val="28"/>
          <w:szCs w:val="28"/>
        </w:rPr>
        <w:t>утвержденны</w:t>
      </w:r>
      <w:r>
        <w:rPr>
          <w:sz w:val="28"/>
          <w:szCs w:val="28"/>
        </w:rPr>
        <w:t>й</w:t>
      </w:r>
      <w:r w:rsidRPr="00555619">
        <w:rPr>
          <w:sz w:val="28"/>
          <w:szCs w:val="28"/>
        </w:rPr>
        <w:t xml:space="preserve"> постановлением </w:t>
      </w:r>
      <w:proofErr w:type="spellStart"/>
      <w:r w:rsidRPr="00555619">
        <w:rPr>
          <w:sz w:val="28"/>
          <w:szCs w:val="28"/>
        </w:rPr>
        <w:t>Админи</w:t>
      </w:r>
      <w:r>
        <w:rPr>
          <w:sz w:val="28"/>
          <w:szCs w:val="28"/>
        </w:rPr>
        <w:t>-</w:t>
      </w:r>
      <w:r w:rsidRPr="00555619">
        <w:rPr>
          <w:sz w:val="28"/>
          <w:szCs w:val="28"/>
        </w:rPr>
        <w:t>страции</w:t>
      </w:r>
      <w:proofErr w:type="spellEnd"/>
      <w:r w:rsidRPr="00555619">
        <w:rPr>
          <w:sz w:val="28"/>
          <w:szCs w:val="28"/>
        </w:rPr>
        <w:t xml:space="preserve"> города от </w:t>
      </w:r>
      <w:r>
        <w:rPr>
          <w:sz w:val="28"/>
          <w:szCs w:val="28"/>
        </w:rPr>
        <w:t xml:space="preserve">07.06.2019 </w:t>
      </w:r>
      <w:r w:rsidRPr="00555619">
        <w:rPr>
          <w:sz w:val="28"/>
          <w:szCs w:val="28"/>
        </w:rPr>
        <w:t>№</w:t>
      </w:r>
      <w:r>
        <w:rPr>
          <w:sz w:val="28"/>
          <w:szCs w:val="28"/>
        </w:rPr>
        <w:t xml:space="preserve"> 4139 «Об утверждении проекта межевания территории </w:t>
      </w:r>
      <w:r w:rsidRPr="00892D1C">
        <w:rPr>
          <w:sz w:val="28"/>
          <w:szCs w:val="28"/>
        </w:rPr>
        <w:t>микрорайона 28 города Сургута</w:t>
      </w:r>
      <w:r>
        <w:rPr>
          <w:sz w:val="28"/>
          <w:szCs w:val="28"/>
        </w:rPr>
        <w:t xml:space="preserve">», </w:t>
      </w:r>
      <w:r w:rsidRPr="008A0688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</w:t>
      </w:r>
      <w:r w:rsidRPr="008A0688">
        <w:rPr>
          <w:sz w:val="28"/>
          <w:szCs w:val="28"/>
        </w:rPr>
        <w:t>земельных участков :ЗУ3.1 и :ЗУ3.7</w:t>
      </w:r>
      <w:r>
        <w:t xml:space="preserve"> </w:t>
      </w:r>
      <w:r>
        <w:rPr>
          <w:sz w:val="28"/>
          <w:szCs w:val="28"/>
        </w:rPr>
        <w:t>путем</w:t>
      </w:r>
      <w:r w:rsidRPr="00555619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555619">
        <w:rPr>
          <w:sz w:val="28"/>
          <w:szCs w:val="28"/>
        </w:rPr>
        <w:t xml:space="preserve"> земельных участков</w:t>
      </w:r>
      <w:r>
        <w:rPr>
          <w:sz w:val="28"/>
          <w:szCs w:val="28"/>
        </w:rPr>
        <w:t xml:space="preserve"> перераспределением земель-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 участка с кадастровыми номером 86:10:0101075:2490 </w:t>
      </w:r>
      <w:r w:rsidRPr="00764124">
        <w:rPr>
          <w:sz w:val="28"/>
          <w:szCs w:val="28"/>
        </w:rPr>
        <w:t xml:space="preserve">с землями, </w:t>
      </w:r>
      <w:proofErr w:type="spellStart"/>
      <w:r w:rsidRPr="00764124">
        <w:rPr>
          <w:sz w:val="28"/>
          <w:szCs w:val="28"/>
        </w:rPr>
        <w:t>государ</w:t>
      </w:r>
      <w:r>
        <w:rPr>
          <w:sz w:val="28"/>
          <w:szCs w:val="28"/>
        </w:rPr>
        <w:t>-</w:t>
      </w:r>
      <w:r w:rsidRPr="00764124">
        <w:rPr>
          <w:sz w:val="28"/>
          <w:szCs w:val="28"/>
        </w:rPr>
        <w:t>ственная</w:t>
      </w:r>
      <w:proofErr w:type="spellEnd"/>
      <w:r w:rsidRPr="00764124">
        <w:rPr>
          <w:sz w:val="28"/>
          <w:szCs w:val="28"/>
        </w:rPr>
        <w:t xml:space="preserve"> собственность на которые не разграничена.</w:t>
      </w:r>
      <w:r w:rsidRPr="00555619">
        <w:rPr>
          <w:sz w:val="28"/>
          <w:szCs w:val="28"/>
        </w:rPr>
        <w:t xml:space="preserve"> </w:t>
      </w:r>
    </w:p>
    <w:p w:rsidR="00764124" w:rsidRPr="004C40AB" w:rsidRDefault="00764124" w:rsidP="00764124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4C40AB">
        <w:rPr>
          <w:rStyle w:val="FontStyle15"/>
          <w:rFonts w:cstheme="minorBidi"/>
          <w:sz w:val="28"/>
          <w:szCs w:val="28"/>
        </w:rPr>
        <w:t>2.</w:t>
      </w:r>
      <w:r w:rsidRPr="004C40A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Бобиковой</w:t>
      </w:r>
      <w:proofErr w:type="spellEnd"/>
      <w:r>
        <w:rPr>
          <w:sz w:val="28"/>
          <w:szCs w:val="28"/>
        </w:rPr>
        <w:t xml:space="preserve"> Любови Васильевне </w:t>
      </w:r>
      <w:r w:rsidRPr="004C40AB">
        <w:rPr>
          <w:sz w:val="28"/>
          <w:szCs w:val="28"/>
        </w:rPr>
        <w:t>внести</w:t>
      </w:r>
      <w:r w:rsidRPr="004C40AB">
        <w:rPr>
          <w:rStyle w:val="FontStyle15"/>
          <w:rFonts w:cstheme="minorBidi"/>
          <w:sz w:val="28"/>
          <w:szCs w:val="28"/>
        </w:rPr>
        <w:t xml:space="preserve"> изменения в проект межевания, указанны</w:t>
      </w:r>
      <w:r>
        <w:rPr>
          <w:rStyle w:val="FontStyle15"/>
          <w:rFonts w:cstheme="minorBidi"/>
          <w:sz w:val="28"/>
          <w:szCs w:val="28"/>
        </w:rPr>
        <w:t>й</w:t>
      </w:r>
      <w:r w:rsidRPr="004C40AB">
        <w:rPr>
          <w:rStyle w:val="FontStyle15"/>
          <w:rFonts w:cstheme="minorBidi"/>
          <w:sz w:val="28"/>
          <w:szCs w:val="28"/>
        </w:rPr>
        <w:t xml:space="preserve"> в пункте 1, за счет собственных средств.</w:t>
      </w:r>
    </w:p>
    <w:p w:rsidR="00764124" w:rsidRPr="004C40AB" w:rsidRDefault="00764124" w:rsidP="00764124">
      <w:pPr>
        <w:ind w:firstLine="709"/>
        <w:jc w:val="both"/>
        <w:rPr>
          <w:szCs w:val="28"/>
        </w:rPr>
      </w:pPr>
      <w:r w:rsidRPr="004C40AB">
        <w:rPr>
          <w:szCs w:val="28"/>
        </w:rPr>
        <w:lastRenderedPageBreak/>
        <w:t xml:space="preserve">3. </w:t>
      </w:r>
      <w:r w:rsidRPr="004C40AB">
        <w:rPr>
          <w:rFonts w:cs="Times New Roman"/>
          <w:szCs w:val="28"/>
        </w:rPr>
        <w:t>Департамент</w:t>
      </w:r>
      <w:r w:rsidRPr="004C40AB">
        <w:rPr>
          <w:szCs w:val="28"/>
        </w:rPr>
        <w:t>у</w:t>
      </w:r>
      <w:r w:rsidRPr="004C40AB">
        <w:rPr>
          <w:rFonts w:cs="Times New Roman"/>
          <w:szCs w:val="28"/>
        </w:rPr>
        <w:t xml:space="preserve"> массовых коммуникаций и аналитики</w:t>
      </w:r>
      <w:r w:rsidRPr="004C40AB">
        <w:rPr>
          <w:szCs w:val="28"/>
        </w:rPr>
        <w:t xml:space="preserve"> </w:t>
      </w:r>
      <w:r>
        <w:rPr>
          <w:szCs w:val="28"/>
        </w:rPr>
        <w:t>обнародовать (</w:t>
      </w:r>
      <w:r w:rsidRPr="004C40AB">
        <w:rPr>
          <w:szCs w:val="28"/>
        </w:rPr>
        <w:t>разместить</w:t>
      </w:r>
      <w:r>
        <w:rPr>
          <w:szCs w:val="28"/>
        </w:rPr>
        <w:t>)</w:t>
      </w:r>
      <w:r w:rsidRPr="004C40AB">
        <w:rPr>
          <w:szCs w:val="28"/>
        </w:rPr>
        <w:t xml:space="preserve"> настоящее постановление на официальном портале Администрации города: </w:t>
      </w:r>
      <w:proofErr w:type="spellStart"/>
      <w:r w:rsidRPr="00764124">
        <w:rPr>
          <w:szCs w:val="28"/>
        </w:rPr>
        <w:t>www</w:t>
      </w:r>
      <w:proofErr w:type="spellEnd"/>
      <w:r w:rsidRPr="00764124">
        <w:rPr>
          <w:szCs w:val="28"/>
        </w:rPr>
        <w:t>.</w:t>
      </w:r>
      <w:proofErr w:type="spellStart"/>
      <w:r w:rsidRPr="00764124">
        <w:rPr>
          <w:szCs w:val="28"/>
          <w:lang w:val="en-US"/>
        </w:rPr>
        <w:t>admsurgut</w:t>
      </w:r>
      <w:proofErr w:type="spellEnd"/>
      <w:r w:rsidRPr="00764124">
        <w:rPr>
          <w:szCs w:val="28"/>
        </w:rPr>
        <w:t>.</w:t>
      </w:r>
      <w:proofErr w:type="spellStart"/>
      <w:r w:rsidRPr="00764124">
        <w:rPr>
          <w:szCs w:val="28"/>
          <w:lang w:val="en-US"/>
        </w:rPr>
        <w:t>ru</w:t>
      </w:r>
      <w:proofErr w:type="spellEnd"/>
      <w:r>
        <w:rPr>
          <w:rStyle w:val="a9"/>
          <w:szCs w:val="28"/>
          <w:u w:val="none"/>
        </w:rPr>
        <w:t>.</w:t>
      </w:r>
    </w:p>
    <w:p w:rsidR="00764124" w:rsidRPr="00D57A47" w:rsidRDefault="00764124" w:rsidP="00764124">
      <w:pPr>
        <w:ind w:firstLine="709"/>
        <w:jc w:val="both"/>
        <w:rPr>
          <w:szCs w:val="28"/>
        </w:rPr>
      </w:pPr>
      <w:r w:rsidRPr="004C40AB">
        <w:rPr>
          <w:szCs w:val="28"/>
        </w:rPr>
        <w:t>4. Муниципальному казенному учреждению «Наш город»</w:t>
      </w:r>
      <w:r>
        <w:rPr>
          <w:szCs w:val="28"/>
        </w:rPr>
        <w:t xml:space="preserve"> обнародовать (разместить) </w:t>
      </w:r>
      <w:r w:rsidRPr="004C40AB">
        <w:rPr>
          <w:szCs w:val="28"/>
        </w:rPr>
        <w:t xml:space="preserve">настоящее постановление в сетевом издании «Официальные документы города Сургута»: </w:t>
      </w:r>
      <w:r w:rsidRPr="00D57A47">
        <w:rPr>
          <w:szCs w:val="28"/>
        </w:rPr>
        <w:t>DOCSURGUT.RU</w:t>
      </w:r>
      <w:r>
        <w:rPr>
          <w:szCs w:val="28"/>
        </w:rPr>
        <w:t>.</w:t>
      </w:r>
    </w:p>
    <w:p w:rsidR="00764124" w:rsidRPr="004F36BA" w:rsidRDefault="00764124" w:rsidP="0076412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F36BA">
        <w:rPr>
          <w:szCs w:val="28"/>
        </w:rPr>
        <w:t>. Настоящее постановление вступает в силу с момента его издания.</w:t>
      </w:r>
    </w:p>
    <w:p w:rsidR="00764124" w:rsidRPr="00351AFB" w:rsidRDefault="00764124" w:rsidP="00764124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7B2CAB">
        <w:rPr>
          <w:szCs w:val="28"/>
        </w:rPr>
        <w:t xml:space="preserve">. Контроль за выполнением постановления </w:t>
      </w:r>
      <w:r>
        <w:rPr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764124" w:rsidRDefault="00764124" w:rsidP="00764124">
      <w:pPr>
        <w:jc w:val="both"/>
        <w:rPr>
          <w:szCs w:val="28"/>
        </w:rPr>
      </w:pPr>
    </w:p>
    <w:p w:rsidR="00764124" w:rsidRDefault="00764124" w:rsidP="00764124">
      <w:pPr>
        <w:jc w:val="both"/>
        <w:rPr>
          <w:szCs w:val="28"/>
        </w:rPr>
      </w:pPr>
    </w:p>
    <w:p w:rsidR="00764124" w:rsidRPr="007B2CAB" w:rsidRDefault="00764124" w:rsidP="00764124">
      <w:pPr>
        <w:jc w:val="both"/>
        <w:rPr>
          <w:szCs w:val="28"/>
        </w:rPr>
      </w:pPr>
    </w:p>
    <w:p w:rsidR="00764124" w:rsidRPr="00D57A47" w:rsidRDefault="00764124" w:rsidP="00764124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</w:t>
      </w:r>
      <w:r>
        <w:rPr>
          <w:szCs w:val="28"/>
        </w:rPr>
        <w:t xml:space="preserve">                            В.В. Криворот</w:t>
      </w:r>
    </w:p>
    <w:p w:rsidR="00F865B3" w:rsidRPr="00764124" w:rsidRDefault="00F865B3" w:rsidP="00764124"/>
    <w:sectPr w:rsidR="00F865B3" w:rsidRPr="00764124" w:rsidSect="007641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BF" w:rsidRDefault="00204EBF">
      <w:r>
        <w:separator/>
      </w:r>
    </w:p>
  </w:endnote>
  <w:endnote w:type="continuationSeparator" w:id="0">
    <w:p w:rsidR="00204EBF" w:rsidRDefault="0020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A2F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A2F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A2F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BF" w:rsidRDefault="00204EBF">
      <w:r>
        <w:separator/>
      </w:r>
    </w:p>
  </w:footnote>
  <w:footnote w:type="continuationSeparator" w:id="0">
    <w:p w:rsidR="00204EBF" w:rsidRDefault="0020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A2F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22CC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A2F9C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A2F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7A2F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24"/>
    <w:rsid w:val="00204EBF"/>
    <w:rsid w:val="003D2468"/>
    <w:rsid w:val="004713BF"/>
    <w:rsid w:val="00764124"/>
    <w:rsid w:val="007A2F9C"/>
    <w:rsid w:val="00922CC8"/>
    <w:rsid w:val="00924D41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C44E7E-4D63-4602-B5CE-F7F6D89B5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41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12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641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124"/>
    <w:rPr>
      <w:rFonts w:ascii="Times New Roman" w:hAnsi="Times New Roman"/>
      <w:sz w:val="28"/>
    </w:rPr>
  </w:style>
  <w:style w:type="character" w:styleId="a8">
    <w:name w:val="page number"/>
    <w:basedOn w:val="a0"/>
    <w:rsid w:val="00764124"/>
  </w:style>
  <w:style w:type="character" w:styleId="a9">
    <w:name w:val="Hyperlink"/>
    <w:basedOn w:val="a0"/>
    <w:unhideWhenUsed/>
    <w:rsid w:val="00764124"/>
    <w:rPr>
      <w:color w:val="0000FF"/>
      <w:u w:val="single"/>
    </w:rPr>
  </w:style>
  <w:style w:type="character" w:customStyle="1" w:styleId="FontStyle15">
    <w:name w:val="Font Style15"/>
    <w:basedOn w:val="a0"/>
    <w:uiPriority w:val="99"/>
    <w:rsid w:val="0076412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641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2024-09-02T06:31:00Z</cp:lastPrinted>
  <dcterms:created xsi:type="dcterms:W3CDTF">2024-09-10T11:39:00Z</dcterms:created>
  <dcterms:modified xsi:type="dcterms:W3CDTF">2024-09-10T11:39:00Z</dcterms:modified>
</cp:coreProperties>
</file>