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85" w:rsidRDefault="00A87A85" w:rsidP="00656C1A">
      <w:pPr>
        <w:spacing w:line="120" w:lineRule="atLeast"/>
        <w:jc w:val="center"/>
        <w:rPr>
          <w:sz w:val="24"/>
          <w:szCs w:val="24"/>
        </w:rPr>
      </w:pPr>
    </w:p>
    <w:p w:rsidR="00A87A85" w:rsidRDefault="00A87A85" w:rsidP="00656C1A">
      <w:pPr>
        <w:spacing w:line="120" w:lineRule="atLeast"/>
        <w:jc w:val="center"/>
        <w:rPr>
          <w:sz w:val="24"/>
          <w:szCs w:val="24"/>
        </w:rPr>
      </w:pPr>
    </w:p>
    <w:p w:rsidR="00A87A85" w:rsidRPr="00852378" w:rsidRDefault="00A87A85" w:rsidP="00656C1A">
      <w:pPr>
        <w:spacing w:line="120" w:lineRule="atLeast"/>
        <w:jc w:val="center"/>
        <w:rPr>
          <w:sz w:val="10"/>
          <w:szCs w:val="10"/>
        </w:rPr>
      </w:pPr>
    </w:p>
    <w:p w:rsidR="00A87A85" w:rsidRDefault="00A87A85" w:rsidP="00656C1A">
      <w:pPr>
        <w:spacing w:line="120" w:lineRule="atLeast"/>
        <w:jc w:val="center"/>
        <w:rPr>
          <w:sz w:val="10"/>
          <w:szCs w:val="24"/>
        </w:rPr>
      </w:pPr>
    </w:p>
    <w:p w:rsidR="00A87A85" w:rsidRPr="005541F0" w:rsidRDefault="00A87A8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87A85" w:rsidRDefault="00A87A8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87A85" w:rsidRPr="005541F0" w:rsidRDefault="00A87A8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87A85" w:rsidRPr="005649E4" w:rsidRDefault="00A87A85" w:rsidP="00656C1A">
      <w:pPr>
        <w:spacing w:line="120" w:lineRule="atLeast"/>
        <w:jc w:val="center"/>
        <w:rPr>
          <w:sz w:val="18"/>
          <w:szCs w:val="24"/>
        </w:rPr>
      </w:pPr>
    </w:p>
    <w:p w:rsidR="00A87A85" w:rsidRPr="00656C1A" w:rsidRDefault="00A87A8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87A85" w:rsidRPr="005541F0" w:rsidRDefault="00A87A85" w:rsidP="00656C1A">
      <w:pPr>
        <w:spacing w:line="120" w:lineRule="atLeast"/>
        <w:jc w:val="center"/>
        <w:rPr>
          <w:sz w:val="18"/>
          <w:szCs w:val="24"/>
        </w:rPr>
      </w:pPr>
    </w:p>
    <w:p w:rsidR="00A87A85" w:rsidRPr="005541F0" w:rsidRDefault="00A87A85" w:rsidP="00656C1A">
      <w:pPr>
        <w:spacing w:line="120" w:lineRule="atLeast"/>
        <w:jc w:val="center"/>
        <w:rPr>
          <w:sz w:val="20"/>
          <w:szCs w:val="24"/>
        </w:rPr>
      </w:pPr>
    </w:p>
    <w:p w:rsidR="00A87A85" w:rsidRPr="00656C1A" w:rsidRDefault="00A87A8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87A85" w:rsidRDefault="00A87A85" w:rsidP="00656C1A">
      <w:pPr>
        <w:spacing w:line="120" w:lineRule="atLeast"/>
        <w:jc w:val="center"/>
        <w:rPr>
          <w:sz w:val="30"/>
          <w:szCs w:val="24"/>
        </w:rPr>
      </w:pPr>
    </w:p>
    <w:p w:rsidR="00A87A85" w:rsidRPr="00656C1A" w:rsidRDefault="00A87A8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87A8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87A85" w:rsidRPr="00F8214F" w:rsidRDefault="00A87A8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87A85" w:rsidRPr="00F8214F" w:rsidRDefault="00433D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87A85" w:rsidRPr="00F8214F" w:rsidRDefault="00A87A8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87A85" w:rsidRPr="00F8214F" w:rsidRDefault="00433D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A87A85" w:rsidRPr="00A63FB0" w:rsidRDefault="00A87A8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87A85" w:rsidRPr="00A3761A" w:rsidRDefault="00433D3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87A85" w:rsidRPr="00F8214F" w:rsidRDefault="00A87A8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87A85" w:rsidRPr="00F8214F" w:rsidRDefault="00A87A8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87A85" w:rsidRPr="00AB4194" w:rsidRDefault="00A87A8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87A85" w:rsidRPr="00F8214F" w:rsidRDefault="00433D3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777</w:t>
            </w:r>
          </w:p>
        </w:tc>
      </w:tr>
    </w:tbl>
    <w:p w:rsidR="00A87A85" w:rsidRPr="00C725A6" w:rsidRDefault="00A87A85" w:rsidP="00C725A6">
      <w:pPr>
        <w:rPr>
          <w:rFonts w:cs="Times New Roman"/>
          <w:szCs w:val="28"/>
        </w:rPr>
      </w:pPr>
    </w:p>
    <w:p w:rsidR="00A87A85" w:rsidRDefault="00A87A85" w:rsidP="00A87A85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>по внесению</w:t>
      </w:r>
      <w:r w:rsidRPr="001D3E66">
        <w:rPr>
          <w:szCs w:val="28"/>
        </w:rPr>
        <w:t xml:space="preserve"> </w:t>
      </w:r>
    </w:p>
    <w:p w:rsidR="00A87A85" w:rsidRDefault="00A87A85" w:rsidP="00A87A85">
      <w:pPr>
        <w:jc w:val="both"/>
        <w:rPr>
          <w:szCs w:val="28"/>
        </w:rPr>
      </w:pPr>
      <w:r w:rsidRPr="001D3E66">
        <w:rPr>
          <w:szCs w:val="28"/>
        </w:rPr>
        <w:t xml:space="preserve">изменений </w:t>
      </w:r>
      <w:r>
        <w:rPr>
          <w:szCs w:val="28"/>
        </w:rPr>
        <w:t xml:space="preserve">в </w:t>
      </w:r>
      <w:r w:rsidRPr="001D3E66">
        <w:rPr>
          <w:szCs w:val="28"/>
        </w:rPr>
        <w:t xml:space="preserve">проект </w:t>
      </w:r>
      <w:r>
        <w:rPr>
          <w:szCs w:val="28"/>
        </w:rPr>
        <w:t xml:space="preserve">планировки </w:t>
      </w:r>
    </w:p>
    <w:p w:rsidR="00A87A85" w:rsidRDefault="00A87A85" w:rsidP="00A87A85">
      <w:pPr>
        <w:jc w:val="both"/>
        <w:rPr>
          <w:b/>
          <w:bCs/>
        </w:rPr>
      </w:pPr>
      <w:r>
        <w:rPr>
          <w:szCs w:val="28"/>
        </w:rPr>
        <w:t xml:space="preserve">и проект </w:t>
      </w:r>
      <w:r w:rsidRPr="001D3E66">
        <w:rPr>
          <w:szCs w:val="28"/>
        </w:rPr>
        <w:t>межевания территории</w:t>
      </w:r>
      <w:r>
        <w:rPr>
          <w:b/>
          <w:bCs/>
        </w:rPr>
        <w:t xml:space="preserve"> </w:t>
      </w:r>
    </w:p>
    <w:p w:rsidR="00A87A85" w:rsidRDefault="00A87A85" w:rsidP="00A87A85">
      <w:pPr>
        <w:jc w:val="both"/>
        <w:rPr>
          <w:szCs w:val="28"/>
        </w:rPr>
      </w:pPr>
      <w:r>
        <w:rPr>
          <w:szCs w:val="28"/>
        </w:rPr>
        <w:t xml:space="preserve">«Застройка микрорайона № 35 </w:t>
      </w:r>
    </w:p>
    <w:p w:rsidR="00A87A85" w:rsidRDefault="00A87A85" w:rsidP="00A87A85">
      <w:pPr>
        <w:jc w:val="both"/>
        <w:rPr>
          <w:szCs w:val="28"/>
        </w:rPr>
      </w:pPr>
      <w:r>
        <w:rPr>
          <w:szCs w:val="28"/>
        </w:rPr>
        <w:t>в городе Сургуте. Корректировка»</w:t>
      </w:r>
    </w:p>
    <w:p w:rsidR="00A87A85" w:rsidRDefault="00A87A85" w:rsidP="00A87A85">
      <w:pPr>
        <w:jc w:val="both"/>
        <w:rPr>
          <w:szCs w:val="28"/>
        </w:rPr>
      </w:pPr>
    </w:p>
    <w:p w:rsidR="00A87A85" w:rsidRPr="00FE5EC2" w:rsidRDefault="00A87A85" w:rsidP="00A87A85">
      <w:pPr>
        <w:jc w:val="both"/>
        <w:rPr>
          <w:szCs w:val="28"/>
        </w:rPr>
      </w:pPr>
    </w:p>
    <w:p w:rsidR="00A87A85" w:rsidRPr="00A20EAF" w:rsidRDefault="00A87A85" w:rsidP="00A87A85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FE5EC2">
        <w:rPr>
          <w:color w:val="000000" w:themeColor="text1"/>
          <w:sz w:val="28"/>
          <w:szCs w:val="28"/>
        </w:rPr>
        <w:t>ской</w:t>
      </w:r>
      <w:proofErr w:type="spellEnd"/>
      <w:r w:rsidRPr="00FE5EC2">
        <w:rPr>
          <w:color w:val="000000" w:themeColor="text1"/>
          <w:sz w:val="28"/>
          <w:szCs w:val="28"/>
        </w:rPr>
        <w:t xml:space="preserve"> Федерации, </w:t>
      </w:r>
      <w:r w:rsidRPr="00CF6DFE">
        <w:rPr>
          <w:sz w:val="28"/>
          <w:szCs w:val="28"/>
        </w:rPr>
        <w:t xml:space="preserve">постановлением Правительства Российской Федерации </w:t>
      </w:r>
      <w:r>
        <w:rPr>
          <w:sz w:val="28"/>
          <w:szCs w:val="28"/>
        </w:rPr>
        <w:br/>
      </w:r>
      <w:r w:rsidRPr="00CF6DFE">
        <w:rPr>
          <w:sz w:val="28"/>
          <w:szCs w:val="28"/>
        </w:rPr>
        <w:t xml:space="preserve">от 02.02.2024 № 112 «Об утверждении Правил подготовки документации </w:t>
      </w:r>
      <w:r>
        <w:rPr>
          <w:sz w:val="28"/>
          <w:szCs w:val="28"/>
        </w:rPr>
        <w:br/>
      </w:r>
      <w:r w:rsidRPr="00CF6DFE">
        <w:rPr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</w:t>
      </w:r>
      <w:proofErr w:type="spellStart"/>
      <w:r w:rsidRPr="00CF6DFE">
        <w:rPr>
          <w:sz w:val="28"/>
          <w:szCs w:val="28"/>
        </w:rPr>
        <w:t>испол</w:t>
      </w:r>
      <w:r>
        <w:rPr>
          <w:sz w:val="28"/>
          <w:szCs w:val="28"/>
        </w:rPr>
        <w:t>-</w:t>
      </w:r>
      <w:r w:rsidRPr="00CF6DFE">
        <w:rPr>
          <w:sz w:val="28"/>
          <w:szCs w:val="28"/>
        </w:rPr>
        <w:t>нительных</w:t>
      </w:r>
      <w:proofErr w:type="spellEnd"/>
      <w:r w:rsidRPr="00CF6DFE">
        <w:rPr>
          <w:sz w:val="28"/>
          <w:szCs w:val="28"/>
        </w:rPr>
        <w:t xml:space="preserve">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CF6DFE">
        <w:rPr>
          <w:sz w:val="28"/>
          <w:szCs w:val="28"/>
        </w:rPr>
        <w:t>плани</w:t>
      </w:r>
      <w:r>
        <w:rPr>
          <w:sz w:val="28"/>
          <w:szCs w:val="28"/>
        </w:rPr>
        <w:t>-</w:t>
      </w:r>
      <w:r w:rsidRPr="00CF6DFE">
        <w:rPr>
          <w:sz w:val="28"/>
          <w:szCs w:val="28"/>
        </w:rPr>
        <w:t>ровке</w:t>
      </w:r>
      <w:proofErr w:type="spellEnd"/>
      <w:r w:rsidRPr="00CF6DFE">
        <w:rPr>
          <w:sz w:val="28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решением Думы города </w:t>
      </w:r>
      <w:r>
        <w:rPr>
          <w:color w:val="000000" w:themeColor="text1"/>
          <w:sz w:val="28"/>
          <w:szCs w:val="28"/>
        </w:rPr>
        <w:br/>
        <w:t>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</w:t>
      </w:r>
      <w:proofErr w:type="spellStart"/>
      <w:r>
        <w:rPr>
          <w:color w:val="000000" w:themeColor="text1"/>
          <w:sz w:val="28"/>
          <w:szCs w:val="28"/>
        </w:rPr>
        <w:t>муници-пального</w:t>
      </w:r>
      <w:proofErr w:type="spellEnd"/>
      <w:r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 w:rsidRPr="00FE5EC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FE5EC2">
        <w:rPr>
          <w:sz w:val="28"/>
          <w:szCs w:val="28"/>
        </w:rPr>
        <w:t xml:space="preserve"> Администрации города от 24.11.2022 № 9211 «Об утверждении административного регламента предоставления </w:t>
      </w:r>
      <w:proofErr w:type="spellStart"/>
      <w:r w:rsidRPr="00FE5EC2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FE5EC2">
        <w:rPr>
          <w:sz w:val="28"/>
          <w:szCs w:val="28"/>
        </w:rPr>
        <w:t>пальной</w:t>
      </w:r>
      <w:proofErr w:type="spellEnd"/>
      <w:r w:rsidRPr="00FE5EC2">
        <w:rPr>
          <w:sz w:val="28"/>
          <w:szCs w:val="28"/>
        </w:rPr>
        <w:t xml:space="preserve"> услуги «Подготовка и утверждение документации </w:t>
      </w:r>
      <w:r>
        <w:rPr>
          <w:sz w:val="28"/>
          <w:szCs w:val="28"/>
        </w:rPr>
        <w:t>по планировке территории»</w:t>
      </w:r>
      <w:r w:rsidRPr="00FE5EC2">
        <w:rPr>
          <w:color w:val="000000" w:themeColor="text1"/>
          <w:sz w:val="28"/>
          <w:szCs w:val="28"/>
        </w:rPr>
        <w:t xml:space="preserve">, </w:t>
      </w:r>
      <w:r w:rsidRPr="00090868">
        <w:rPr>
          <w:sz w:val="28"/>
          <w:szCs w:val="28"/>
        </w:rPr>
        <w:t xml:space="preserve">распоряжениями Администрации города от 30.12.2005 № 3686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 xml:space="preserve">«Об утверждении Регламента Администрации города», от 23.12.2024 № 8525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>
        <w:rPr>
          <w:sz w:val="28"/>
          <w:szCs w:val="28"/>
        </w:rPr>
        <w:t xml:space="preserve">ми лицами Администрации города», </w:t>
      </w:r>
      <w:r w:rsidRPr="00A20EAF">
        <w:rPr>
          <w:sz w:val="28"/>
          <w:szCs w:val="28"/>
        </w:rPr>
        <w:t xml:space="preserve">учитывая заявление общества </w:t>
      </w:r>
      <w:r>
        <w:rPr>
          <w:sz w:val="28"/>
          <w:szCs w:val="28"/>
        </w:rPr>
        <w:br/>
      </w:r>
      <w:r w:rsidRPr="00A20EAF">
        <w:rPr>
          <w:sz w:val="28"/>
          <w:szCs w:val="28"/>
        </w:rPr>
        <w:t xml:space="preserve">с ограниченной ответственностью «Жилой район Новин Сургут. </w:t>
      </w:r>
      <w:proofErr w:type="spellStart"/>
      <w:r w:rsidRPr="00A20EAF">
        <w:rPr>
          <w:sz w:val="28"/>
          <w:szCs w:val="28"/>
        </w:rPr>
        <w:t>Специализи</w:t>
      </w:r>
      <w:r>
        <w:rPr>
          <w:sz w:val="28"/>
          <w:szCs w:val="28"/>
        </w:rPr>
        <w:t>-</w:t>
      </w:r>
      <w:r w:rsidRPr="00A20EAF">
        <w:rPr>
          <w:sz w:val="28"/>
          <w:szCs w:val="28"/>
        </w:rPr>
        <w:t>рованный</w:t>
      </w:r>
      <w:proofErr w:type="spellEnd"/>
      <w:r w:rsidRPr="00A20EAF">
        <w:rPr>
          <w:sz w:val="28"/>
          <w:szCs w:val="28"/>
        </w:rPr>
        <w:t xml:space="preserve"> застройщик»</w:t>
      </w:r>
      <w:r>
        <w:rPr>
          <w:sz w:val="28"/>
          <w:szCs w:val="28"/>
        </w:rPr>
        <w:t xml:space="preserve"> о</w:t>
      </w:r>
      <w:r w:rsidRPr="00A20EAF">
        <w:rPr>
          <w:sz w:val="28"/>
          <w:szCs w:val="28"/>
        </w:rPr>
        <w:t>т 13.01.2025</w:t>
      </w:r>
      <w:r>
        <w:rPr>
          <w:sz w:val="28"/>
          <w:szCs w:val="28"/>
        </w:rPr>
        <w:t xml:space="preserve"> в лице представителя Гафарова Тимура </w:t>
      </w:r>
      <w:proofErr w:type="spellStart"/>
      <w:r>
        <w:rPr>
          <w:sz w:val="28"/>
          <w:szCs w:val="28"/>
        </w:rPr>
        <w:t>Мансуровича</w:t>
      </w:r>
      <w:proofErr w:type="spellEnd"/>
      <w:r>
        <w:rPr>
          <w:sz w:val="28"/>
          <w:szCs w:val="28"/>
        </w:rPr>
        <w:t xml:space="preserve"> по доверенности от 24.03.2023 № 66/482-н/66-2023-2-485</w:t>
      </w:r>
      <w:r w:rsidRPr="00A20EAF">
        <w:rPr>
          <w:sz w:val="28"/>
          <w:szCs w:val="28"/>
        </w:rPr>
        <w:t>:</w:t>
      </w:r>
    </w:p>
    <w:p w:rsidR="00A87A85" w:rsidRPr="00CD7877" w:rsidRDefault="00A87A85" w:rsidP="00A87A85">
      <w:pPr>
        <w:ind w:firstLine="709"/>
        <w:jc w:val="both"/>
      </w:pPr>
      <w:r w:rsidRPr="00A20EAF">
        <w:rPr>
          <w:szCs w:val="28"/>
        </w:rPr>
        <w:lastRenderedPageBreak/>
        <w:t xml:space="preserve">1. Принять решение о внесении изменений в проект планировки </w:t>
      </w:r>
      <w:r>
        <w:rPr>
          <w:szCs w:val="28"/>
        </w:rPr>
        <w:br/>
      </w:r>
      <w:r w:rsidRPr="00A20EAF">
        <w:rPr>
          <w:szCs w:val="28"/>
        </w:rPr>
        <w:t>и проект межевания территории</w:t>
      </w:r>
      <w:r w:rsidRPr="00A20EAF">
        <w:rPr>
          <w:b/>
          <w:bCs/>
        </w:rPr>
        <w:t xml:space="preserve"> </w:t>
      </w:r>
      <w:r w:rsidRPr="00A20EAF">
        <w:rPr>
          <w:szCs w:val="28"/>
        </w:rPr>
        <w:t xml:space="preserve">«Застройка микрорайона № 35 в городе </w:t>
      </w:r>
      <w:r>
        <w:rPr>
          <w:szCs w:val="28"/>
        </w:rPr>
        <w:br/>
      </w:r>
      <w:r w:rsidRPr="00A20EAF">
        <w:rPr>
          <w:szCs w:val="28"/>
        </w:rPr>
        <w:t>Сургуте. Корректировка», утвержденные постановлением Администрации города от 24.07.2009 № 2869 «Об утверждении проекта планировки и проекта межевания территории</w:t>
      </w:r>
      <w:r w:rsidRPr="00A20EAF">
        <w:rPr>
          <w:b/>
          <w:bCs/>
        </w:rPr>
        <w:t xml:space="preserve"> </w:t>
      </w:r>
      <w:r w:rsidRPr="00A20EAF">
        <w:rPr>
          <w:szCs w:val="28"/>
        </w:rPr>
        <w:t>«Застройка микрорайона № 35 в городе Сургуте. Корректировка» (с изменениями от 08.04.2020 № 2329, 14.12.2022 № 10204</w:t>
      </w:r>
      <w:r>
        <w:rPr>
          <w:szCs w:val="28"/>
        </w:rPr>
        <w:t xml:space="preserve">, 28.09.2023 № 4649), в части приведения в соответствие с </w:t>
      </w:r>
      <w:r>
        <w:t xml:space="preserve">единым документом территориального планирования и градостроительного зонирования </w:t>
      </w:r>
      <w:proofErr w:type="spellStart"/>
      <w:r>
        <w:t>муници-пального</w:t>
      </w:r>
      <w:proofErr w:type="spellEnd"/>
      <w:r>
        <w:t xml:space="preserve"> образования городской округ Сургут Ханты-Мансийского </w:t>
      </w:r>
      <w:proofErr w:type="spellStart"/>
      <w:r>
        <w:t>автоном-ного</w:t>
      </w:r>
      <w:proofErr w:type="spellEnd"/>
      <w:r>
        <w:t xml:space="preserve"> округа – Югры.</w:t>
      </w:r>
    </w:p>
    <w:p w:rsidR="00A87A85" w:rsidRPr="00A20EAF" w:rsidRDefault="00A87A85" w:rsidP="00A87A85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A20EAF">
        <w:rPr>
          <w:rStyle w:val="FontStyle15"/>
          <w:rFonts w:cstheme="minorBidi"/>
          <w:sz w:val="28"/>
          <w:szCs w:val="28"/>
        </w:rPr>
        <w:t xml:space="preserve">2. </w:t>
      </w:r>
      <w:r w:rsidRPr="00A20EAF">
        <w:rPr>
          <w:sz w:val="28"/>
          <w:szCs w:val="28"/>
        </w:rPr>
        <w:t xml:space="preserve">Обществу с ограниченной ответственностью «Жилой район Новин Сургут. Специализированный застройщик», </w:t>
      </w:r>
      <w:r w:rsidRPr="00A20EAF">
        <w:rPr>
          <w:rStyle w:val="FontStyle15"/>
          <w:rFonts w:cstheme="minorBidi"/>
          <w:sz w:val="28"/>
          <w:szCs w:val="28"/>
        </w:rPr>
        <w:t xml:space="preserve">подготовить изменения в проект планировки и проект межевания, указанные в пункте 1, </w:t>
      </w:r>
      <w:r w:rsidRPr="00A20EAF">
        <w:rPr>
          <w:sz w:val="28"/>
          <w:szCs w:val="28"/>
        </w:rPr>
        <w:t>за счет собственных средств.</w:t>
      </w:r>
    </w:p>
    <w:p w:rsidR="00A87A85" w:rsidRPr="00FE5EC2" w:rsidRDefault="00A87A85" w:rsidP="00A87A85">
      <w:pPr>
        <w:tabs>
          <w:tab w:val="left" w:pos="1029"/>
        </w:tabs>
        <w:ind w:firstLine="709"/>
        <w:jc w:val="both"/>
        <w:rPr>
          <w:szCs w:val="28"/>
        </w:rPr>
      </w:pPr>
      <w:r w:rsidRPr="00A20EAF">
        <w:rPr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FE5EC2">
        <w:rPr>
          <w:szCs w:val="28"/>
        </w:rPr>
        <w:t xml:space="preserve"> </w:t>
      </w:r>
    </w:p>
    <w:p w:rsidR="00A87A85" w:rsidRPr="00336697" w:rsidRDefault="00A87A85" w:rsidP="00A87A85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87A85" w:rsidRPr="004F36BA" w:rsidRDefault="00A87A85" w:rsidP="00A87A85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A87A85" w:rsidRDefault="00A87A85" w:rsidP="00A87A85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A87A85" w:rsidRDefault="00A87A85" w:rsidP="00A87A85">
      <w:pPr>
        <w:ind w:firstLine="709"/>
        <w:rPr>
          <w:szCs w:val="28"/>
        </w:rPr>
      </w:pPr>
    </w:p>
    <w:p w:rsidR="00A87A85" w:rsidRDefault="00A87A85" w:rsidP="00A87A85">
      <w:pPr>
        <w:rPr>
          <w:szCs w:val="28"/>
        </w:rPr>
      </w:pPr>
    </w:p>
    <w:p w:rsidR="00A87A85" w:rsidRPr="007B2CAB" w:rsidRDefault="00A87A85" w:rsidP="00A87A85">
      <w:pPr>
        <w:rPr>
          <w:szCs w:val="28"/>
        </w:rPr>
      </w:pPr>
    </w:p>
    <w:p w:rsidR="00A87A85" w:rsidRDefault="00A87A85" w:rsidP="00A87A85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A87A85" w:rsidRPr="00336697" w:rsidRDefault="00A87A85" w:rsidP="00A87A85">
      <w:pPr>
        <w:rPr>
          <w:szCs w:val="28"/>
        </w:rPr>
      </w:pPr>
    </w:p>
    <w:p w:rsidR="00F865B3" w:rsidRPr="00A87A85" w:rsidRDefault="00F865B3" w:rsidP="00A87A85"/>
    <w:sectPr w:rsidR="00F865B3" w:rsidRPr="00A87A85" w:rsidSect="00A87A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F56" w:rsidRDefault="00154F56">
      <w:r>
        <w:separator/>
      </w:r>
    </w:p>
  </w:endnote>
  <w:endnote w:type="continuationSeparator" w:id="0">
    <w:p w:rsidR="00154F56" w:rsidRDefault="0015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33D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33D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33D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F56" w:rsidRDefault="00154F56">
      <w:r>
        <w:separator/>
      </w:r>
    </w:p>
  </w:footnote>
  <w:footnote w:type="continuationSeparator" w:id="0">
    <w:p w:rsidR="00154F56" w:rsidRDefault="0015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33D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65C7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47014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33D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433D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85"/>
    <w:rsid w:val="00154F56"/>
    <w:rsid w:val="00247014"/>
    <w:rsid w:val="00433D3C"/>
    <w:rsid w:val="00765C7D"/>
    <w:rsid w:val="00924D41"/>
    <w:rsid w:val="00A87A85"/>
    <w:rsid w:val="00BD4DF0"/>
    <w:rsid w:val="00F865B3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F0AD3A-B842-4B03-8B93-501F47A6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87A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87A8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87A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7A85"/>
    <w:rPr>
      <w:rFonts w:ascii="Times New Roman" w:hAnsi="Times New Roman"/>
      <w:sz w:val="28"/>
    </w:rPr>
  </w:style>
  <w:style w:type="character" w:styleId="a8">
    <w:name w:val="page number"/>
    <w:basedOn w:val="a0"/>
    <w:rsid w:val="00A87A85"/>
  </w:style>
  <w:style w:type="character" w:customStyle="1" w:styleId="FontStyle15">
    <w:name w:val="Font Style15"/>
    <w:basedOn w:val="a0"/>
    <w:uiPriority w:val="99"/>
    <w:rsid w:val="00A87A8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87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2025-02-19T05:40:00Z</cp:lastPrinted>
  <dcterms:created xsi:type="dcterms:W3CDTF">2025-02-21T06:35:00Z</dcterms:created>
  <dcterms:modified xsi:type="dcterms:W3CDTF">2025-02-21T06:35:00Z</dcterms:modified>
</cp:coreProperties>
</file>