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E49" w:rsidRDefault="00483E49" w:rsidP="00656C1A">
      <w:pPr>
        <w:spacing w:line="120" w:lineRule="atLeast"/>
        <w:jc w:val="center"/>
        <w:rPr>
          <w:sz w:val="24"/>
          <w:szCs w:val="24"/>
        </w:rPr>
      </w:pPr>
    </w:p>
    <w:p w:rsidR="00483E49" w:rsidRDefault="00483E49" w:rsidP="00656C1A">
      <w:pPr>
        <w:spacing w:line="120" w:lineRule="atLeast"/>
        <w:jc w:val="center"/>
        <w:rPr>
          <w:sz w:val="24"/>
          <w:szCs w:val="24"/>
        </w:rPr>
      </w:pPr>
    </w:p>
    <w:p w:rsidR="00483E49" w:rsidRPr="00852378" w:rsidRDefault="00483E49" w:rsidP="00656C1A">
      <w:pPr>
        <w:spacing w:line="120" w:lineRule="atLeast"/>
        <w:jc w:val="center"/>
        <w:rPr>
          <w:sz w:val="10"/>
          <w:szCs w:val="10"/>
        </w:rPr>
      </w:pPr>
    </w:p>
    <w:p w:rsidR="00483E49" w:rsidRDefault="00483E49" w:rsidP="00656C1A">
      <w:pPr>
        <w:spacing w:line="120" w:lineRule="atLeast"/>
        <w:jc w:val="center"/>
        <w:rPr>
          <w:sz w:val="10"/>
          <w:szCs w:val="24"/>
        </w:rPr>
      </w:pPr>
    </w:p>
    <w:p w:rsidR="00483E49" w:rsidRPr="005541F0" w:rsidRDefault="00483E4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483E49" w:rsidRDefault="00483E49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483E49" w:rsidRPr="005541F0" w:rsidRDefault="00483E49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483E49" w:rsidRPr="005649E4" w:rsidRDefault="00483E49" w:rsidP="00656C1A">
      <w:pPr>
        <w:spacing w:line="120" w:lineRule="atLeast"/>
        <w:jc w:val="center"/>
        <w:rPr>
          <w:sz w:val="18"/>
          <w:szCs w:val="24"/>
        </w:rPr>
      </w:pPr>
    </w:p>
    <w:p w:rsidR="00483E49" w:rsidRPr="00656C1A" w:rsidRDefault="00483E49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483E49" w:rsidRPr="005541F0" w:rsidRDefault="00483E49" w:rsidP="00656C1A">
      <w:pPr>
        <w:spacing w:line="120" w:lineRule="atLeast"/>
        <w:jc w:val="center"/>
        <w:rPr>
          <w:sz w:val="18"/>
          <w:szCs w:val="24"/>
        </w:rPr>
      </w:pPr>
    </w:p>
    <w:p w:rsidR="00483E49" w:rsidRPr="005541F0" w:rsidRDefault="00483E49" w:rsidP="00656C1A">
      <w:pPr>
        <w:spacing w:line="120" w:lineRule="atLeast"/>
        <w:jc w:val="center"/>
        <w:rPr>
          <w:sz w:val="20"/>
          <w:szCs w:val="24"/>
        </w:rPr>
      </w:pPr>
    </w:p>
    <w:p w:rsidR="00483E49" w:rsidRPr="00656C1A" w:rsidRDefault="00483E49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483E49" w:rsidRDefault="00483E49" w:rsidP="00656C1A">
      <w:pPr>
        <w:spacing w:line="120" w:lineRule="atLeast"/>
        <w:jc w:val="center"/>
        <w:rPr>
          <w:sz w:val="30"/>
          <w:szCs w:val="24"/>
        </w:rPr>
      </w:pPr>
    </w:p>
    <w:p w:rsidR="00483E49" w:rsidRPr="00656C1A" w:rsidRDefault="00483E49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483E49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483E49" w:rsidRPr="00F8214F" w:rsidRDefault="00483E4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483E49" w:rsidRPr="00F8214F" w:rsidRDefault="00842B9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483E49" w:rsidRPr="00F8214F" w:rsidRDefault="00483E49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483E49" w:rsidRPr="00F8214F" w:rsidRDefault="00842B9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285" w:type="dxa"/>
            <w:noWrap/>
          </w:tcPr>
          <w:p w:rsidR="00483E49" w:rsidRPr="00A63FB0" w:rsidRDefault="00483E49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483E49" w:rsidRPr="00A3761A" w:rsidRDefault="00842B9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483E49" w:rsidRPr="00F8214F" w:rsidRDefault="00483E49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483E49" w:rsidRPr="00F8214F" w:rsidRDefault="00483E49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483E49" w:rsidRPr="00AB4194" w:rsidRDefault="00483E49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483E49" w:rsidRPr="00F8214F" w:rsidRDefault="00842B9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160</w:t>
            </w:r>
          </w:p>
        </w:tc>
      </w:tr>
    </w:tbl>
    <w:p w:rsidR="00483E49" w:rsidRPr="00C725A6" w:rsidRDefault="00483E49" w:rsidP="00C725A6">
      <w:pPr>
        <w:rPr>
          <w:rFonts w:cs="Times New Roman"/>
          <w:szCs w:val="28"/>
        </w:rPr>
      </w:pPr>
    </w:p>
    <w:p w:rsidR="00483E49" w:rsidRDefault="00483E49" w:rsidP="00483E49">
      <w:pPr>
        <w:rPr>
          <w:color w:val="000000"/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внесения изменений</w:t>
      </w:r>
    </w:p>
    <w:p w:rsidR="00483E49" w:rsidRDefault="00483E49" w:rsidP="00483E49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483E49" w:rsidRDefault="00483E49" w:rsidP="00483E49">
      <w:pPr>
        <w:rPr>
          <w:sz w:val="27"/>
          <w:szCs w:val="27"/>
        </w:rPr>
      </w:pPr>
      <w:r>
        <w:rPr>
          <w:rFonts w:eastAsia="Times New Roman" w:cs="Times New Roman"/>
          <w:szCs w:val="28"/>
        </w:rPr>
        <w:t>микрорайона 28А города Сургута</w:t>
      </w:r>
      <w:r>
        <w:rPr>
          <w:rFonts w:eastAsia="Times New Roman" w:cs="Times New Roman"/>
          <w:szCs w:val="28"/>
        </w:rPr>
        <w:br/>
      </w:r>
    </w:p>
    <w:p w:rsidR="00483E49" w:rsidRPr="00633715" w:rsidRDefault="00483E49" w:rsidP="00483E49">
      <w:pPr>
        <w:rPr>
          <w:sz w:val="27"/>
          <w:szCs w:val="27"/>
        </w:rPr>
      </w:pPr>
    </w:p>
    <w:p w:rsidR="00483E49" w:rsidRPr="00F37BA8" w:rsidRDefault="00483E49" w:rsidP="00483E49">
      <w:pPr>
        <w:ind w:right="-1" w:firstLine="709"/>
        <w:jc w:val="both"/>
        <w:rPr>
          <w:spacing w:val="-4"/>
          <w:szCs w:val="28"/>
        </w:rPr>
      </w:pPr>
      <w:r w:rsidRPr="00AF7B50">
        <w:rPr>
          <w:szCs w:val="28"/>
        </w:rPr>
        <w:t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</w:t>
      </w:r>
      <w:r>
        <w:rPr>
          <w:szCs w:val="28"/>
        </w:rPr>
        <w:t>го округа – Югры, распоряжением</w:t>
      </w:r>
      <w:r w:rsidRPr="00AF7B50">
        <w:rPr>
          <w:szCs w:val="28"/>
        </w:rPr>
        <w:t xml:space="preserve">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</w:t>
      </w:r>
      <w:r>
        <w:rPr>
          <w:spacing w:val="-4"/>
          <w:szCs w:val="28"/>
        </w:rPr>
        <w:t xml:space="preserve">          Администрации города», от 23.12.2024 № 8525 «О распределении отдельных полномочий Главы города между высшими должностными лицами </w:t>
      </w:r>
      <w:proofErr w:type="spellStart"/>
      <w:r>
        <w:rPr>
          <w:spacing w:val="-4"/>
          <w:szCs w:val="28"/>
        </w:rPr>
        <w:t>Админи-страции</w:t>
      </w:r>
      <w:proofErr w:type="spellEnd"/>
      <w:r>
        <w:rPr>
          <w:spacing w:val="-4"/>
          <w:szCs w:val="28"/>
        </w:rPr>
        <w:t xml:space="preserve"> города:</w:t>
      </w:r>
      <w:r w:rsidRPr="00AF7B50">
        <w:rPr>
          <w:spacing w:val="-4"/>
          <w:szCs w:val="28"/>
        </w:rPr>
        <w:t xml:space="preserve"> </w:t>
      </w:r>
    </w:p>
    <w:p w:rsidR="00483E49" w:rsidRPr="00684F57" w:rsidRDefault="00483E49" w:rsidP="00483E49">
      <w:pPr>
        <w:ind w:firstLine="709"/>
        <w:jc w:val="both"/>
        <w:rPr>
          <w:bCs/>
          <w:szCs w:val="28"/>
        </w:rPr>
      </w:pPr>
      <w:r w:rsidRPr="00F37BA8">
        <w:rPr>
          <w:szCs w:val="28"/>
        </w:rPr>
        <w:t>1. Утвердить</w:t>
      </w:r>
      <w:r w:rsidRPr="00F37BA8">
        <w:rPr>
          <w:bCs/>
          <w:szCs w:val="28"/>
        </w:rPr>
        <w:t xml:space="preserve"> </w:t>
      </w:r>
      <w:r>
        <w:rPr>
          <w:bCs/>
          <w:szCs w:val="28"/>
        </w:rPr>
        <w:t xml:space="preserve">внесение изменений </w:t>
      </w:r>
      <w:r>
        <w:rPr>
          <w:rFonts w:eastAsia="Times New Roman" w:cs="Times New Roman"/>
          <w:szCs w:val="28"/>
        </w:rPr>
        <w:t xml:space="preserve">в проект межевания территории микрорайона 28А в городе Сургуте, утвержденный постановлением </w:t>
      </w:r>
      <w:proofErr w:type="spellStart"/>
      <w:r>
        <w:rPr>
          <w:rFonts w:eastAsia="Times New Roman" w:cs="Times New Roman"/>
          <w:szCs w:val="28"/>
        </w:rPr>
        <w:t>Админи-страции</w:t>
      </w:r>
      <w:proofErr w:type="spellEnd"/>
      <w:r>
        <w:rPr>
          <w:rFonts w:eastAsia="Times New Roman" w:cs="Times New Roman"/>
          <w:szCs w:val="28"/>
        </w:rPr>
        <w:t xml:space="preserve"> города от 23.04.2019 № 2774 «Об утверждении проекта межевания территории микрорайона 28А города Сургута» (с изменениями от 10.08.2023 </w:t>
      </w:r>
      <w:r>
        <w:rPr>
          <w:rFonts w:eastAsia="Times New Roman" w:cs="Times New Roman"/>
          <w:szCs w:val="28"/>
        </w:rPr>
        <w:br/>
        <w:t xml:space="preserve">№ 3911), в части :ЗУ2.16 (:ЗУ1.1, :ЗУ3.1) </w:t>
      </w:r>
      <w:r w:rsidRPr="00F37BA8">
        <w:rPr>
          <w:rFonts w:cs="Times New Roman"/>
          <w:color w:val="000000"/>
          <w:szCs w:val="28"/>
        </w:rPr>
        <w:t xml:space="preserve">согласно </w:t>
      </w:r>
      <w:r>
        <w:rPr>
          <w:rFonts w:cs="Times New Roman"/>
          <w:color w:val="000000"/>
          <w:szCs w:val="28"/>
        </w:rPr>
        <w:t>приложению.</w:t>
      </w:r>
    </w:p>
    <w:p w:rsidR="00483E49" w:rsidRPr="00255B54" w:rsidRDefault="00483E49" w:rsidP="00483E49">
      <w:pPr>
        <w:shd w:val="clear" w:color="auto" w:fill="FFFFFF"/>
        <w:ind w:firstLine="709"/>
        <w:jc w:val="both"/>
      </w:pPr>
      <w:r w:rsidRPr="00255B54">
        <w:t xml:space="preserve">2. </w:t>
      </w:r>
      <w:r>
        <w:t xml:space="preserve">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483E49" w:rsidRDefault="00483E49" w:rsidP="00483E49">
      <w:pPr>
        <w:ind w:firstLine="709"/>
        <w:jc w:val="both"/>
        <w:rPr>
          <w:rFonts w:cs="Times New Roman"/>
          <w:color w:val="000000"/>
          <w:szCs w:val="28"/>
        </w:rPr>
      </w:pPr>
      <w: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docsurgut.ru.</w:t>
      </w:r>
    </w:p>
    <w:p w:rsidR="00483E49" w:rsidRDefault="00483E49" w:rsidP="00483E49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483E49" w:rsidRDefault="00483E49" w:rsidP="00483E49">
      <w:pPr>
        <w:ind w:firstLine="709"/>
        <w:jc w:val="both"/>
        <w:rPr>
          <w:szCs w:val="28"/>
        </w:rPr>
      </w:pPr>
      <w:r>
        <w:rPr>
          <w:szCs w:val="28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483E49" w:rsidRDefault="00483E49" w:rsidP="00483E49">
      <w:pPr>
        <w:ind w:firstLine="709"/>
        <w:jc w:val="both"/>
        <w:rPr>
          <w:szCs w:val="28"/>
        </w:rPr>
      </w:pPr>
    </w:p>
    <w:p w:rsidR="00483E49" w:rsidRDefault="00483E49" w:rsidP="00483E49">
      <w:pPr>
        <w:tabs>
          <w:tab w:val="left" w:pos="7680"/>
        </w:tabs>
        <w:rPr>
          <w:szCs w:val="28"/>
        </w:rPr>
      </w:pPr>
    </w:p>
    <w:p w:rsidR="00483E49" w:rsidRDefault="00483E49" w:rsidP="00483E49">
      <w:pPr>
        <w:tabs>
          <w:tab w:val="left" w:pos="7680"/>
        </w:tabs>
        <w:rPr>
          <w:szCs w:val="28"/>
        </w:rPr>
      </w:pPr>
    </w:p>
    <w:p w:rsidR="00F865B3" w:rsidRPr="00483E49" w:rsidRDefault="00483E49" w:rsidP="00483E49">
      <w:pPr>
        <w:tabs>
          <w:tab w:val="left" w:pos="7680"/>
        </w:tabs>
        <w:jc w:val="both"/>
      </w:pPr>
      <w:r>
        <w:rPr>
          <w:szCs w:val="28"/>
        </w:rPr>
        <w:t xml:space="preserve">Заместитель Главы города </w:t>
      </w:r>
      <w:r>
        <w:rPr>
          <w:szCs w:val="28"/>
        </w:rPr>
        <w:tab/>
        <w:t xml:space="preserve">  С.А. Агафонов</w:t>
      </w:r>
    </w:p>
    <w:sectPr w:rsidR="00F865B3" w:rsidRPr="00483E49" w:rsidSect="00483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FF5" w:rsidRDefault="00B24FF5">
      <w:r>
        <w:separator/>
      </w:r>
    </w:p>
  </w:endnote>
  <w:endnote w:type="continuationSeparator" w:id="0">
    <w:p w:rsidR="00B24FF5" w:rsidRDefault="00B2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42B9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42B9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42B9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FF5" w:rsidRDefault="00B24FF5">
      <w:r>
        <w:separator/>
      </w:r>
    </w:p>
  </w:footnote>
  <w:footnote w:type="continuationSeparator" w:id="0">
    <w:p w:rsidR="00B24FF5" w:rsidRDefault="00B2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42B9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A22E21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287B00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842B9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842B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E49"/>
    <w:rsid w:val="00287B00"/>
    <w:rsid w:val="00483E49"/>
    <w:rsid w:val="00842B9D"/>
    <w:rsid w:val="00924D41"/>
    <w:rsid w:val="00A22E21"/>
    <w:rsid w:val="00B24FF5"/>
    <w:rsid w:val="00BD4DF0"/>
    <w:rsid w:val="00CE4A46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92E343B-D98F-4AC5-A6A4-14647012D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3E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483E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3E49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483E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3E49"/>
    <w:rPr>
      <w:rFonts w:ascii="Times New Roman" w:hAnsi="Times New Roman"/>
      <w:sz w:val="28"/>
    </w:rPr>
  </w:style>
  <w:style w:type="character" w:styleId="a8">
    <w:name w:val="page number"/>
    <w:basedOn w:val="a0"/>
    <w:rsid w:val="00483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2025-01-13T07:15:00Z</cp:lastPrinted>
  <dcterms:created xsi:type="dcterms:W3CDTF">2025-01-16T09:46:00Z</dcterms:created>
  <dcterms:modified xsi:type="dcterms:W3CDTF">2025-01-16T09:46:00Z</dcterms:modified>
</cp:coreProperties>
</file>