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94" w:rsidRDefault="00C73594" w:rsidP="00656C1A">
      <w:pPr>
        <w:spacing w:line="120" w:lineRule="atLeast"/>
        <w:jc w:val="center"/>
        <w:rPr>
          <w:sz w:val="24"/>
          <w:szCs w:val="24"/>
        </w:rPr>
      </w:pPr>
    </w:p>
    <w:p w:rsidR="00C73594" w:rsidRDefault="00C73594" w:rsidP="00656C1A">
      <w:pPr>
        <w:spacing w:line="120" w:lineRule="atLeast"/>
        <w:jc w:val="center"/>
        <w:rPr>
          <w:sz w:val="24"/>
          <w:szCs w:val="24"/>
        </w:rPr>
      </w:pPr>
    </w:p>
    <w:p w:rsidR="00C73594" w:rsidRPr="00852378" w:rsidRDefault="00C73594" w:rsidP="00656C1A">
      <w:pPr>
        <w:spacing w:line="120" w:lineRule="atLeast"/>
        <w:jc w:val="center"/>
        <w:rPr>
          <w:sz w:val="10"/>
          <w:szCs w:val="10"/>
        </w:rPr>
      </w:pPr>
    </w:p>
    <w:p w:rsidR="00C73594" w:rsidRDefault="00C73594" w:rsidP="00656C1A">
      <w:pPr>
        <w:spacing w:line="120" w:lineRule="atLeast"/>
        <w:jc w:val="center"/>
        <w:rPr>
          <w:sz w:val="10"/>
          <w:szCs w:val="24"/>
        </w:rPr>
      </w:pPr>
    </w:p>
    <w:p w:rsidR="00C73594" w:rsidRPr="005541F0" w:rsidRDefault="00C7359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73594" w:rsidRDefault="00C7359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73594" w:rsidRPr="005541F0" w:rsidRDefault="00C7359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73594" w:rsidRPr="005649E4" w:rsidRDefault="00C73594" w:rsidP="00656C1A">
      <w:pPr>
        <w:spacing w:line="120" w:lineRule="atLeast"/>
        <w:jc w:val="center"/>
        <w:rPr>
          <w:sz w:val="18"/>
          <w:szCs w:val="24"/>
        </w:rPr>
      </w:pPr>
    </w:p>
    <w:p w:rsidR="00C73594" w:rsidRPr="00656C1A" w:rsidRDefault="00C7359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73594" w:rsidRPr="005541F0" w:rsidRDefault="00C73594" w:rsidP="00656C1A">
      <w:pPr>
        <w:spacing w:line="120" w:lineRule="atLeast"/>
        <w:jc w:val="center"/>
        <w:rPr>
          <w:sz w:val="18"/>
          <w:szCs w:val="24"/>
        </w:rPr>
      </w:pPr>
    </w:p>
    <w:p w:rsidR="00C73594" w:rsidRPr="005541F0" w:rsidRDefault="00C73594" w:rsidP="00656C1A">
      <w:pPr>
        <w:spacing w:line="120" w:lineRule="atLeast"/>
        <w:jc w:val="center"/>
        <w:rPr>
          <w:sz w:val="20"/>
          <w:szCs w:val="24"/>
        </w:rPr>
      </w:pPr>
    </w:p>
    <w:p w:rsidR="00C73594" w:rsidRPr="00656C1A" w:rsidRDefault="00C7359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73594" w:rsidRDefault="00C73594" w:rsidP="00656C1A">
      <w:pPr>
        <w:spacing w:line="120" w:lineRule="atLeast"/>
        <w:jc w:val="center"/>
        <w:rPr>
          <w:sz w:val="30"/>
          <w:szCs w:val="24"/>
        </w:rPr>
      </w:pPr>
    </w:p>
    <w:p w:rsidR="00C73594" w:rsidRPr="00656C1A" w:rsidRDefault="00C7359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7359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73594" w:rsidRPr="00F8214F" w:rsidRDefault="00C7359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73594" w:rsidRPr="00F8214F" w:rsidRDefault="007E617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73594" w:rsidRPr="00F8214F" w:rsidRDefault="00C7359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73594" w:rsidRPr="00F8214F" w:rsidRDefault="007E617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C73594" w:rsidRPr="00A63FB0" w:rsidRDefault="00C7359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73594" w:rsidRPr="00A3761A" w:rsidRDefault="007E617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C73594" w:rsidRPr="00F8214F" w:rsidRDefault="00C7359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73594" w:rsidRPr="00F8214F" w:rsidRDefault="00C7359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73594" w:rsidRPr="00AB4194" w:rsidRDefault="00C7359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73594" w:rsidRPr="00F8214F" w:rsidRDefault="007E617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2231</w:t>
            </w:r>
          </w:p>
        </w:tc>
      </w:tr>
    </w:tbl>
    <w:p w:rsidR="00C73594" w:rsidRPr="00C725A6" w:rsidRDefault="00C73594" w:rsidP="00C725A6">
      <w:pPr>
        <w:rPr>
          <w:rFonts w:cs="Times New Roman"/>
          <w:szCs w:val="28"/>
        </w:rPr>
      </w:pPr>
    </w:p>
    <w:p w:rsidR="00C73594" w:rsidRPr="00C73594" w:rsidRDefault="00C73594" w:rsidP="00C73594">
      <w:pPr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 xml:space="preserve">О назначении публичных слушаний </w:t>
      </w:r>
    </w:p>
    <w:p w:rsidR="00C73594" w:rsidRPr="00C73594" w:rsidRDefault="00C73594" w:rsidP="00C73594">
      <w:pPr>
        <w:jc w:val="both"/>
        <w:rPr>
          <w:rFonts w:eastAsia="Calibri" w:cs="Times New Roman"/>
          <w:szCs w:val="28"/>
        </w:rPr>
      </w:pPr>
    </w:p>
    <w:p w:rsidR="00C73594" w:rsidRPr="00C73594" w:rsidRDefault="00C73594" w:rsidP="00C73594">
      <w:pPr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 xml:space="preserve"> </w:t>
      </w:r>
    </w:p>
    <w:p w:rsidR="00C73594" w:rsidRDefault="00C73594" w:rsidP="00C73594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C73594">
        <w:rPr>
          <w:rFonts w:eastAsia="Calibri" w:cs="Times New Roman"/>
          <w:szCs w:val="28"/>
        </w:rPr>
        <w:t>В соответствии со статьей 46 Градостроительного кодекса Российской               Федерации, Федеральным законом о</w:t>
      </w:r>
      <w:r>
        <w:rPr>
          <w:rFonts w:eastAsia="Calibri" w:cs="Times New Roman"/>
          <w:szCs w:val="28"/>
        </w:rPr>
        <w:t>т 06.10.2003 № 131-ФЗ «Об общих</w:t>
      </w:r>
      <w:r>
        <w:rPr>
          <w:rFonts w:eastAsia="Calibri" w:cs="Times New Roman"/>
          <w:szCs w:val="28"/>
        </w:rPr>
        <w:br/>
      </w:r>
      <w:r w:rsidRPr="00C73594">
        <w:rPr>
          <w:rFonts w:eastAsia="Calibri" w:cs="Times New Roman"/>
          <w:szCs w:val="28"/>
        </w:rPr>
        <w:t>принципах организации местного самоуправления в Российской Федерации», Уставом муниципального образования городской</w:t>
      </w:r>
      <w:r>
        <w:rPr>
          <w:rFonts w:eastAsia="Calibri" w:cs="Times New Roman"/>
          <w:szCs w:val="28"/>
        </w:rPr>
        <w:t xml:space="preserve"> округ Сургут Ханты-Мансийского </w:t>
      </w:r>
      <w:r w:rsidRPr="00C73594">
        <w:rPr>
          <w:rFonts w:eastAsia="Calibri" w:cs="Times New Roman"/>
          <w:szCs w:val="28"/>
        </w:rPr>
        <w:t>автономного округа – Югры, реш</w:t>
      </w:r>
      <w:r>
        <w:rPr>
          <w:rFonts w:eastAsia="Calibri" w:cs="Times New Roman"/>
          <w:szCs w:val="28"/>
        </w:rPr>
        <w:t>ением Думы города от 10.07.2018</w:t>
      </w:r>
      <w:r>
        <w:rPr>
          <w:rFonts w:eastAsia="Calibri" w:cs="Times New Roman"/>
          <w:szCs w:val="28"/>
        </w:rPr>
        <w:br/>
      </w:r>
      <w:r w:rsidRPr="00C73594">
        <w:rPr>
          <w:rFonts w:eastAsia="Calibri" w:cs="Times New Roman"/>
          <w:spacing w:val="-4"/>
          <w:szCs w:val="28"/>
        </w:rPr>
        <w:t>№ 304-VI ДГ «Об утверждении Порядка организации и проведения общественных обсуждений или публичных слушаний по вопросам градостроительной деятель</w:t>
      </w:r>
      <w:r>
        <w:rPr>
          <w:rFonts w:eastAsia="Calibri" w:cs="Times New Roman"/>
          <w:spacing w:val="-4"/>
          <w:szCs w:val="28"/>
        </w:rPr>
        <w:t>-</w:t>
      </w:r>
      <w:r>
        <w:rPr>
          <w:rFonts w:eastAsia="Calibri" w:cs="Times New Roman"/>
          <w:spacing w:val="-4"/>
          <w:szCs w:val="28"/>
        </w:rPr>
        <w:br/>
      </w:r>
      <w:proofErr w:type="spellStart"/>
      <w:r w:rsidRPr="00C73594">
        <w:rPr>
          <w:rFonts w:eastAsia="Calibri" w:cs="Times New Roman"/>
          <w:spacing w:val="-4"/>
          <w:szCs w:val="28"/>
        </w:rPr>
        <w:t>ности</w:t>
      </w:r>
      <w:proofErr w:type="spellEnd"/>
      <w:r w:rsidRPr="00C73594">
        <w:rPr>
          <w:rFonts w:eastAsia="Calibri" w:cs="Times New Roman"/>
          <w:spacing w:val="-4"/>
          <w:szCs w:val="28"/>
        </w:rPr>
        <w:t xml:space="preserve"> в городе Сургуте», распоряжениями Администрации города </w:t>
      </w:r>
      <w:r>
        <w:rPr>
          <w:rFonts w:eastAsia="Calibri" w:cs="Times New Roman"/>
          <w:spacing w:val="-4"/>
          <w:szCs w:val="28"/>
        </w:rPr>
        <w:t>от 30.12.2005</w:t>
      </w:r>
      <w:r>
        <w:rPr>
          <w:rFonts w:eastAsia="Calibri" w:cs="Times New Roman"/>
          <w:spacing w:val="-4"/>
          <w:szCs w:val="28"/>
        </w:rPr>
        <w:br/>
      </w:r>
      <w:r w:rsidRPr="00C73594">
        <w:rPr>
          <w:rFonts w:eastAsia="Calibri" w:cs="Times New Roman"/>
          <w:spacing w:val="-4"/>
          <w:szCs w:val="28"/>
        </w:rPr>
        <w:t xml:space="preserve">№ 3686 «Об утверждении Регламента Администрации города», </w:t>
      </w:r>
      <w:r w:rsidRPr="00C73594">
        <w:rPr>
          <w:rFonts w:eastAsia="Times New Roman" w:cs="Times New Roman"/>
          <w:spacing w:val="-4"/>
          <w:szCs w:val="28"/>
          <w:lang w:eastAsia="ru-RU"/>
        </w:rPr>
        <w:t>от 21.04.2021 № 552 «О распределении отдельных полном</w:t>
      </w:r>
      <w:r>
        <w:rPr>
          <w:rFonts w:eastAsia="Times New Roman" w:cs="Times New Roman"/>
          <w:spacing w:val="-4"/>
          <w:szCs w:val="28"/>
          <w:lang w:eastAsia="ru-RU"/>
        </w:rPr>
        <w:t>очий Главы города между высшими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C73594">
        <w:rPr>
          <w:rFonts w:eastAsia="Times New Roman" w:cs="Times New Roman"/>
          <w:spacing w:val="-4"/>
          <w:szCs w:val="28"/>
          <w:lang w:eastAsia="ru-RU"/>
        </w:rPr>
        <w:t>должностными лицами Администрации города»</w:t>
      </w:r>
      <w:r w:rsidRPr="00C73594">
        <w:rPr>
          <w:rFonts w:eastAsia="Calibri" w:cs="Times New Roman"/>
          <w:spacing w:val="-4"/>
          <w:szCs w:val="28"/>
        </w:rPr>
        <w:t>:</w:t>
      </w:r>
    </w:p>
    <w:p w:rsidR="00C73594" w:rsidRPr="00C73594" w:rsidRDefault="00C73594" w:rsidP="00C73594">
      <w:pPr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C73594">
        <w:rPr>
          <w:rFonts w:eastAsia="Calibri" w:cs="Times New Roman"/>
          <w:spacing w:val="-6"/>
          <w:szCs w:val="28"/>
          <w:shd w:val="clear" w:color="auto" w:fill="FEFEFE"/>
          <w:lang w:eastAsia="ru-RU"/>
        </w:rPr>
        <w:t xml:space="preserve">1. </w:t>
      </w:r>
      <w:r w:rsidRPr="00C73594">
        <w:rPr>
          <w:rFonts w:eastAsia="Times New Roman" w:cs="Times New Roman"/>
          <w:spacing w:val="-6"/>
          <w:szCs w:val="28"/>
          <w:lang w:eastAsia="ru-RU"/>
        </w:rPr>
        <w:t xml:space="preserve">Назначить публичные слушания по </w:t>
      </w:r>
      <w:r w:rsidRPr="00C73594">
        <w:rPr>
          <w:rFonts w:eastAsia="Calibri" w:cs="Times New Roman"/>
          <w:spacing w:val="-6"/>
          <w:szCs w:val="28"/>
        </w:rPr>
        <w:t xml:space="preserve">проекту планировки </w:t>
      </w:r>
      <w:r>
        <w:rPr>
          <w:rFonts w:eastAsia="Calibri" w:cs="Times New Roman"/>
          <w:spacing w:val="-6"/>
          <w:szCs w:val="28"/>
        </w:rPr>
        <w:t>территории</w:t>
      </w:r>
      <w:r>
        <w:rPr>
          <w:rFonts w:eastAsia="Calibri" w:cs="Times New Roman"/>
          <w:spacing w:val="-6"/>
          <w:szCs w:val="28"/>
        </w:rPr>
        <w:br/>
      </w:r>
      <w:r w:rsidRPr="00C73594">
        <w:rPr>
          <w:rFonts w:eastAsia="Calibri" w:cs="Times New Roman"/>
          <w:spacing w:val="-6"/>
          <w:szCs w:val="28"/>
        </w:rPr>
        <w:t>«Стрелочный перевод примыкания железнодорожного пути необщего пользования»</w:t>
      </w:r>
      <w:r w:rsidRPr="00C73594">
        <w:rPr>
          <w:rFonts w:eastAsia="Times New Roman" w:cs="Times New Roman"/>
          <w:spacing w:val="-6"/>
          <w:szCs w:val="28"/>
          <w:lang w:eastAsia="ru-RU"/>
        </w:rPr>
        <w:t xml:space="preserve"> (далее – проект).</w:t>
      </w:r>
    </w:p>
    <w:p w:rsidR="00C73594" w:rsidRPr="00C73594" w:rsidRDefault="00C73594" w:rsidP="00C73594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C73594">
        <w:rPr>
          <w:rFonts w:eastAsia="Calibri" w:cs="Times New Roman"/>
          <w:szCs w:val="28"/>
        </w:rPr>
        <w:t>2. Провести публичные слушания 23.05.2024 в 18.00.</w:t>
      </w:r>
    </w:p>
    <w:p w:rsidR="00C73594" w:rsidRPr="00C73594" w:rsidRDefault="00C73594" w:rsidP="00C735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C73594" w:rsidRPr="00C73594" w:rsidRDefault="00C73594" w:rsidP="00C735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 xml:space="preserve">4. Определить уполномоченным </w:t>
      </w:r>
      <w:r>
        <w:rPr>
          <w:rFonts w:eastAsia="Calibri" w:cs="Times New Roman"/>
          <w:szCs w:val="28"/>
        </w:rPr>
        <w:t>органом по проведению публичных</w:t>
      </w:r>
      <w:r>
        <w:rPr>
          <w:rFonts w:eastAsia="Calibri" w:cs="Times New Roman"/>
          <w:szCs w:val="28"/>
        </w:rPr>
        <w:br/>
      </w:r>
      <w:r w:rsidRPr="00C73594">
        <w:rPr>
          <w:rFonts w:eastAsia="Calibri" w:cs="Times New Roman"/>
          <w:szCs w:val="28"/>
        </w:rPr>
        <w:t>слушаний департамент архитектуры и г</w:t>
      </w:r>
      <w:r>
        <w:rPr>
          <w:rFonts w:eastAsia="Calibri" w:cs="Times New Roman"/>
          <w:szCs w:val="28"/>
        </w:rPr>
        <w:t>радостроительства Администрации</w:t>
      </w:r>
      <w:r>
        <w:rPr>
          <w:rFonts w:eastAsia="Calibri" w:cs="Times New Roman"/>
          <w:szCs w:val="28"/>
        </w:rPr>
        <w:br/>
      </w:r>
      <w:r w:rsidRPr="00C73594">
        <w:rPr>
          <w:rFonts w:eastAsia="Calibri" w:cs="Times New Roman"/>
          <w:szCs w:val="28"/>
        </w:rPr>
        <w:t>города.</w:t>
      </w:r>
    </w:p>
    <w:p w:rsidR="00C73594" w:rsidRPr="00C73594" w:rsidRDefault="00C73594" w:rsidP="00C735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 xml:space="preserve">5. Экспозиция проекта открывается с даты размещения проекта и </w:t>
      </w:r>
      <w:proofErr w:type="spellStart"/>
      <w:r w:rsidRPr="00C73594">
        <w:rPr>
          <w:rFonts w:eastAsia="Calibri" w:cs="Times New Roman"/>
          <w:szCs w:val="28"/>
        </w:rPr>
        <w:t>инфор-мационных</w:t>
      </w:r>
      <w:proofErr w:type="spellEnd"/>
      <w:r w:rsidRPr="00C73594">
        <w:rPr>
          <w:rFonts w:eastAsia="Calibri" w:cs="Times New Roman"/>
          <w:szCs w:val="28"/>
        </w:rPr>
        <w:t xml:space="preserve"> материалов к нему на официальном портале Администрации города (www.</w:t>
      </w:r>
      <w:r w:rsidRPr="00C73594">
        <w:rPr>
          <w:rFonts w:eastAsia="Calibri" w:cs="Times New Roman"/>
          <w:szCs w:val="28"/>
          <w:lang w:val="en-US"/>
        </w:rPr>
        <w:t>admsurgut</w:t>
      </w:r>
      <w:r w:rsidRPr="00C73594">
        <w:rPr>
          <w:rFonts w:eastAsia="Calibri" w:cs="Times New Roman"/>
          <w:szCs w:val="28"/>
        </w:rPr>
        <w:t>.</w:t>
      </w:r>
      <w:r w:rsidRPr="00C73594">
        <w:rPr>
          <w:rFonts w:eastAsia="Calibri" w:cs="Times New Roman"/>
          <w:szCs w:val="28"/>
          <w:lang w:val="en-US"/>
        </w:rPr>
        <w:t>ru</w:t>
      </w:r>
      <w:r w:rsidRPr="00C73594">
        <w:rPr>
          <w:rFonts w:eastAsia="Calibri" w:cs="Times New Roman"/>
          <w:szCs w:val="28"/>
        </w:rPr>
        <w:t>) и проводится до 23.05.2024 включительно.</w:t>
      </w:r>
    </w:p>
    <w:p w:rsidR="00C73594" w:rsidRPr="00C73594" w:rsidRDefault="00C73594" w:rsidP="00C735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C73594" w:rsidRPr="00C73594" w:rsidRDefault="00C73594" w:rsidP="00C735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C73594" w:rsidRPr="00C73594" w:rsidRDefault="00C73594" w:rsidP="00C735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>Знакомство с материалами осущест</w:t>
      </w:r>
      <w:r>
        <w:rPr>
          <w:rFonts w:eastAsia="Calibri" w:cs="Times New Roman"/>
          <w:szCs w:val="28"/>
        </w:rPr>
        <w:t>вляется в сопровождении предста</w:t>
      </w:r>
      <w:r w:rsidRPr="00C73594">
        <w:rPr>
          <w:rFonts w:eastAsia="Calibri" w:cs="Times New Roman"/>
          <w:szCs w:val="28"/>
        </w:rPr>
        <w:t>вителя уполномоченного органа. Консультирование</w:t>
      </w:r>
      <w:r>
        <w:rPr>
          <w:rFonts w:eastAsia="Calibri" w:cs="Times New Roman"/>
          <w:szCs w:val="28"/>
        </w:rPr>
        <w:t xml:space="preserve"> посетителей экспозиции</w:t>
      </w:r>
      <w:r>
        <w:rPr>
          <w:rFonts w:eastAsia="Calibri" w:cs="Times New Roman"/>
          <w:szCs w:val="28"/>
        </w:rPr>
        <w:br/>
      </w:r>
      <w:r w:rsidRPr="00C73594">
        <w:rPr>
          <w:rFonts w:eastAsia="Calibri" w:cs="Times New Roman"/>
          <w:szCs w:val="28"/>
        </w:rPr>
        <w:t xml:space="preserve">осуществляется в устной форме представителями уполномоченного органа, </w:t>
      </w:r>
      <w:r w:rsidRPr="00C73594">
        <w:rPr>
          <w:rFonts w:eastAsia="Calibri" w:cs="Times New Roman"/>
          <w:szCs w:val="28"/>
        </w:rPr>
        <w:br/>
      </w:r>
      <w:r w:rsidRPr="00C73594">
        <w:rPr>
          <w:rFonts w:eastAsia="Calibri" w:cs="Times New Roman"/>
          <w:szCs w:val="28"/>
        </w:rPr>
        <w:lastRenderedPageBreak/>
        <w:t>к компетенции которых относятся соотв</w:t>
      </w:r>
      <w:r>
        <w:rPr>
          <w:rFonts w:eastAsia="Calibri" w:cs="Times New Roman"/>
          <w:szCs w:val="28"/>
        </w:rPr>
        <w:t>етствующие вопросы, в том числе</w:t>
      </w:r>
      <w:r>
        <w:rPr>
          <w:rFonts w:eastAsia="Calibri" w:cs="Times New Roman"/>
          <w:szCs w:val="28"/>
        </w:rPr>
        <w:br/>
      </w:r>
      <w:r w:rsidRPr="00C73594">
        <w:rPr>
          <w:rFonts w:eastAsia="Calibri" w:cs="Times New Roman"/>
          <w:szCs w:val="28"/>
        </w:rPr>
        <w:t>посредством телефонной и иной связи.</w:t>
      </w:r>
    </w:p>
    <w:p w:rsidR="00C73594" w:rsidRPr="00C73594" w:rsidRDefault="00C73594" w:rsidP="00C735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C73594" w:rsidRPr="00C73594" w:rsidRDefault="00C73594" w:rsidP="00C735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>7. Ознакомиться с материалами по проекту, указанному в пункте 1,</w:t>
      </w:r>
      <w:r>
        <w:rPr>
          <w:rFonts w:eastAsia="Calibri" w:cs="Times New Roman"/>
          <w:szCs w:val="28"/>
        </w:rPr>
        <w:br/>
      </w:r>
      <w:r w:rsidRPr="00C73594">
        <w:rPr>
          <w:rFonts w:eastAsia="Calibri" w:cs="Times New Roman"/>
          <w:bCs/>
          <w:szCs w:val="28"/>
        </w:rPr>
        <w:t>возможно по адресу:</w:t>
      </w:r>
      <w:r w:rsidRPr="00C73594">
        <w:rPr>
          <w:rFonts w:eastAsia="Calibri" w:cs="Times New Roman"/>
          <w:szCs w:val="28"/>
        </w:rPr>
        <w:t xml:space="preserve"> город Сургут, улица Восход, дом 4, кабинет 320, в рабочие дни с 09.00 до 17.00, телефон: (3462) 52-</w:t>
      </w:r>
      <w:r>
        <w:rPr>
          <w:rFonts w:eastAsia="Calibri" w:cs="Times New Roman"/>
          <w:szCs w:val="28"/>
        </w:rPr>
        <w:t>82-32, и на официальном портале</w:t>
      </w:r>
      <w:r>
        <w:rPr>
          <w:rFonts w:eastAsia="Calibri" w:cs="Times New Roman"/>
          <w:szCs w:val="28"/>
        </w:rPr>
        <w:br/>
      </w:r>
      <w:r w:rsidRPr="00C73594">
        <w:rPr>
          <w:rFonts w:eastAsia="Calibri" w:cs="Times New Roman"/>
          <w:szCs w:val="28"/>
        </w:rPr>
        <w:t>Администрации города (www.</w:t>
      </w:r>
      <w:r w:rsidRPr="00C73594">
        <w:rPr>
          <w:rFonts w:eastAsia="Calibri" w:cs="Times New Roman"/>
          <w:szCs w:val="28"/>
          <w:lang w:val="en-US"/>
        </w:rPr>
        <w:t>admsurgut</w:t>
      </w:r>
      <w:r w:rsidRPr="00C73594">
        <w:rPr>
          <w:rFonts w:eastAsia="Calibri" w:cs="Times New Roman"/>
          <w:szCs w:val="28"/>
        </w:rPr>
        <w:t>.</w:t>
      </w:r>
      <w:r w:rsidRPr="00C73594">
        <w:rPr>
          <w:rFonts w:eastAsia="Calibri" w:cs="Times New Roman"/>
          <w:szCs w:val="28"/>
          <w:lang w:val="en-US"/>
        </w:rPr>
        <w:t>ru</w:t>
      </w:r>
      <w:r w:rsidRPr="00C73594"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C73594" w:rsidRPr="00C73594" w:rsidRDefault="00C73594" w:rsidP="00C735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C73594" w:rsidRPr="00C73594" w:rsidRDefault="00C73594" w:rsidP="00C73594">
      <w:pPr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 xml:space="preserve">8.1. В письменной, устной форме или в форме электронного документа </w:t>
      </w:r>
      <w:r w:rsidRPr="00C73594">
        <w:rPr>
          <w:rFonts w:eastAsia="Calibri" w:cs="Times New Roman"/>
          <w:szCs w:val="28"/>
        </w:rPr>
        <w:br/>
        <w:t>в адрес оргкомитета или уполномоченного органа.</w:t>
      </w:r>
    </w:p>
    <w:p w:rsidR="00C73594" w:rsidRPr="00C73594" w:rsidRDefault="00C73594" w:rsidP="00C73594">
      <w:pPr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 xml:space="preserve">8.2. В письменной форме в адрес уполномоченного органа, указанного                        в пункте 4 (город Сургут, улица Восход, дом 4, кабинет 320, в рабочие дни </w:t>
      </w:r>
      <w:r w:rsidRPr="00C73594">
        <w:rPr>
          <w:rFonts w:eastAsia="Calibri" w:cs="Times New Roman"/>
          <w:szCs w:val="28"/>
        </w:rPr>
        <w:br/>
        <w:t>с 09.00 до 17.00, телефон: (3462) 52-82-32), или на адрес электронной почты:</w:t>
      </w:r>
      <w:r w:rsidRPr="00C73594">
        <w:rPr>
          <w:rFonts w:eastAsia="Calibri" w:cs="Times New Roman"/>
          <w:szCs w:val="28"/>
          <w:shd w:val="clear" w:color="auto" w:fill="FEFEFE"/>
        </w:rPr>
        <w:t xml:space="preserve"> </w:t>
      </w:r>
      <w:r w:rsidRPr="00C73594">
        <w:rPr>
          <w:rFonts w:eastAsia="Calibri" w:cs="Times New Roman"/>
          <w:szCs w:val="28"/>
        </w:rPr>
        <w:t>dag@admsurgut.ru.</w:t>
      </w:r>
    </w:p>
    <w:p w:rsidR="00C73594" w:rsidRPr="00C73594" w:rsidRDefault="00C73594" w:rsidP="00C73594">
      <w:pPr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>9. Департаменту массовых коммуникаций и аналитики разместить                        настоящее постановление на официальном портале Администрации города (www.</w:t>
      </w:r>
      <w:r w:rsidRPr="00C73594">
        <w:rPr>
          <w:rFonts w:eastAsia="Calibri" w:cs="Times New Roman"/>
          <w:szCs w:val="28"/>
          <w:lang w:val="en-US"/>
        </w:rPr>
        <w:t>admsurgut</w:t>
      </w:r>
      <w:r w:rsidRPr="00C73594">
        <w:rPr>
          <w:rFonts w:eastAsia="Calibri" w:cs="Times New Roman"/>
          <w:szCs w:val="28"/>
        </w:rPr>
        <w:t>.</w:t>
      </w:r>
      <w:r w:rsidRPr="00C73594">
        <w:rPr>
          <w:rFonts w:eastAsia="Calibri" w:cs="Times New Roman"/>
          <w:szCs w:val="28"/>
          <w:lang w:val="en-US"/>
        </w:rPr>
        <w:t>ru</w:t>
      </w:r>
      <w:r w:rsidRPr="00C73594">
        <w:rPr>
          <w:rFonts w:eastAsia="Calibri" w:cs="Times New Roman"/>
          <w:szCs w:val="28"/>
        </w:rPr>
        <w:t>):</w:t>
      </w:r>
    </w:p>
    <w:p w:rsidR="00C73594" w:rsidRPr="00C73594" w:rsidRDefault="00C73594" w:rsidP="00C73594">
      <w:pPr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>- не позднее 11.05.2024 настоящее постановление;</w:t>
      </w:r>
    </w:p>
    <w:p w:rsidR="00C73594" w:rsidRPr="00C73594" w:rsidRDefault="00C73594" w:rsidP="00C73594">
      <w:pPr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10 дней после его подписания.</w:t>
      </w:r>
    </w:p>
    <w:p w:rsidR="00C73594" w:rsidRPr="00C73594" w:rsidRDefault="00C73594" w:rsidP="00C7359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C73594" w:rsidRPr="00C73594" w:rsidRDefault="00C73594" w:rsidP="00C7359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>10.1. Опубликовать (разместить) на</w:t>
      </w:r>
      <w:r>
        <w:rPr>
          <w:rFonts w:eastAsia="Calibri" w:cs="Times New Roman"/>
          <w:szCs w:val="28"/>
        </w:rPr>
        <w:t>стоящее постановление в сетевом</w:t>
      </w:r>
      <w:r>
        <w:rPr>
          <w:rFonts w:eastAsia="Calibri" w:cs="Times New Roman"/>
          <w:szCs w:val="28"/>
        </w:rPr>
        <w:br/>
      </w:r>
      <w:r w:rsidRPr="00C73594">
        <w:rPr>
          <w:rFonts w:eastAsia="Calibri" w:cs="Times New Roman"/>
          <w:szCs w:val="28"/>
        </w:rPr>
        <w:t xml:space="preserve">издании «Официальные документы города Сургута»: </w:t>
      </w:r>
      <w:r w:rsidRPr="00C73594">
        <w:rPr>
          <w:rFonts w:eastAsia="Calibri" w:cs="Times New Roman"/>
          <w:szCs w:val="28"/>
          <w:lang w:val="en-US"/>
        </w:rPr>
        <w:t>docsurgut</w:t>
      </w:r>
      <w:r w:rsidRPr="00C73594">
        <w:rPr>
          <w:rFonts w:eastAsia="Calibri" w:cs="Times New Roman"/>
          <w:szCs w:val="28"/>
        </w:rPr>
        <w:t>.</w:t>
      </w:r>
      <w:r w:rsidRPr="00C73594">
        <w:rPr>
          <w:rFonts w:eastAsia="Calibri" w:cs="Times New Roman"/>
          <w:szCs w:val="28"/>
          <w:lang w:val="en-US"/>
        </w:rPr>
        <w:t>ru</w:t>
      </w:r>
      <w:r w:rsidRPr="00C73594">
        <w:rPr>
          <w:rFonts w:eastAsia="Calibri" w:cs="Times New Roman"/>
          <w:szCs w:val="28"/>
        </w:rPr>
        <w:t>.</w:t>
      </w:r>
    </w:p>
    <w:p w:rsidR="00C73594" w:rsidRPr="00C73594" w:rsidRDefault="00C73594" w:rsidP="00C7359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>10.2. Опубликовать в газете «Сургутские ведомости»:</w:t>
      </w:r>
    </w:p>
    <w:p w:rsidR="00C73594" w:rsidRPr="00C73594" w:rsidRDefault="00C73594" w:rsidP="00C7359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>- 11.05.2024 настоящее постановление;</w:t>
      </w:r>
    </w:p>
    <w:p w:rsidR="00C73594" w:rsidRPr="00C73594" w:rsidRDefault="00C73594" w:rsidP="00C73594">
      <w:pPr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 10 дней после его подписания.</w:t>
      </w:r>
    </w:p>
    <w:p w:rsidR="00C73594" w:rsidRPr="00C73594" w:rsidRDefault="00C73594" w:rsidP="00C73594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C73594" w:rsidRPr="00C73594" w:rsidRDefault="00C73594" w:rsidP="00C73594">
      <w:pPr>
        <w:ind w:firstLine="709"/>
        <w:jc w:val="both"/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C73594" w:rsidRPr="00C73594" w:rsidRDefault="00C73594" w:rsidP="00C73594">
      <w:pPr>
        <w:rPr>
          <w:rFonts w:eastAsia="Calibri" w:cs="Times New Roman"/>
          <w:szCs w:val="28"/>
        </w:rPr>
      </w:pPr>
    </w:p>
    <w:p w:rsidR="00C73594" w:rsidRPr="00C73594" w:rsidRDefault="00C73594" w:rsidP="00C735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C73594" w:rsidRPr="00C73594" w:rsidRDefault="00C73594" w:rsidP="00C73594">
      <w:pPr>
        <w:rPr>
          <w:rFonts w:eastAsia="Calibri" w:cs="Times New Roman"/>
          <w:szCs w:val="28"/>
        </w:rPr>
      </w:pPr>
    </w:p>
    <w:p w:rsidR="00C73594" w:rsidRPr="00C73594" w:rsidRDefault="00C73594" w:rsidP="00C73594">
      <w:pPr>
        <w:rPr>
          <w:rFonts w:eastAsia="Calibri" w:cs="Times New Roman"/>
          <w:szCs w:val="28"/>
        </w:rPr>
      </w:pPr>
      <w:r w:rsidRPr="00C73594">
        <w:rPr>
          <w:rFonts w:eastAsia="Calibri" w:cs="Times New Roman"/>
          <w:szCs w:val="28"/>
        </w:rPr>
        <w:t>Заместитель Главы города                                                                        В.А. Шаров</w:t>
      </w:r>
    </w:p>
    <w:p w:rsidR="00C73594" w:rsidRPr="00C73594" w:rsidRDefault="00C73594" w:rsidP="00C73594">
      <w:pPr>
        <w:rPr>
          <w:rFonts w:eastAsia="Calibri" w:cs="Times New Roman"/>
          <w:szCs w:val="28"/>
        </w:rPr>
      </w:pPr>
    </w:p>
    <w:p w:rsidR="00C73594" w:rsidRPr="00C73594" w:rsidRDefault="00C73594" w:rsidP="00C73594">
      <w:pPr>
        <w:rPr>
          <w:rFonts w:eastAsia="Calibri" w:cs="Times New Roman"/>
          <w:szCs w:val="28"/>
        </w:rPr>
      </w:pPr>
    </w:p>
    <w:p w:rsidR="00C73594" w:rsidRPr="00C73594" w:rsidRDefault="00C73594" w:rsidP="00C73594">
      <w:pPr>
        <w:rPr>
          <w:rFonts w:eastAsia="Calibri" w:cs="Times New Roman"/>
        </w:rPr>
      </w:pPr>
    </w:p>
    <w:p w:rsidR="00AC12CF" w:rsidRPr="00C73594" w:rsidRDefault="007E617B" w:rsidP="00C73594"/>
    <w:sectPr w:rsidR="00AC12CF" w:rsidRPr="00C73594" w:rsidSect="00C73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718" w:rsidRDefault="00A94718">
      <w:r>
        <w:separator/>
      </w:r>
    </w:p>
  </w:endnote>
  <w:endnote w:type="continuationSeparator" w:id="0">
    <w:p w:rsidR="00A94718" w:rsidRDefault="00A9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E61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E61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E61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718" w:rsidRDefault="00A94718">
      <w:r>
        <w:separator/>
      </w:r>
    </w:p>
  </w:footnote>
  <w:footnote w:type="continuationSeparator" w:id="0">
    <w:p w:rsidR="00A94718" w:rsidRDefault="00A94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E61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C55D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524F3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7E617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E61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94"/>
    <w:rsid w:val="000134C9"/>
    <w:rsid w:val="00032FDC"/>
    <w:rsid w:val="000F1528"/>
    <w:rsid w:val="00234BD7"/>
    <w:rsid w:val="003C55D0"/>
    <w:rsid w:val="003E3EA9"/>
    <w:rsid w:val="007A42C1"/>
    <w:rsid w:val="007E617B"/>
    <w:rsid w:val="00A524F3"/>
    <w:rsid w:val="00A94718"/>
    <w:rsid w:val="00B03341"/>
    <w:rsid w:val="00B75AFA"/>
    <w:rsid w:val="00C16E6F"/>
    <w:rsid w:val="00C73594"/>
    <w:rsid w:val="00D11F0E"/>
    <w:rsid w:val="00DD3D4D"/>
    <w:rsid w:val="00F12770"/>
    <w:rsid w:val="00F9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284786-3F09-47D8-B7F6-B483B097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7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3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735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7359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735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3594"/>
    <w:rPr>
      <w:rFonts w:ascii="Times New Roman" w:hAnsi="Times New Roman"/>
      <w:sz w:val="28"/>
    </w:rPr>
  </w:style>
  <w:style w:type="character" w:styleId="a8">
    <w:name w:val="page number"/>
    <w:basedOn w:val="a0"/>
    <w:rsid w:val="00C73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3780D-C833-4C97-A570-26742209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2024-05-06T08:24:00Z</cp:lastPrinted>
  <dcterms:created xsi:type="dcterms:W3CDTF">2024-05-08T05:23:00Z</dcterms:created>
  <dcterms:modified xsi:type="dcterms:W3CDTF">2024-05-08T05:23:00Z</dcterms:modified>
</cp:coreProperties>
</file>